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29" w:rsidRDefault="00EA1B2B">
      <w:pPr>
        <w:pStyle w:val="Heading1"/>
        <w:ind w:left="-5"/>
      </w:pPr>
      <w:r>
        <w:t xml:space="preserve">HW# </w:t>
      </w:r>
      <w:r w:rsidR="00081F29">
        <w:t>5</w:t>
      </w:r>
      <w:r>
        <w:rPr>
          <w:b w:val="0"/>
        </w:rPr>
        <w:t xml:space="preserve"> </w:t>
      </w:r>
      <w:r>
        <w:t xml:space="preserve">CHEM 281 </w:t>
      </w:r>
      <w:r>
        <w:t>Chap</w:t>
      </w:r>
      <w:r>
        <w:t>ter 3. Metallic Structure Name</w:t>
      </w:r>
      <w:proofErr w:type="gramStart"/>
      <w:r>
        <w:t>:_</w:t>
      </w:r>
      <w:proofErr w:type="gramEnd"/>
      <w:r>
        <w:t xml:space="preserve">___________________ </w:t>
      </w:r>
    </w:p>
    <w:p w:rsidR="00F62846" w:rsidRDefault="00EA1B2B">
      <w:pPr>
        <w:pStyle w:val="Heading1"/>
        <w:ind w:left="-5"/>
      </w:pPr>
      <w:r>
        <w:t xml:space="preserve">Key Questions (relatively simple to answer using the Focus Information) </w:t>
      </w:r>
    </w:p>
    <w:p w:rsidR="00F62846" w:rsidRDefault="00EA1B2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What are the differences in the structures of following solids?  a) Na(s):   </w:t>
      </w:r>
    </w:p>
    <w:p w:rsidR="00F62846" w:rsidRDefault="00EA1B2B">
      <w:pPr>
        <w:spacing w:after="0" w:line="259" w:lineRule="auto"/>
        <w:ind w:left="360" w:firstLine="0"/>
      </w:pPr>
      <w:r>
        <w:t xml:space="preserve"> </w:t>
      </w:r>
    </w:p>
    <w:p w:rsidR="00F62846" w:rsidRDefault="00EA1B2B">
      <w:pPr>
        <w:numPr>
          <w:ilvl w:val="1"/>
          <w:numId w:val="1"/>
        </w:numPr>
        <w:ind w:right="15" w:hanging="360"/>
      </w:pPr>
      <w:r>
        <w:t>CO</w:t>
      </w:r>
      <w:r>
        <w:rPr>
          <w:vertAlign w:val="subscript"/>
        </w:rPr>
        <w:t>2</w:t>
      </w:r>
      <w:r>
        <w:t xml:space="preserve">(s)-dry ice: </w:t>
      </w:r>
    </w:p>
    <w:p w:rsidR="00F62846" w:rsidRDefault="00EA1B2B">
      <w:pPr>
        <w:spacing w:after="0" w:line="259" w:lineRule="auto"/>
        <w:ind w:left="360" w:firstLine="0"/>
      </w:pPr>
      <w:r>
        <w:t xml:space="preserve"> </w:t>
      </w:r>
    </w:p>
    <w:p w:rsidR="00F62846" w:rsidRDefault="00EA1B2B">
      <w:pPr>
        <w:numPr>
          <w:ilvl w:val="1"/>
          <w:numId w:val="1"/>
        </w:numPr>
        <w:ind w:right="15" w:hanging="360"/>
      </w:pPr>
      <w:r>
        <w:t xml:space="preserve">C(s)-diamond: </w:t>
      </w:r>
    </w:p>
    <w:p w:rsidR="00F62846" w:rsidRDefault="00EA1B2B">
      <w:pPr>
        <w:spacing w:after="0" w:line="259" w:lineRule="auto"/>
        <w:ind w:left="360" w:firstLine="0"/>
      </w:pPr>
      <w:r>
        <w:t xml:space="preserve"> </w:t>
      </w:r>
    </w:p>
    <w:p w:rsidR="00F62846" w:rsidRDefault="00EA1B2B">
      <w:pPr>
        <w:numPr>
          <w:ilvl w:val="1"/>
          <w:numId w:val="1"/>
        </w:numPr>
        <w:ind w:right="15" w:hanging="360"/>
      </w:pPr>
      <w:r>
        <w:t>CaCO</w:t>
      </w:r>
      <w:r>
        <w:rPr>
          <w:vertAlign w:val="subscript"/>
        </w:rPr>
        <w:t>3</w:t>
      </w:r>
      <w:r>
        <w:t>(s)-</w:t>
      </w:r>
      <w:r>
        <w:t xml:space="preserve">calcite </w:t>
      </w:r>
    </w:p>
    <w:p w:rsidR="00F62846" w:rsidRDefault="00EA1B2B">
      <w:pPr>
        <w:spacing w:after="0" w:line="259" w:lineRule="auto"/>
        <w:ind w:left="36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What is a crystalline material? How is C(s)-diamond different from C(s)-amorphous? 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What is the </w:t>
      </w:r>
      <w:r>
        <w:rPr>
          <w:b/>
        </w:rPr>
        <w:t>coordination number</w:t>
      </w:r>
      <w:r>
        <w:t xml:space="preserve"> of a metal atom in a closed packed solid? 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Draw a simple cubic (SC) unit cell and label its axes and angles? 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Draw a crystalline lattice with three simple cubic unit cells in all three directions, a, b, c. 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What general unit cell dimensions for: </w:t>
      </w:r>
    </w:p>
    <w:p w:rsidR="00F62846" w:rsidRDefault="00EA1B2B" w:rsidP="005C2241">
      <w:pPr>
        <w:numPr>
          <w:ilvl w:val="1"/>
          <w:numId w:val="4"/>
        </w:numPr>
        <w:ind w:left="720" w:right="15" w:hanging="330"/>
      </w:pPr>
      <w:r>
        <w:t xml:space="preserve">Orthorhombic: </w:t>
      </w:r>
      <w:r w:rsidR="005C2241">
        <w:t xml:space="preserve"> </w:t>
      </w:r>
      <w:r>
        <w:t xml:space="preserve"> </w:t>
      </w:r>
      <w:r>
        <w:rPr>
          <w:sz w:val="20"/>
        </w:rPr>
        <w:t>a</w:t>
      </w:r>
      <w:r w:rsidR="00081F29">
        <w:rPr>
          <w:sz w:val="20"/>
        </w:rPr>
        <w:t xml:space="preserve"> =                  </w:t>
      </w:r>
      <w:r>
        <w:rPr>
          <w:sz w:val="20"/>
        </w:rPr>
        <w:t xml:space="preserve">   b </w:t>
      </w:r>
      <w:r w:rsidR="00081F29">
        <w:rPr>
          <w:sz w:val="20"/>
        </w:rPr>
        <w:t xml:space="preserve">=                  </w:t>
      </w:r>
      <w:r>
        <w:rPr>
          <w:sz w:val="20"/>
        </w:rPr>
        <w:t xml:space="preserve"> </w:t>
      </w:r>
      <w:r>
        <w:rPr>
          <w:sz w:val="20"/>
        </w:rPr>
        <w:t>c</w:t>
      </w:r>
      <w:r w:rsidR="00081F29">
        <w:rPr>
          <w:sz w:val="20"/>
        </w:rPr>
        <w:t>=</w:t>
      </w:r>
      <w:r>
        <w:rPr>
          <w:sz w:val="20"/>
        </w:rPr>
        <w:t xml:space="preserve">  </w:t>
      </w:r>
      <w:r w:rsidR="00081F29">
        <w:rPr>
          <w:sz w:val="20"/>
        </w:rPr>
        <w:t xml:space="preserve">                  </w:t>
      </w:r>
      <w:r>
        <w:rPr>
          <w:sz w:val="20"/>
        </w:rPr>
        <w:t xml:space="preserve"> </w:t>
      </w:r>
      <m:oMath>
        <m:r>
          <w:rPr>
            <w:rFonts w:ascii="Cambria Math" w:hAnsi="Cambria Math"/>
            <w:i/>
            <w:sz w:val="20"/>
          </w:rPr>
          <w:sym w:font="Symbol" w:char="F061"/>
        </m:r>
        <m:r>
          <w:rPr>
            <w:rFonts w:ascii="Cambria Math" w:hAnsi="Cambria Math"/>
            <w:sz w:val="20"/>
          </w:rPr>
          <m:t xml:space="preserve">, </m:t>
        </m:r>
        <m:r>
          <w:rPr>
            <w:rFonts w:ascii="Cambria Math" w:hAnsi="Cambria Math"/>
            <w:sz w:val="20"/>
          </w:rPr>
          <m:t xml:space="preserve">=                          </m:t>
        </m:r>
        <m:r>
          <w:rPr>
            <w:rFonts w:ascii="Cambria Math" w:hAnsi="Cambria Math"/>
            <w:i/>
            <w:sz w:val="20"/>
          </w:rPr>
          <w:sym w:font="Symbol" w:char="F062"/>
        </m:r>
        <m:r>
          <w:rPr>
            <w:rFonts w:ascii="Cambria Math" w:hAnsi="Cambria Math"/>
            <w:sz w:val="20"/>
          </w:rPr>
          <m:t xml:space="preserve">, =                   </m:t>
        </m:r>
        <m:r>
          <w:rPr>
            <w:rFonts w:ascii="Cambria Math" w:hAnsi="Cambria Math"/>
            <w:i/>
            <w:sz w:val="20"/>
          </w:rPr>
          <w:sym w:font="Symbol" w:char="F067"/>
        </m:r>
        <m:r>
          <w:rPr>
            <w:rFonts w:ascii="Cambria Math" w:hAnsi="Cambria Math"/>
            <w:sz w:val="20"/>
          </w:rPr>
          <m:t>=</m:t>
        </m:r>
      </m:oMath>
    </w:p>
    <w:p w:rsidR="00081F29" w:rsidRPr="00081F29" w:rsidRDefault="00EA1B2B" w:rsidP="00023AB6">
      <w:pPr>
        <w:numPr>
          <w:ilvl w:val="1"/>
          <w:numId w:val="4"/>
        </w:numPr>
        <w:spacing w:after="0" w:line="259" w:lineRule="auto"/>
        <w:ind w:left="360" w:right="15"/>
      </w:pPr>
      <w:proofErr w:type="spellStart"/>
      <w:r>
        <w:t>Rombohedral</w:t>
      </w:r>
      <w:proofErr w:type="spellEnd"/>
      <w:r>
        <w:t>:</w:t>
      </w:r>
      <w:r w:rsidR="00081F29">
        <w:t xml:space="preserve">     </w:t>
      </w:r>
      <w:r w:rsidR="00081F29">
        <w:rPr>
          <w:sz w:val="20"/>
        </w:rPr>
        <w:t xml:space="preserve">a =                     b =                   c=                     </w:t>
      </w:r>
      <m:oMath>
        <m:r>
          <w:rPr>
            <w:rFonts w:ascii="Cambria Math" w:hAnsi="Cambria Math"/>
            <w:i/>
            <w:sz w:val="20"/>
          </w:rPr>
          <w:sym w:font="Symbol" w:char="F061"/>
        </m:r>
        <m:r>
          <w:rPr>
            <w:rFonts w:ascii="Cambria Math" w:hAnsi="Cambria Math"/>
            <w:sz w:val="20"/>
          </w:rPr>
          <m:t xml:space="preserve">, =                          </m:t>
        </m:r>
        <m:r>
          <w:rPr>
            <w:rFonts w:ascii="Cambria Math" w:hAnsi="Cambria Math"/>
            <w:i/>
            <w:sz w:val="20"/>
          </w:rPr>
          <w:sym w:font="Symbol" w:char="F062"/>
        </m:r>
        <m:r>
          <w:rPr>
            <w:rFonts w:ascii="Cambria Math" w:hAnsi="Cambria Math"/>
            <w:sz w:val="20"/>
          </w:rPr>
          <m:t xml:space="preserve">, =                   </m:t>
        </m:r>
        <m:r>
          <w:rPr>
            <w:rFonts w:ascii="Cambria Math" w:hAnsi="Cambria Math"/>
            <w:i/>
            <w:sz w:val="20"/>
          </w:rPr>
          <w:sym w:font="Symbol" w:char="F067"/>
        </m:r>
        <m:r>
          <w:rPr>
            <w:rFonts w:ascii="Cambria Math" w:hAnsi="Cambria Math"/>
            <w:sz w:val="20"/>
          </w:rPr>
          <m:t>=</m:t>
        </m:r>
      </m:oMath>
    </w:p>
    <w:p w:rsidR="00F62846" w:rsidRPr="00081F29" w:rsidRDefault="00EA1B2B" w:rsidP="00023AB6">
      <w:pPr>
        <w:numPr>
          <w:ilvl w:val="1"/>
          <w:numId w:val="4"/>
        </w:numPr>
        <w:spacing w:after="0" w:line="259" w:lineRule="auto"/>
        <w:ind w:left="360" w:right="15"/>
      </w:pPr>
      <w:r>
        <w:t>Monoclinic:</w:t>
      </w:r>
      <w:r w:rsidR="00081F29">
        <w:t xml:space="preserve">         </w:t>
      </w:r>
      <w:r w:rsidR="00081F29">
        <w:rPr>
          <w:sz w:val="20"/>
        </w:rPr>
        <w:t xml:space="preserve">a =                     b =                   c=                     </w:t>
      </w:r>
      <m:oMath>
        <m:r>
          <w:rPr>
            <w:rFonts w:ascii="Cambria Math" w:hAnsi="Cambria Math"/>
            <w:i/>
            <w:sz w:val="20"/>
          </w:rPr>
          <w:sym w:font="Symbol" w:char="F061"/>
        </m:r>
        <m:r>
          <w:rPr>
            <w:rFonts w:ascii="Cambria Math" w:hAnsi="Cambria Math"/>
            <w:sz w:val="20"/>
          </w:rPr>
          <m:t xml:space="preserve">, =                          </m:t>
        </m:r>
        <m:r>
          <w:rPr>
            <w:rFonts w:ascii="Cambria Math" w:hAnsi="Cambria Math"/>
            <w:i/>
            <w:sz w:val="20"/>
          </w:rPr>
          <w:sym w:font="Symbol" w:char="F062"/>
        </m:r>
        <m:r>
          <w:rPr>
            <w:rFonts w:ascii="Cambria Math" w:hAnsi="Cambria Math"/>
            <w:sz w:val="20"/>
          </w:rPr>
          <m:t xml:space="preserve">, =                   </m:t>
        </m:r>
        <m:r>
          <w:rPr>
            <w:rFonts w:ascii="Cambria Math" w:hAnsi="Cambria Math"/>
            <w:i/>
            <w:sz w:val="20"/>
          </w:rPr>
          <w:sym w:font="Symbol" w:char="F067"/>
        </m:r>
        <m:r>
          <w:rPr>
            <w:rFonts w:ascii="Cambria Math" w:hAnsi="Cambria Math"/>
            <w:sz w:val="20"/>
          </w:rPr>
          <m:t>=</m:t>
        </m:r>
      </m:oMath>
    </w:p>
    <w:p w:rsidR="00081F29" w:rsidRDefault="00EA1B2B">
      <w:pPr>
        <w:numPr>
          <w:ilvl w:val="0"/>
          <w:numId w:val="1"/>
        </w:numPr>
        <w:ind w:right="15" w:hanging="420"/>
      </w:pPr>
      <w:r>
        <w:t>H</w:t>
      </w:r>
      <w:r>
        <w:t xml:space="preserve">ow is simple a cubic unit cell is modified to create following crystal system? </w:t>
      </w:r>
    </w:p>
    <w:p w:rsidR="00F62846" w:rsidRDefault="00EA1B2B" w:rsidP="00081F29">
      <w:pPr>
        <w:ind w:left="420" w:right="15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Triclinic: </w:t>
      </w:r>
    </w:p>
    <w:p w:rsidR="00F62846" w:rsidRDefault="00EA1B2B">
      <w:pPr>
        <w:spacing w:after="0" w:line="259" w:lineRule="auto"/>
        <w:ind w:left="360" w:firstLine="0"/>
      </w:pPr>
      <w:r>
        <w:t xml:space="preserve"> </w:t>
      </w:r>
    </w:p>
    <w:p w:rsidR="00081F29" w:rsidRDefault="00081F29">
      <w:pPr>
        <w:spacing w:after="0" w:line="259" w:lineRule="auto"/>
        <w:ind w:left="360" w:firstLine="0"/>
      </w:pPr>
    </w:p>
    <w:p w:rsidR="00F62846" w:rsidRDefault="00EA1B2B">
      <w:pPr>
        <w:numPr>
          <w:ilvl w:val="1"/>
          <w:numId w:val="1"/>
        </w:numPr>
        <w:ind w:right="15" w:hanging="360"/>
      </w:pPr>
      <w:proofErr w:type="spellStart"/>
      <w:r>
        <w:t>Rombohedral</w:t>
      </w:r>
      <w:proofErr w:type="spellEnd"/>
      <w:r>
        <w:t xml:space="preserve">: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081F29" w:rsidRDefault="00081F29">
      <w:pPr>
        <w:spacing w:after="0" w:line="259" w:lineRule="auto"/>
        <w:ind w:left="0" w:firstLine="0"/>
      </w:pPr>
    </w:p>
    <w:p w:rsidR="00081F29" w:rsidRDefault="00081F29">
      <w:pPr>
        <w:spacing w:after="0" w:line="259" w:lineRule="auto"/>
        <w:ind w:left="0" w:firstLine="0"/>
      </w:pPr>
    </w:p>
    <w:p w:rsidR="00081F29" w:rsidRDefault="00081F29">
      <w:pPr>
        <w:spacing w:after="0" w:line="259" w:lineRule="auto"/>
        <w:ind w:left="0" w:firstLine="0"/>
      </w:pPr>
    </w:p>
    <w:p w:rsidR="00F62846" w:rsidRDefault="00EA1B2B">
      <w:pPr>
        <w:numPr>
          <w:ilvl w:val="0"/>
          <w:numId w:val="1"/>
        </w:numPr>
        <w:ind w:right="15" w:hanging="420"/>
      </w:pPr>
      <w:r>
        <w:lastRenderedPageBreak/>
        <w:t xml:space="preserve">What are seven crystal systems?  </w:t>
      </w:r>
    </w:p>
    <w:p w:rsidR="00F62846" w:rsidRDefault="00EA1B2B">
      <w:pPr>
        <w:numPr>
          <w:ilvl w:val="2"/>
          <w:numId w:val="5"/>
        </w:numPr>
        <w:ind w:right="15" w:hanging="4681"/>
      </w:pPr>
      <w:r>
        <w:t>e)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F62846" w:rsidRDefault="00EA1B2B">
      <w:pPr>
        <w:numPr>
          <w:ilvl w:val="2"/>
          <w:numId w:val="5"/>
        </w:numPr>
        <w:ind w:right="15" w:hanging="4681"/>
      </w:pPr>
      <w:r>
        <w:t>f)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F62846" w:rsidRDefault="00EA1B2B">
      <w:pPr>
        <w:numPr>
          <w:ilvl w:val="2"/>
          <w:numId w:val="5"/>
        </w:numPr>
        <w:ind w:right="15" w:hanging="4681"/>
      </w:pPr>
      <w:r>
        <w:t>g)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F62846" w:rsidRDefault="00EA1B2B">
      <w:pPr>
        <w:ind w:left="1090" w:right="15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:rsidR="00F62846" w:rsidRDefault="00EA1B2B">
      <w:pPr>
        <w:ind w:left="1090" w:right="15"/>
      </w:pPr>
      <w:r>
        <w:t>h)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F62846" w:rsidRDefault="00EA1B2B">
      <w:pPr>
        <w:spacing w:after="0" w:line="259" w:lineRule="auto"/>
        <w:ind w:left="36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>Draw pictures of AAAAA</w:t>
      </w:r>
      <w:proofErr w:type="gramStart"/>
      <w:r>
        <w:t>..</w:t>
      </w:r>
      <w:proofErr w:type="gramEnd"/>
      <w:r>
        <w:t xml:space="preserve"> </w:t>
      </w:r>
      <w:proofErr w:type="gramStart"/>
      <w:r>
        <w:rPr>
          <w:b/>
        </w:rPr>
        <w:t>lose</w:t>
      </w:r>
      <w:proofErr w:type="gramEnd"/>
      <w:r>
        <w:rPr>
          <w:b/>
        </w:rPr>
        <w:t xml:space="preserve"> packing</w:t>
      </w:r>
      <w:r>
        <w:t xml:space="preserve"> </w:t>
      </w:r>
      <w:r>
        <w:t xml:space="preserve">to show how a simple cubic (SC) unit cells are created.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>Draw pictures of ABABABAB</w:t>
      </w:r>
      <w:proofErr w:type="gramStart"/>
      <w:r>
        <w:t>..</w:t>
      </w:r>
      <w:proofErr w:type="gramEnd"/>
      <w:r>
        <w:t xml:space="preserve"> </w:t>
      </w:r>
      <w:proofErr w:type="gramStart"/>
      <w:r>
        <w:rPr>
          <w:b/>
        </w:rPr>
        <w:t>lose</w:t>
      </w:r>
      <w:proofErr w:type="gramEnd"/>
      <w:r>
        <w:rPr>
          <w:b/>
        </w:rPr>
        <w:t xml:space="preserve"> packing</w:t>
      </w:r>
      <w:r>
        <w:t xml:space="preserve"> to show how a body centered cubic (BCC) unit cells are created.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>Draw pictures of ABABABAB</w:t>
      </w:r>
      <w:proofErr w:type="gramStart"/>
      <w:r>
        <w:t>..</w:t>
      </w:r>
      <w:proofErr w:type="gramEnd"/>
      <w:r>
        <w:t xml:space="preserve"> </w:t>
      </w:r>
      <w:proofErr w:type="gramStart"/>
      <w:r>
        <w:rPr>
          <w:b/>
        </w:rPr>
        <w:t>close</w:t>
      </w:r>
      <w:proofErr w:type="gramEnd"/>
      <w:r>
        <w:rPr>
          <w:b/>
        </w:rPr>
        <w:t xml:space="preserve"> packing</w:t>
      </w:r>
      <w:r>
        <w:t xml:space="preserve"> to show how a hexagonal </w:t>
      </w:r>
      <w:proofErr w:type="spellStart"/>
      <w:r>
        <w:t>closestpacked</w:t>
      </w:r>
      <w:proofErr w:type="spellEnd"/>
      <w:r>
        <w:t xml:space="preserve"> (HCP) uni</w:t>
      </w:r>
      <w:r>
        <w:t xml:space="preserve">t cells are created.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On the model provided for </w:t>
      </w:r>
      <w:r>
        <w:rPr>
          <w:b/>
        </w:rPr>
        <w:t>close packed</w:t>
      </w:r>
      <w:r>
        <w:t xml:space="preserve"> ABCABCABC.., identify the cubic </w:t>
      </w:r>
      <w:proofErr w:type="spellStart"/>
      <w:r>
        <w:t>closestpacked</w:t>
      </w:r>
      <w:proofErr w:type="spellEnd"/>
      <w:r>
        <w:t xml:space="preserve"> (CCP-FCC) unit cell.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Draw the 5 main types of  </w:t>
      </w:r>
      <w:proofErr w:type="spellStart"/>
      <w:r>
        <w:t>Bravais</w:t>
      </w:r>
      <w:proofErr w:type="spellEnd"/>
      <w:r>
        <w:t xml:space="preserve"> Lattices and how they are distributed among crystal systems: </w:t>
      </w:r>
    </w:p>
    <w:tbl>
      <w:tblPr>
        <w:tblStyle w:val="TableGrid"/>
        <w:tblW w:w="7849" w:type="dxa"/>
        <w:tblInd w:w="900" w:type="dxa"/>
        <w:tblCellMar>
          <w:top w:w="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09"/>
        <w:gridCol w:w="3240"/>
      </w:tblGrid>
      <w:tr w:rsidR="00F62846">
        <w:trPr>
          <w:trHeight w:val="286"/>
        </w:trPr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846" w:rsidRDefault="00EA1B2B">
            <w:pPr>
              <w:tabs>
                <w:tab w:val="center" w:pos="1299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proofErr w:type="spellStart"/>
            <w:r>
              <w:t>Bravais</w:t>
            </w:r>
            <w:proofErr w:type="spellEnd"/>
            <w:r>
              <w:t xml:space="preserve"> Lattices 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846" w:rsidRDefault="00EA1B2B">
            <w:pPr>
              <w:spacing w:after="0" w:line="259" w:lineRule="auto"/>
              <w:ind w:left="0" w:firstLine="0"/>
            </w:pPr>
            <w:r>
              <w:t xml:space="preserve">Crystal systems: </w:t>
            </w:r>
          </w:p>
        </w:tc>
      </w:tr>
      <w:tr w:rsidR="00F62846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846" w:rsidRDefault="00EA1B2B">
            <w:pPr>
              <w:spacing w:after="0" w:line="259" w:lineRule="auto"/>
              <w:ind w:left="108" w:firstLine="0"/>
            </w:pPr>
            <w:r>
              <w:t xml:space="preserve">a) P </w:t>
            </w:r>
          </w:p>
          <w:p w:rsidR="00F62846" w:rsidRDefault="00EA1B2B">
            <w:pPr>
              <w:spacing w:after="0" w:line="259" w:lineRule="auto"/>
              <w:ind w:left="523" w:firstLine="0"/>
            </w:pPr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846" w:rsidRDefault="00EA1B2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62846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846" w:rsidRDefault="00EA1B2B">
            <w:pPr>
              <w:spacing w:after="0" w:line="259" w:lineRule="auto"/>
              <w:ind w:left="108" w:firstLine="0"/>
            </w:pPr>
            <w:r>
              <w:t xml:space="preserve">b) I </w:t>
            </w:r>
          </w:p>
          <w:p w:rsidR="00F62846" w:rsidRDefault="00EA1B2B">
            <w:pPr>
              <w:spacing w:after="0" w:line="259" w:lineRule="auto"/>
              <w:ind w:left="523" w:firstLine="0"/>
            </w:pPr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846" w:rsidRDefault="00EA1B2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62846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846" w:rsidRDefault="00EA1B2B">
            <w:pPr>
              <w:spacing w:after="0" w:line="259" w:lineRule="auto"/>
              <w:ind w:left="108" w:firstLine="0"/>
            </w:pPr>
            <w:r>
              <w:t xml:space="preserve">c) F </w:t>
            </w:r>
          </w:p>
          <w:p w:rsidR="00F62846" w:rsidRDefault="00EA1B2B">
            <w:pPr>
              <w:spacing w:after="0" w:line="259" w:lineRule="auto"/>
              <w:ind w:left="523" w:firstLine="0"/>
            </w:pPr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846" w:rsidRDefault="00EA1B2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62846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846" w:rsidRDefault="00EA1B2B">
            <w:pPr>
              <w:spacing w:after="0" w:line="259" w:lineRule="auto"/>
              <w:ind w:left="108" w:firstLine="0"/>
            </w:pPr>
            <w:r>
              <w:t xml:space="preserve">d) C </w:t>
            </w:r>
          </w:p>
          <w:p w:rsidR="00F62846" w:rsidRDefault="00EA1B2B">
            <w:pPr>
              <w:spacing w:after="0" w:line="259" w:lineRule="auto"/>
              <w:ind w:left="523" w:firstLine="0"/>
            </w:pPr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62846" w:rsidRDefault="00EA1B2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62846" w:rsidRDefault="00EA1B2B">
      <w:pPr>
        <w:tabs>
          <w:tab w:val="center" w:pos="1396"/>
          <w:tab w:val="center" w:pos="550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e) R/P </w:t>
      </w:r>
      <w:r>
        <w:tab/>
        <w:t xml:space="preserve"> </w:t>
      </w:r>
    </w:p>
    <w:p w:rsidR="00F62846" w:rsidRDefault="00EA1B2B">
      <w:pPr>
        <w:spacing w:after="0" w:line="259" w:lineRule="auto"/>
        <w:ind w:left="1423" w:firstLine="0"/>
      </w:pPr>
      <w:r>
        <w:t xml:space="preserve"> </w:t>
      </w:r>
    </w:p>
    <w:p w:rsidR="00F62846" w:rsidRDefault="00EA1B2B">
      <w:pPr>
        <w:spacing w:after="11" w:line="231" w:lineRule="auto"/>
        <w:ind w:left="0" w:right="255" w:firstLine="88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93513" cy="231848"/>
                <wp:effectExtent l="0" t="0" r="0" b="0"/>
                <wp:docPr id="6565" name="Group 6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3513" cy="231848"/>
                          <a:chOff x="0" y="0"/>
                          <a:chExt cx="4993513" cy="231848"/>
                        </a:xfrm>
                      </wpg:grpSpPr>
                      <wps:wsp>
                        <wps:cNvPr id="1112" name="Rectangle 1112"/>
                        <wps:cNvSpPr/>
                        <wps:spPr>
                          <a:xfrm>
                            <a:off x="77724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2846" w:rsidRDefault="00EA1B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154559" y="7468"/>
                            <a:ext cx="194053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2846" w:rsidRDefault="00EA1B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Total </w:t>
                              </w:r>
                              <w:proofErr w:type="spellStart"/>
                              <w:r>
                                <w:t>Bravis</w:t>
                              </w:r>
                              <w:proofErr w:type="spellEnd"/>
                              <w:r>
                                <w:t xml:space="preserve"> Unit Cells: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4395851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2846" w:rsidRDefault="00EA1B2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7" name="Shape 8177"/>
                        <wps:cNvSpPr/>
                        <wps:spPr>
                          <a:xfrm>
                            <a:off x="9144" y="0"/>
                            <a:ext cx="263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" h="9144">
                                <a:moveTo>
                                  <a:pt x="0" y="0"/>
                                </a:moveTo>
                                <a:lnTo>
                                  <a:pt x="263652" y="0"/>
                                </a:lnTo>
                                <a:lnTo>
                                  <a:pt x="263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8" name="Shape 8178"/>
                        <wps:cNvSpPr/>
                        <wps:spPr>
                          <a:xfrm>
                            <a:off x="2727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9" name="Shape 8179"/>
                        <wps:cNvSpPr/>
                        <wps:spPr>
                          <a:xfrm>
                            <a:off x="278892" y="0"/>
                            <a:ext cx="25883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87" h="9144">
                                <a:moveTo>
                                  <a:pt x="0" y="0"/>
                                </a:moveTo>
                                <a:lnTo>
                                  <a:pt x="2588387" y="0"/>
                                </a:lnTo>
                                <a:lnTo>
                                  <a:pt x="25883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0" name="Shape 8180"/>
                        <wps:cNvSpPr/>
                        <wps:spPr>
                          <a:xfrm>
                            <a:off x="28672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1" name="Shape 8181"/>
                        <wps:cNvSpPr/>
                        <wps:spPr>
                          <a:xfrm>
                            <a:off x="2873375" y="0"/>
                            <a:ext cx="21201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138" h="9144">
                                <a:moveTo>
                                  <a:pt x="0" y="0"/>
                                </a:moveTo>
                                <a:lnTo>
                                  <a:pt x="2120138" y="0"/>
                                </a:lnTo>
                                <a:lnTo>
                                  <a:pt x="2120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2" name="Shape 8182"/>
                        <wps:cNvSpPr/>
                        <wps:spPr>
                          <a:xfrm>
                            <a:off x="0" y="181356"/>
                            <a:ext cx="272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9144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  <a:lnTo>
                                  <a:pt x="2727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3" name="Shape 8183"/>
                        <wps:cNvSpPr/>
                        <wps:spPr>
                          <a:xfrm>
                            <a:off x="263652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4" name="Shape 8184"/>
                        <wps:cNvSpPr/>
                        <wps:spPr>
                          <a:xfrm>
                            <a:off x="269748" y="181356"/>
                            <a:ext cx="25975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531" h="9144">
                                <a:moveTo>
                                  <a:pt x="0" y="0"/>
                                </a:moveTo>
                                <a:lnTo>
                                  <a:pt x="2597531" y="0"/>
                                </a:lnTo>
                                <a:lnTo>
                                  <a:pt x="25975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5" name="Shape 8185"/>
                        <wps:cNvSpPr/>
                        <wps:spPr>
                          <a:xfrm>
                            <a:off x="2858135" y="181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6" name="Shape 8186"/>
                        <wps:cNvSpPr/>
                        <wps:spPr>
                          <a:xfrm>
                            <a:off x="2864231" y="181356"/>
                            <a:ext cx="2129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282" h="9144">
                                <a:moveTo>
                                  <a:pt x="0" y="0"/>
                                </a:moveTo>
                                <a:lnTo>
                                  <a:pt x="2129282" y="0"/>
                                </a:lnTo>
                                <a:lnTo>
                                  <a:pt x="2129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65" o:spid="_x0000_s1026" style="width:393.2pt;height:18.25pt;mso-position-horizontal-relative:char;mso-position-vertical-relative:line" coordsize="49935,2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">
                <v:rect id="Rectangle 1112" o:spid="_x0000_s1027" style="position:absolute;left:777;top:7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IJc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47n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NCCXEAAAA3QAAAA8AAAAAAAAAAAAAAAAAmAIAAGRycy9k&#10;b3ducmV2LnhtbFBLBQYAAAAABAAEAPUAAACJAwAAAAA=&#10;" filled="f" stroked="f">
                  <v:textbox inset="0,0,0,0">
                    <w:txbxContent>
                      <w:p w:rsidR="00F62846" w:rsidRDefault="00EA1B2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4" o:spid="_x0000_s1028" style="position:absolute;left:1545;top:74;width:1940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1y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oNcrEAAAA3QAAAA8AAAAAAAAAAAAAAAAAmAIAAGRycy9k&#10;b3ducmV2LnhtbFBLBQYAAAAABAAEAPUAAACJAwAAAAA=&#10;" filled="f" stroked="f">
                  <v:textbox inset="0,0,0,0">
                    <w:txbxContent>
                      <w:p w:rsidR="00F62846" w:rsidRDefault="00EA1B2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Total </w:t>
                        </w:r>
                        <w:proofErr w:type="spellStart"/>
                        <w:r>
                          <w:t>Bravis</w:t>
                        </w:r>
                        <w:proofErr w:type="spellEnd"/>
                        <w:r>
                          <w:t xml:space="preserve"> Unit Cells:</w:t>
                        </w:r>
                      </w:p>
                    </w:txbxContent>
                  </v:textbox>
                </v:rect>
                <v:rect id="Rectangle 1115" o:spid="_x0000_s1029" style="position:absolute;left:43958;top:7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QUc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kFHEAAAA3QAAAA8AAAAAAAAAAAAAAAAAmAIAAGRycy9k&#10;b3ducmV2LnhtbFBLBQYAAAAABAAEAPUAAACJAwAAAAA=&#10;" filled="f" stroked="f">
                  <v:textbox inset="0,0,0,0">
                    <w:txbxContent>
                      <w:p w:rsidR="00F62846" w:rsidRDefault="00EA1B2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77" o:spid="_x0000_s1030" style="position:absolute;left:91;width:2636;height:91;visibility:visible;mso-wrap-style:square;v-text-anchor:top" coordsize="2636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xkocQA&#10;AADdAAAADwAAAGRycy9kb3ducmV2LnhtbESPQWuDQBSE74X+h+UVemtWE4his0raEAj00prk/nBf&#10;1cR9K+5G7b/vBgo9DjPzDbMpZtOJkQbXWlYQLyIQxJXVLdcKTsf9SwrCeWSNnWVS8EMOivzxYYOZ&#10;thN/0Vj6WgQIuwwVNN73mZSuasigW9ieOHjfdjDogxxqqQecAtx0chlFa2mw5bDQYE/vDVXX8mYU&#10;dAf3eWP8uCb16rJr3/BsuY+Ven6at68gPM3+P/zXPmgFaZwkcH8Tno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ZKHEAAAA3QAAAA8AAAAAAAAAAAAAAAAAmAIAAGRycy9k&#10;b3ducmV2LnhtbFBLBQYAAAAABAAEAPUAAACJAwAAAAA=&#10;" path="m,l263652,r,9144l,9144,,e" fillcolor="black" stroked="f" strokeweight="0">
                  <v:stroke miterlimit="83231f" joinstyle="miter"/>
                  <v:path arrowok="t" textboxrect="0,0,263652,9144"/>
                </v:shape>
                <v:shape id="Shape 8178" o:spid="_x0000_s1031" style="position:absolute;left:27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LL8IA&#10;AADdAAAADwAAAGRycy9kb3ducmV2LnhtbERPz2vCMBS+D/wfwhN2m6kytHRGUWEgA8HVHXZ8a55t&#10;sXmpSWzrf28Owo4f3+/lejCN6Mj52rKC6SQBQVxYXXOp4Of0+ZaC8AFZY2OZFNzJw3o1ellipm3P&#10;39TloRQxhH2GCqoQ2kxKX1Rk0E9sSxy5s3UGQ4SulNphH8NNI2dJMpcGa44NFba0q6i45DejoL2W&#10;7vfq9Zb/bsevBSd7Gg7vSr2Oh80HiEBD+Bc/3XutIJ0u4tz4Jj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Ussv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79" o:spid="_x0000_s1032" style="position:absolute;left:2788;width:25884;height:91;visibility:visible;mso-wrap-style:square;v-text-anchor:top" coordsize="258838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21TMcA&#10;AADdAAAADwAAAGRycy9kb3ducmV2LnhtbESPT2vCQBTE74V+h+UVvNWNgtWm2YgEBIsHMVpob4/s&#10;yx+6+zZkV02/fbdQ8DjMzG+YbD1aI640+M6xgtk0AUFcOd1xo+B82j6vQPiArNE4JgU/5GGdPz5k&#10;mGp34yNdy9CICGGfooI2hD6V0lctWfRT1xNHr3aDxRDl0Eg94C3CrZHzJHmRFjuOCy32VLRUfZcX&#10;q2AxFvVhM/+osTSfe+P3i8N78aXU5GncvIEINIZ7+L+90wpWs+Ur/L2JT0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NtUzHAAAA3QAAAA8AAAAAAAAAAAAAAAAAmAIAAGRy&#10;cy9kb3ducmV2LnhtbFBLBQYAAAAABAAEAPUAAACMAwAAAAA=&#10;" path="m,l2588387,r,9144l,9144,,e" fillcolor="black" stroked="f" strokeweight="0">
                  <v:stroke miterlimit="83231f" joinstyle="miter"/>
                  <v:path arrowok="t" textboxrect="0,0,2588387,9144"/>
                </v:shape>
                <v:shape id="Shape 8180" o:spid="_x0000_s1033" style="position:absolute;left:2867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3DsEA&#10;AADdAAAADwAAAGRycy9kb3ducmV2LnhtbERPTYvCMBC9C/6HMII3TV1kLdUoKizIwoJWDx7HZmyL&#10;zaQmUbv/3hwW9vh434tVZxrxJOdrywom4wQEcWF1zaWC0/FrlILwAVljY5kU/JKH1bLfW2Cm7YsP&#10;9MxDKWII+wwVVCG0mZS+qMigH9uWOHJX6wyGCF0ptcNXDDeN/EiST2mw5thQYUvbiopb/jAK2nvp&#10;znevN3x57L9nnOyo+5kqNRx06zmIQF34F/+5d1pBOknj/vgmP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xtw7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81" o:spid="_x0000_s1034" style="position:absolute;left:28733;width:21202;height:91;visibility:visible;mso-wrap-style:square;v-text-anchor:top" coordsize="2120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C7cQA&#10;AADdAAAADwAAAGRycy9kb3ducmV2LnhtbESP0WqDQBRE3wv9h+UG+lZX81CMcRNCILTQUND2Ay7u&#10;jYruXXHXaP4+GyjkcZiZM0y+X0wvrjS61rKCJIpBEFdWt1wr+Ps9vacgnEfW2FsmBTdysN+9vuSY&#10;aTtzQdfS1yJA2GWooPF+yKR0VUMGXWQH4uBd7GjQBznWUo84B7jp5TqOP6TBlsNCgwMdG6q6cjIK&#10;8FzMw+Zc0U93Wt8+vy9TXHeTUm+r5bAF4Wnxz/B/+0srSJM0gceb8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3gu3EAAAA3QAAAA8AAAAAAAAAAAAAAAAAmAIAAGRycy9k&#10;b3ducmV2LnhtbFBLBQYAAAAABAAEAPUAAACJAwAAAAA=&#10;" path="m,l2120138,r,9144l,9144,,e" fillcolor="black" stroked="f" strokeweight="0">
                  <v:stroke miterlimit="83231f" joinstyle="miter"/>
                  <v:path arrowok="t" textboxrect="0,0,2120138,9144"/>
                </v:shape>
                <v:shape id="Shape 8182" o:spid="_x0000_s1035" style="position:absolute;top:1813;width:2727;height:92;visibility:visible;mso-wrap-style:square;v-text-anchor:top" coordsize="2727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zL8QA&#10;AADdAAAADwAAAGRycy9kb3ducmV2LnhtbESPT4vCMBTE74LfITxhb5rWw1KrUcRdoXgR/xw8Ppq3&#10;bdnmpSSpdr/9RhA8DjPzG2a1GUwr7uR8Y1lBOktAEJdWN1wpuF720wyED8gaW8uk4I88bNbj0Qpz&#10;bR98ovs5VCJC2OeooA6hy6X0ZU0G/cx2xNH7sc5giNJVUjt8RLhp5TxJPqXBhuNCjR3taip/z71R&#10;4K6Lwtzkd5noQ1OkR91/7Y+9Uh+TYbsEEWgI7/CrXWgFWZrN4fkmP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Qsy/EAAAA3QAAAA8AAAAAAAAAAAAAAAAAmAIAAGRycy9k&#10;b3ducmV2LnhtbFBLBQYAAAAABAAEAPUAAACJAwAAAAA=&#10;" path="m,l272796,r,9144l,9144,,e" fillcolor="black" stroked="f" strokeweight="0">
                  <v:stroke miterlimit="83231f" joinstyle="miter"/>
                  <v:path arrowok="t" textboxrect="0,0,272796,9144"/>
                </v:shape>
                <v:shape id="Shape 8183" o:spid="_x0000_s1036" style="position:absolute;left:2636;top:181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pecYA&#10;AADdAAAADwAAAGRycy9kb3ducmV2LnhtbESPQWvCQBSE74L/YXmF3nSjFRtSN0EFQYSCTXvo8TX7&#10;moRm38bdVdN/3y0IHoeZ+YZZFYPpxIWcby0rmE0TEMSV1S3XCj7ed5MUhA/IGjvLpOCXPBT5eLTC&#10;TNsrv9GlDLWIEPYZKmhC6DMpfdWQQT+1PXH0vq0zGKJ0tdQOrxFuOjlPkqU02HJcaLCnbUPVT3k2&#10;CvpT7T5PXm/463w8PHOyp+F1odTjw7B+ARFoCPfwrb3XCtJZ+gT/b+IT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Mpe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84" o:spid="_x0000_s1037" style="position:absolute;left:2697;top:1813;width:25975;height:92;visibility:visible;mso-wrap-style:square;v-text-anchor:top" coordsize="25975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VusMYA&#10;AADdAAAADwAAAGRycy9kb3ducmV2LnhtbESPQWvCQBSE74X+h+UJ3uomIhKjq0hBWg9FqoLXR/aZ&#10;Dcm+TbPbmPbXd4WCx2FmvmFWm8E2oqfOV44VpJMEBHHhdMWlgvNp95KB8AFZY+OYFPyQh836+WmF&#10;uXY3/qT+GEoRIexzVGBCaHMpfWHIop+4ljh6V9dZDFF2pdQd3iLcNnKaJHNpseK4YLClV0NFffy2&#10;ChZ9M/897epDat4u9f66t9nH11Sp8WjYLkEEGsIj/N9+1wqyNJvB/U1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VusMYAAADdAAAADwAAAAAAAAAAAAAAAACYAgAAZHJz&#10;L2Rvd25yZXYueG1sUEsFBgAAAAAEAAQA9QAAAIsDAAAAAA==&#10;" path="m,l2597531,r,9144l,9144,,e" fillcolor="black" stroked="f" strokeweight="0">
                  <v:stroke miterlimit="83231f" joinstyle="miter"/>
                  <v:path arrowok="t" textboxrect="0,0,2597531,9144"/>
                </v:shape>
                <v:shape id="Shape 8185" o:spid="_x0000_s1038" style="position:absolute;left:28581;top:1813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UlsYA&#10;AADdAAAADwAAAGRycy9kb3ducmV2LnhtbESPQWvCQBSE74L/YXmF3nSjVBtSN0EFQYSCTXvo8TX7&#10;moRm38bdVdN/3y0IHoeZ+YZZFYPpxIWcby0rmE0TEMSV1S3XCj7ed5MUhA/IGjvLpOCXPBT5eLTC&#10;TNsrv9GlDLWIEPYZKmhC6DMpfdWQQT+1PXH0vq0zGKJ0tdQOrxFuOjlPkqU02HJcaLCnbUPVT3k2&#10;CvpT7T5PXm/463w8PHOyp+H1SanHh2H9AiLQEO7hW3uvFaSzdAH/b+IT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YUls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86" o:spid="_x0000_s1039" style="position:absolute;left:28642;top:1813;width:21293;height:92;visibility:visible;mso-wrap-style:square;v-text-anchor:top" coordsize="21292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FLMYA&#10;AADdAAAADwAAAGRycy9kb3ducmV2LnhtbESPQWvCQBSE74L/YXlCb7qxUA3RNUihaUUKrRbPj+xr&#10;Nmn2bchuNf57Vyj0OMzMN8w6H2wrztT72rGC+SwBQVw6XXOl4Ov4Mk1B+ICssXVMCq7kId+MR2vM&#10;tLvwJ50PoRIRwj5DBSaELpPSl4Ys+pnriKP37XqLIcq+krrHS4TbVj4myUJarDkuGOzo2VD5c/i1&#10;CprtYI7LZv/0vite3Qcui2thTko9TIbtCkSgIfyH/9pvWkE6TxdwfxOf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oFLMYAAADdAAAADwAAAAAAAAAAAAAAAACYAgAAZHJz&#10;L2Rvd25yZXYueG1sUEsFBgAAAAAEAAQA9QAAAIsDAAAAAA==&#10;" path="m,l2129282,r,9144l,9144,,e" fillcolor="black" stroked="f" strokeweight="0">
                  <v:stroke miterlimit="83231f" joinstyle="miter"/>
                  <v:path arrowok="t" textboxrect="0,0,2129282,9144"/>
                </v:shape>
                <w10:anchorlock/>
              </v:group>
            </w:pict>
          </mc:Fallback>
        </mc:AlternateContent>
      </w:r>
      <w:r>
        <w:t xml:space="preserve">  </w:t>
      </w:r>
    </w:p>
    <w:p w:rsidR="00EA1B2B" w:rsidRDefault="00EA1B2B">
      <w:pPr>
        <w:spacing w:after="11" w:line="231" w:lineRule="auto"/>
        <w:ind w:left="0" w:right="255" w:firstLine="886"/>
      </w:pPr>
    </w:p>
    <w:p w:rsidR="00EA1B2B" w:rsidRDefault="00EA1B2B">
      <w:pPr>
        <w:spacing w:after="11" w:line="231" w:lineRule="auto"/>
        <w:ind w:left="0" w:right="255" w:firstLine="886"/>
      </w:pPr>
    </w:p>
    <w:p w:rsidR="00EA1B2B" w:rsidRDefault="00EA1B2B">
      <w:pPr>
        <w:spacing w:after="11" w:line="231" w:lineRule="auto"/>
        <w:ind w:left="0" w:right="255" w:firstLine="886"/>
      </w:pPr>
    </w:p>
    <w:p w:rsidR="00EA1B2B" w:rsidRDefault="00EA1B2B">
      <w:pPr>
        <w:spacing w:after="11" w:line="231" w:lineRule="auto"/>
        <w:ind w:left="0" w:right="255" w:firstLine="886"/>
      </w:pPr>
      <w:bookmarkStart w:id="0" w:name="_GoBack"/>
      <w:bookmarkEnd w:id="0"/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How do you calculate the packing efficiency (52%) of cubic (SC)?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Calculate the number of atoms in a cubic unit cell: </w:t>
      </w:r>
    </w:p>
    <w:p w:rsidR="00F62846" w:rsidRDefault="00EA1B2B">
      <w:pPr>
        <w:numPr>
          <w:ilvl w:val="1"/>
          <w:numId w:val="2"/>
        </w:numPr>
        <w:ind w:right="15" w:hanging="259"/>
      </w:pPr>
      <w:r>
        <w:lastRenderedPageBreak/>
        <w:t xml:space="preserve">Simple cubic (SC): </w:t>
      </w:r>
    </w:p>
    <w:p w:rsidR="00F62846" w:rsidRDefault="00EA1B2B">
      <w:pPr>
        <w:spacing w:after="0" w:line="259" w:lineRule="auto"/>
        <w:ind w:left="360" w:firstLine="0"/>
      </w:pPr>
      <w:r>
        <w:t xml:space="preserve"> </w:t>
      </w:r>
    </w:p>
    <w:p w:rsidR="00081F29" w:rsidRDefault="00081F29">
      <w:pPr>
        <w:spacing w:after="0" w:line="259" w:lineRule="auto"/>
        <w:ind w:left="360" w:firstLine="0"/>
      </w:pPr>
    </w:p>
    <w:p w:rsidR="00F62846" w:rsidRDefault="00EA1B2B">
      <w:pPr>
        <w:numPr>
          <w:ilvl w:val="1"/>
          <w:numId w:val="2"/>
        </w:numPr>
        <w:ind w:right="15" w:hanging="259"/>
      </w:pPr>
      <w:r>
        <w:t xml:space="preserve">Body-centered cubic (BCC) </w:t>
      </w:r>
    </w:p>
    <w:p w:rsidR="00081F29" w:rsidRDefault="00081F29">
      <w:pPr>
        <w:spacing w:after="0" w:line="259" w:lineRule="auto"/>
        <w:ind w:left="360" w:firstLine="0"/>
      </w:pPr>
    </w:p>
    <w:p w:rsidR="00F62846" w:rsidRDefault="00EA1B2B">
      <w:pPr>
        <w:spacing w:after="0" w:line="259" w:lineRule="auto"/>
        <w:ind w:left="360" w:firstLine="0"/>
      </w:pPr>
      <w:r>
        <w:t xml:space="preserve"> </w:t>
      </w:r>
    </w:p>
    <w:p w:rsidR="00F62846" w:rsidRDefault="00EA1B2B">
      <w:pPr>
        <w:numPr>
          <w:ilvl w:val="1"/>
          <w:numId w:val="2"/>
        </w:numPr>
        <w:ind w:right="15" w:hanging="259"/>
      </w:pPr>
      <w:r>
        <w:t xml:space="preserve">Cubic closest-packed (CCP-FCC)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Draw a structure of a metal to show crystal dislocation? 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How is grain structure of metallic solids affected by </w:t>
      </w:r>
      <w:proofErr w:type="gramStart"/>
      <w:r>
        <w:t>heating ,</w:t>
      </w:r>
      <w:proofErr w:type="gramEnd"/>
      <w:r>
        <w:t xml:space="preserve"> tamper and cooling?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>Describe following alloys:</w:t>
      </w:r>
      <w:r>
        <w:rPr>
          <w:b/>
        </w:rPr>
        <w:t xml:space="preserve"> </w:t>
      </w:r>
      <w:r>
        <w:t xml:space="preserve"> </w:t>
      </w:r>
    </w:p>
    <w:p w:rsidR="00F62846" w:rsidRDefault="00EA1B2B">
      <w:pPr>
        <w:numPr>
          <w:ilvl w:val="2"/>
          <w:numId w:val="3"/>
        </w:numPr>
        <w:ind w:right="15" w:hanging="360"/>
      </w:pPr>
      <w:r>
        <w:t xml:space="preserve">Stainless steel: </w:t>
      </w:r>
    </w:p>
    <w:p w:rsidR="00EA1B2B" w:rsidRDefault="00EA1B2B">
      <w:pPr>
        <w:spacing w:after="0" w:line="259" w:lineRule="auto"/>
        <w:ind w:left="1080" w:firstLine="0"/>
      </w:pPr>
    </w:p>
    <w:p w:rsidR="00F62846" w:rsidRDefault="00EA1B2B">
      <w:pPr>
        <w:spacing w:after="0" w:line="259" w:lineRule="auto"/>
        <w:ind w:left="1080" w:firstLine="0"/>
      </w:pPr>
      <w:r>
        <w:t xml:space="preserve"> </w:t>
      </w:r>
    </w:p>
    <w:p w:rsidR="00F62846" w:rsidRDefault="00EA1B2B">
      <w:pPr>
        <w:numPr>
          <w:ilvl w:val="2"/>
          <w:numId w:val="3"/>
        </w:numPr>
        <w:ind w:right="15" w:hanging="360"/>
      </w:pPr>
      <w:r>
        <w:t xml:space="preserve">Jewelry gold: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EA1B2B" w:rsidRDefault="00EA1B2B">
      <w:pPr>
        <w:spacing w:after="0" w:line="259" w:lineRule="auto"/>
        <w:ind w:left="0" w:firstLine="0"/>
      </w:pPr>
    </w:p>
    <w:p w:rsidR="00F62846" w:rsidRDefault="00EA1B2B">
      <w:pPr>
        <w:numPr>
          <w:ilvl w:val="2"/>
          <w:numId w:val="3"/>
        </w:numPr>
        <w:ind w:right="15" w:hanging="360"/>
      </w:pPr>
      <w:r>
        <w:t xml:space="preserve">Dental amalgams </w:t>
      </w:r>
    </w:p>
    <w:p w:rsidR="00F62846" w:rsidRDefault="00EA1B2B">
      <w:pPr>
        <w:spacing w:after="0" w:line="259" w:lineRule="auto"/>
        <w:ind w:left="108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What properties are changed as an alloy is formed from a pure metal? 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p w:rsidR="00F62846" w:rsidRDefault="00EA1B2B">
      <w:pPr>
        <w:numPr>
          <w:ilvl w:val="0"/>
          <w:numId w:val="1"/>
        </w:numPr>
        <w:ind w:right="15" w:hanging="420"/>
      </w:pPr>
      <w:r>
        <w:t xml:space="preserve">What is an amalgam?  </w:t>
      </w:r>
    </w:p>
    <w:p w:rsidR="00F62846" w:rsidRDefault="00EA1B2B">
      <w:pPr>
        <w:spacing w:after="0" w:line="259" w:lineRule="auto"/>
        <w:ind w:left="0" w:firstLine="0"/>
      </w:pPr>
      <w:r>
        <w:t xml:space="preserve"> </w:t>
      </w:r>
    </w:p>
    <w:sectPr w:rsidR="00F62846">
      <w:pgSz w:w="12240" w:h="15840"/>
      <w:pgMar w:top="1442" w:right="1435" w:bottom="163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F77FE"/>
    <w:multiLevelType w:val="hybridMultilevel"/>
    <w:tmpl w:val="B256FC78"/>
    <w:lvl w:ilvl="0" w:tplc="4C2820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EDB8A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4FCF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401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026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4091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8A9D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ED4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411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6B5BF3"/>
    <w:multiLevelType w:val="hybridMultilevel"/>
    <w:tmpl w:val="A1AE01FE"/>
    <w:lvl w:ilvl="0" w:tplc="C9DEFBEC">
      <w:start w:val="1"/>
      <w:numFmt w:val="upperLetter"/>
      <w:lvlText w:val="%1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1675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845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6C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7E84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E80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6AB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EC8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EA1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65631A"/>
    <w:multiLevelType w:val="hybridMultilevel"/>
    <w:tmpl w:val="ADBC9FD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8EF"/>
    <w:multiLevelType w:val="hybridMultilevel"/>
    <w:tmpl w:val="AC40836A"/>
    <w:lvl w:ilvl="0" w:tplc="F8FC83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6B996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4403E">
      <w:start w:val="1"/>
      <w:numFmt w:val="lowerLetter"/>
      <w:lvlRestart w:val="0"/>
      <w:lvlText w:val="%3)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ED4F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C78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EF07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ADAB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8714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CA6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2854FA"/>
    <w:multiLevelType w:val="hybridMultilevel"/>
    <w:tmpl w:val="98D465DE"/>
    <w:lvl w:ilvl="0" w:tplc="4A54D3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E5A80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4E896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6E13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A9D7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C9C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6D13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AA72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2C2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3E53ED"/>
    <w:multiLevelType w:val="hybridMultilevel"/>
    <w:tmpl w:val="087CE01C"/>
    <w:lvl w:ilvl="0" w:tplc="2C60BB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01D6C">
      <w:start w:val="1"/>
      <w:numFmt w:val="lowerLetter"/>
      <w:lvlText w:val="%2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A48E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816A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22ED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E47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8D6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2965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C92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A92997"/>
    <w:multiLevelType w:val="hybridMultilevel"/>
    <w:tmpl w:val="9DCADF3E"/>
    <w:lvl w:ilvl="0" w:tplc="D46CE87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28D8C">
      <w:start w:val="2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A371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0AAC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4597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96A330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CA0C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C7E0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8010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46"/>
    <w:rsid w:val="00075A2A"/>
    <w:rsid w:val="00081F29"/>
    <w:rsid w:val="005C2241"/>
    <w:rsid w:val="00EA1B2B"/>
    <w:rsid w:val="00F6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A4823-B0C2-4C8E-800B-9AC47C30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81F29"/>
    <w:rPr>
      <w:color w:val="808080"/>
    </w:rPr>
  </w:style>
  <w:style w:type="paragraph" w:styleId="ListParagraph">
    <w:name w:val="List Paragraph"/>
    <w:basedOn w:val="Normal"/>
    <w:uiPriority w:val="34"/>
    <w:qFormat/>
    <w:rsid w:val="00081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Tech University, Chemistry 281</vt:lpstr>
    </vt:vector>
  </TitlesOfParts>
  <Company>Louisiana Tech University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University, Chemistry 281</dc:title>
  <dc:subject/>
  <dc:creator>Upali Siriwardane</dc:creator>
  <cp:keywords/>
  <cp:lastModifiedBy>upali</cp:lastModifiedBy>
  <cp:revision>5</cp:revision>
  <cp:lastPrinted>2016-01-26T15:18:00Z</cp:lastPrinted>
  <dcterms:created xsi:type="dcterms:W3CDTF">2016-01-26T15:14:00Z</dcterms:created>
  <dcterms:modified xsi:type="dcterms:W3CDTF">2016-01-26T15:20:00Z</dcterms:modified>
</cp:coreProperties>
</file>