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F4" w:rsidRDefault="002444B0">
      <w:pPr>
        <w:jc w:val="center"/>
        <w:rPr>
          <w:rFonts w:ascii="Arial" w:eastAsia="Times New Roman" w:hAnsi="Arial" w:cs="Arial"/>
          <w:b/>
          <w:bCs/>
          <w:spacing w:val="5"/>
          <w:szCs w:val="24"/>
        </w:rPr>
      </w:pPr>
      <w:r>
        <w:rPr>
          <w:rFonts w:ascii="Arial" w:eastAsia="Times New Roman" w:hAnsi="Arial" w:cs="Arial"/>
          <w:b/>
          <w:bCs/>
          <w:spacing w:val="5"/>
          <w:szCs w:val="24"/>
        </w:rPr>
        <w:t xml:space="preserve">CHEM 121 </w:t>
      </w:r>
      <w:proofErr w:type="gramStart"/>
      <w:r>
        <w:rPr>
          <w:rFonts w:ascii="Arial" w:eastAsia="Times New Roman" w:hAnsi="Arial" w:cs="Arial"/>
          <w:b/>
          <w:bCs/>
          <w:spacing w:val="5"/>
          <w:szCs w:val="24"/>
          <w:highlight w:val="yellow"/>
        </w:rPr>
        <w:t>Winter</w:t>
      </w:r>
      <w:proofErr w:type="gramEnd"/>
      <w:r>
        <w:rPr>
          <w:rFonts w:ascii="Arial" w:eastAsia="Times New Roman" w:hAnsi="Arial" w:cs="Arial"/>
          <w:b/>
          <w:bCs/>
          <w:spacing w:val="5"/>
          <w:szCs w:val="24"/>
        </w:rPr>
        <w:t xml:space="preserve"> 2009-10,</w:t>
      </w:r>
    </w:p>
    <w:p w:rsidR="000157F4" w:rsidRDefault="002444B0">
      <w:pPr>
        <w:jc w:val="center"/>
        <w:rPr>
          <w:rFonts w:ascii="Arial" w:hAnsi="Arial" w:cs="Arial"/>
          <w:b/>
          <w:bCs/>
          <w:spacing w:val="5"/>
          <w:sz w:val="20"/>
        </w:rPr>
      </w:pPr>
      <w:r>
        <w:rPr>
          <w:rFonts w:ascii="Arial" w:eastAsia="Times New Roman" w:hAnsi="Arial" w:cs="Arial"/>
          <w:b/>
          <w:bCs/>
          <w:spacing w:val="5"/>
          <w:szCs w:val="24"/>
        </w:rPr>
        <w:t>Introduction to Organic Chemistry and Biochemistry</w:t>
      </w:r>
    </w:p>
    <w:p w:rsidR="000157F4" w:rsidRDefault="002444B0">
      <w:pPr>
        <w:ind w:left="144" w:right="144"/>
        <w:jc w:val="center"/>
        <w:rPr>
          <w:rFonts w:ascii="Arial" w:hAnsi="Arial" w:cs="Arial"/>
          <w:b/>
          <w:bCs/>
          <w:color w:val="6600CC"/>
          <w:spacing w:val="5"/>
          <w:u w:val="single"/>
        </w:rPr>
      </w:pPr>
      <w:r>
        <w:rPr>
          <w:rFonts w:ascii="Arial" w:hAnsi="Arial" w:cs="Arial"/>
          <w:b/>
          <w:bCs/>
          <w:color w:val="6600CC"/>
          <w:spacing w:val="5"/>
          <w:u w:val="single"/>
        </w:rPr>
        <w:t>Class Activities and Deadlines</w:t>
      </w:r>
    </w:p>
    <w:tbl>
      <w:tblPr>
        <w:tblpPr w:leftFromText="-311" w:rightFromText="45" w:vertAnchor="text" w:horzAnchor="margin" w:tblpY="422"/>
        <w:tblW w:w="9917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"/>
        <w:gridCol w:w="2676"/>
        <w:gridCol w:w="3489"/>
        <w:gridCol w:w="2995"/>
      </w:tblGrid>
      <w:tr w:rsidR="000157F4">
        <w:trPr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u w:val="single"/>
              </w:rPr>
              <w:t>Week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8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Monday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Friday</w:t>
            </w:r>
          </w:p>
        </w:tc>
      </w:tr>
      <w:tr w:rsidR="000157F4">
        <w:trPr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7F4" w:rsidRDefault="002444B0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November 30: No class     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 discuss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syllabus,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Introduction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Oragninc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chemistry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5"/>
                  <w:sz w:val="20"/>
                </w:rPr>
                <w:t>Introduction to OWL</w:t>
              </w:r>
            </w:hyperlink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0157F4" w:rsidRDefault="002444B0">
            <w:pPr>
              <w:pStyle w:val="ListParagraph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GHW#1. 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before="100" w:beforeAutospacing="1" w:after="100" w:afterAutospacing="1"/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2.  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December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GHW#1.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 xml:space="preserve">Syllabus-Questionnaire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shd w:val="clear" w:color="auto" w:fill="FFFF0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1, </w:t>
            </w:r>
          </w:p>
        </w:tc>
      </w:tr>
      <w:tr w:rsidR="000157F4">
        <w:trPr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December 7: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continue</w:t>
            </w:r>
            <w:proofErr w:type="gram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start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GHW#2,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12 a) Due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line="276" w:lineRule="auto"/>
              <w:ind w:left="362" w:hanging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December 9: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13 GHW#1 due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#2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continue,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Study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 xml:space="preserve">Group names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shd w:val="clear" w:color="auto" w:fill="FFFF00"/>
              </w:rPr>
              <w:t xml:space="preserve"> due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>Quiz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0157F4" w:rsidRDefault="002444B0">
            <w:pPr>
              <w:spacing w:line="276" w:lineRule="auto"/>
              <w:ind w:left="362" w:hanging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12b) Due</w:t>
            </w:r>
          </w:p>
          <w:p w:rsidR="000157F4" w:rsidRDefault="002444B0">
            <w:pPr>
              <w:ind w:left="362" w:hanging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      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 w:rsidP="00863574">
            <w:pPr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December 11: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Quiz 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GHW#</w:t>
            </w:r>
            <w:r w:rsidR="0086357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86357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Start</w:t>
            </w:r>
          </w:p>
        </w:tc>
      </w:tr>
      <w:tr w:rsidR="000157F4">
        <w:trPr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 w:rsidP="00863574">
            <w:pPr>
              <w:spacing w:line="276" w:lineRule="auto"/>
              <w:ind w:left="428" w:hanging="428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December14: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GHW#2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due, </w:t>
            </w:r>
            <w:r w:rsidR="0086357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GHW#3</w:t>
            </w:r>
            <w:r w:rsidR="0086357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continue</w:t>
            </w:r>
            <w:r w:rsidR="0086357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       OWL (CM 13a) Due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574" w:rsidRDefault="002444B0">
            <w:pPr>
              <w:pStyle w:val="ListParagraph"/>
              <w:numPr>
                <w:ilvl w:val="0"/>
                <w:numId w:val="4"/>
              </w:numPr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16: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&amp;13,</w:t>
            </w:r>
          </w:p>
          <w:p w:rsidR="00863574" w:rsidRDefault="00863574" w:rsidP="00863574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GHW#3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</w:p>
          <w:p w:rsidR="000157F4" w:rsidRDefault="002444B0" w:rsidP="00863574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Exam #1 Review</w:t>
            </w:r>
          </w:p>
          <w:p w:rsidR="00863574" w:rsidRDefault="00863574" w:rsidP="00863574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13b) Due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3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8.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December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 18: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 Exam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#1. Bring 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</w:p>
        </w:tc>
      </w:tr>
      <w:tr w:rsidR="000157F4">
        <w:trPr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4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21: No class   Christmas Break!!</w:t>
            </w:r>
          </w:p>
        </w:tc>
        <w:tc>
          <w:tcPr>
            <w:tcW w:w="1744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23: No class   </w:t>
            </w:r>
          </w:p>
          <w:p w:rsidR="000157F4" w:rsidRDefault="002444B0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148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25: No class     </w:t>
            </w:r>
          </w:p>
          <w:p w:rsidR="000157F4" w:rsidRDefault="002444B0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0157F4">
        <w:trPr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4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28: No class  </w:t>
            </w:r>
          </w:p>
          <w:p w:rsidR="000157F4" w:rsidRDefault="002444B0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1744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30: No class </w:t>
            </w:r>
          </w:p>
          <w:p w:rsidR="000157F4" w:rsidRDefault="002444B0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   </w:t>
            </w:r>
          </w:p>
        </w:tc>
        <w:tc>
          <w:tcPr>
            <w:tcW w:w="148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1: No class     </w:t>
            </w:r>
          </w:p>
          <w:p w:rsidR="000157F4" w:rsidRDefault="002444B0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0157F4">
        <w:trPr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7F4" w:rsidRDefault="002444B0">
            <w:pPr>
              <w:spacing w:before="100" w:beforeAutospacing="1" w:after="100" w:afterAutospacing="1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4.</w:t>
            </w:r>
          </w:p>
        </w:tc>
        <w:tc>
          <w:tcPr>
            <w:tcW w:w="1334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  start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</w:t>
            </w:r>
            <w:r w:rsidR="0086357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Quiz 6</w:t>
            </w:r>
          </w:p>
          <w:p w:rsidR="000157F4" w:rsidRDefault="002444B0">
            <w:pPr>
              <w:ind w:left="447" w:hanging="346"/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  <w:t>Select a topic for Bonus paper</w:t>
            </w:r>
          </w:p>
          <w:p w:rsidR="000157F4" w:rsidRDefault="002444B0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14a) Due</w:t>
            </w:r>
          </w:p>
        </w:tc>
        <w:tc>
          <w:tcPr>
            <w:tcW w:w="1744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  6: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14&amp; 15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  continue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 </w:t>
            </w:r>
            <w:r w:rsidR="0086357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start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</w:t>
            </w:r>
            <w:r w:rsidR="0086357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Quiz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0157F4" w:rsidRDefault="002444B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14b) Due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148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8: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15 GHW#</w:t>
            </w:r>
            <w:r w:rsidR="0086357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</w:t>
            </w:r>
            <w:r w:rsidR="0086357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and Quiz 8</w:t>
            </w:r>
          </w:p>
          <w:p w:rsidR="000157F4" w:rsidRDefault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15a) Due</w:t>
            </w:r>
          </w:p>
        </w:tc>
      </w:tr>
      <w:tr w:rsidR="000157F4">
        <w:trPr>
          <w:trHeight w:val="732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7F4" w:rsidRDefault="002444B0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345" w:right="144" w:hanging="34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11: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15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  </w:t>
            </w:r>
            <w:r w:rsidR="00060B4F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GHW#5 </w:t>
            </w:r>
            <w:r w:rsidR="00060B4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continue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</w:t>
            </w:r>
            <w:r w:rsidR="00060B4F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060B4F" w:rsidRPr="00060B4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 and</w:t>
            </w:r>
            <w:proofErr w:type="gram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9.</w:t>
            </w:r>
          </w:p>
          <w:p w:rsidR="000157F4" w:rsidRDefault="002444B0">
            <w:pPr>
              <w:spacing w:line="276" w:lineRule="auto"/>
              <w:ind w:left="144" w:right="144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15b) Due</w:t>
            </w:r>
          </w:p>
          <w:p w:rsidR="000157F4" w:rsidRDefault="002444B0">
            <w:pPr>
              <w:ind w:left="345" w:right="144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    OWL 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 w:rsidP="00060B4F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13: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 w:rsidR="00060B4F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GHW#6 </w:t>
            </w:r>
            <w:r w:rsidR="00060B4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GHW#5 due</w:t>
            </w:r>
            <w:r w:rsidR="00060B4F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16a) Due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0B4F" w:rsidRDefault="002444B0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15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and </w:t>
            </w:r>
          </w:p>
          <w:p w:rsidR="000157F4" w:rsidRDefault="00060B4F">
            <w:pP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GHW#6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 </w:t>
            </w:r>
            <w:r w:rsidR="002444B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review</w:t>
            </w:r>
            <w:r w:rsidR="002444B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Exam #2</w:t>
            </w:r>
            <w:r w:rsidR="002444B0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0157F4" w:rsidRDefault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16b) Due</w:t>
            </w:r>
          </w:p>
        </w:tc>
      </w:tr>
      <w:tr w:rsidR="000157F4">
        <w:trPr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7F4" w:rsidRDefault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18: No class        Martin Luther King Day!!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before="100" w:beforeAutospacing="1" w:after="100" w:afterAutospacing="1"/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20: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(Chp. 14, 15&amp; 16)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Exam #2. Bring 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490" w:hanging="467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16.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22: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17       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start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GHW#6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and </w:t>
            </w:r>
          </w:p>
          <w:p w:rsidR="000157F4" w:rsidRDefault="002444B0">
            <w:pPr>
              <w:spacing w:line="276" w:lineRule="auto"/>
              <w:ind w:left="383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11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7F4" w:rsidRDefault="002444B0">
            <w:pPr>
              <w:spacing w:line="276" w:lineRule="auto"/>
              <w:ind w:left="383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17a) Due</w:t>
            </w:r>
          </w:p>
        </w:tc>
      </w:tr>
      <w:tr w:rsidR="000157F4">
        <w:trPr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7F4" w:rsidRDefault="002444B0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495" w:hanging="36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17.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25: </w:t>
            </w:r>
          </w:p>
          <w:p w:rsidR="000157F4" w:rsidRDefault="002444B0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17 &amp;18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   start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GHW#7,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17b) Due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490" w:hanging="36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18.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27: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18  GHW#6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due,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GHW#7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  <w:p w:rsidR="000157F4" w:rsidRDefault="002444B0">
            <w:pPr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18a) Due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19.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29: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&amp;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GHW#7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GHW#8 start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</w:p>
          <w:p w:rsidR="000157F4" w:rsidRDefault="002444B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8b) Due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</w:tr>
      <w:tr w:rsidR="000157F4">
        <w:trPr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7F4" w:rsidRDefault="002444B0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490" w:hanging="36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20.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19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 GHW#8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continue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lastRenderedPageBreak/>
              <w:t>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#7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due, 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15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0157F4" w:rsidRDefault="002444B0">
            <w:pPr>
              <w:ind w:left="49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19a) Due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lastRenderedPageBreak/>
              <w:t>21.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3: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19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</w:t>
            </w:r>
          </w:p>
          <w:p w:rsidR="000157F4" w:rsidRDefault="002444B0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 GHW#8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 w:rsidR="00DE6A4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and</w:t>
            </w:r>
            <w:proofErr w:type="gramEnd"/>
            <w:r w:rsidR="00DE6A4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DE6A49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16.</w:t>
            </w:r>
          </w:p>
          <w:p w:rsidR="000157F4" w:rsidRDefault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lastRenderedPageBreak/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19b) Due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383" w:hanging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lastRenderedPageBreak/>
              <w:t>22.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5: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Exam #3 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17, 18 &amp;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lastRenderedPageBreak/>
              <w:t>19)</w:t>
            </w:r>
          </w:p>
        </w:tc>
      </w:tr>
      <w:tr w:rsidR="000157F4">
        <w:trPr>
          <w:trHeight w:val="561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7F4" w:rsidRDefault="002444B0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3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before="100" w:beforeAutospacing="1" w:after="100" w:afterAutospacing="1"/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February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8:  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17, 18 &amp; 19, Exam # 3, Bring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10: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hand out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9  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</w:t>
            </w:r>
            <w:r w:rsidR="00DE6A49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. </w:t>
            </w:r>
          </w:p>
          <w:p w:rsidR="000157F4" w:rsidRDefault="002444B0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  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20a)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12: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20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 w:rsidR="00EE223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GHW#9 due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</w:t>
            </w:r>
            <w:r w:rsidR="00DE6A49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:</w:t>
            </w:r>
          </w:p>
          <w:p w:rsidR="000157F4" w:rsidRDefault="002444B0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20b)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</w:tr>
      <w:tr w:rsidR="000157F4">
        <w:trPr>
          <w:trHeight w:val="561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7F4" w:rsidRDefault="000157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6CFE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 No class        Mardi Grass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Holiday !!</w:t>
            </w:r>
            <w:proofErr w:type="gramEnd"/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6CFE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ind w:left="447" w:hanging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 No class        Mardi Grass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Holiday !!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proofErr w:type="gramEnd"/>
          </w:p>
          <w:p w:rsidR="000157F4" w:rsidRDefault="00244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20</w:t>
            </w:r>
            <w:r w:rsidR="00EE223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 w:rsidR="00EE223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start </w:t>
            </w:r>
            <w:r w:rsidR="00EE223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</w:t>
            </w:r>
            <w:r w:rsidR="00DE6A49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:</w:t>
            </w:r>
          </w:p>
          <w:p w:rsidR="000157F4" w:rsidRDefault="002444B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21a) Due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</w:tr>
      <w:tr w:rsidR="000157F4">
        <w:trPr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7F4" w:rsidRDefault="002444B0">
            <w:pPr>
              <w:spacing w:before="100" w:beforeAutospacing="1" w:after="100" w:afterAutospacing="1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23A" w:rsidRDefault="002444B0" w:rsidP="00EE223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26.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February 22: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</w:t>
            </w:r>
            <w:r w:rsidR="00EE223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0,</w:t>
            </w:r>
          </w:p>
          <w:p w:rsidR="000157F4" w:rsidRDefault="00EE223A" w:rsidP="00EE223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22 start,</w:t>
            </w:r>
            <w:r w:rsidR="002444B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GHW#10</w:t>
            </w:r>
            <w:r w:rsidR="002444B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finish</w:t>
            </w:r>
            <w:r w:rsidR="002444B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proofErr w:type="gramStart"/>
            <w:r w:rsidR="002444B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#12 start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2444B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Quiz </w:t>
            </w:r>
            <w:r w:rsidR="00DE6A49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20</w:t>
            </w:r>
            <w:r w:rsidR="002444B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   </w:t>
            </w:r>
            <w:r w:rsidR="002444B0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21b) Due</w:t>
            </w:r>
            <w:r w:rsidR="002444B0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 w:rsidP="00057B36">
            <w:pPr>
              <w:spacing w:before="100" w:beforeAutospacing="1" w:after="100" w:afterAutospacing="1"/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27.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February 24:  Chap 2</w:t>
            </w:r>
            <w:r w:rsidR="00057B3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EE223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GHW 12 </w:t>
            </w:r>
            <w:r w:rsidR="00EE223A" w:rsidRPr="00EE223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continue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Quiz </w:t>
            </w:r>
            <w:r w:rsidR="00DE6A49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due and Last day to submit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Bonus Paper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 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  <w:t xml:space="preserve"> Bonus paper due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 w:rsidP="00EE223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28.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26: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GHW#1</w:t>
            </w:r>
            <w:r w:rsidR="00EE223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EE223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finish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Quiz </w:t>
            </w:r>
            <w:r w:rsidR="00DE6A49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22a) Due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</w:tr>
      <w:tr w:rsidR="000157F4" w:rsidTr="00057B36">
        <w:trPr>
          <w:trHeight w:val="1215"/>
          <w:tblCellSpacing w:w="15" w:type="dxa"/>
        </w:trPr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7F4" w:rsidRDefault="002444B0">
            <w:pPr>
              <w:spacing w:before="100" w:beforeAutospacing="1" w:after="100" w:afterAutospacing="1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12.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23A" w:rsidRDefault="002444B0" w:rsidP="00EE223A">
            <w:pPr>
              <w:spacing w:before="100" w:beforeAutospacing="1" w:after="100" w:afterAutospacing="1"/>
              <w:ind w:left="4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30.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March 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20, 2</w:t>
            </w:r>
            <w:r w:rsidR="00EE223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&amp; 22,  Exam #4</w:t>
            </w:r>
            <w:r w:rsidR="00EE223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Bring your </w:t>
            </w:r>
            <w:r w:rsidR="00EE223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 w:rsidR="00EE223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 w:rsidR="00EE223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 w:rsidR="00EE223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EE223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 w:rsidR="00EE223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EE223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3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 w:rsidP="00111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March </w:t>
            </w:r>
            <w:r w:rsidR="0011182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Comprehensive Make Up Exam </w:t>
            </w:r>
            <w:r w:rsidR="0011182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Bring your </w:t>
            </w:r>
            <w:r w:rsidR="0011182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 w:rsidR="0011182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 w:rsidR="0011182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 w:rsidR="0011182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11182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 w:rsidR="0011182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11182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7F4" w:rsidRDefault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March 5:</w:t>
            </w:r>
          </w:p>
        </w:tc>
      </w:tr>
    </w:tbl>
    <w:p w:rsidR="000157F4" w:rsidRDefault="000157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7F4" w:rsidRDefault="000157F4"/>
    <w:sectPr w:rsidR="000157F4" w:rsidSect="0001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90E49"/>
    <w:multiLevelType w:val="hybridMultilevel"/>
    <w:tmpl w:val="7F96FE1A"/>
    <w:lvl w:ilvl="0" w:tplc="62608442">
      <w:start w:val="7"/>
      <w:numFmt w:val="decimal"/>
      <w:lvlText w:val="%1."/>
      <w:lvlJc w:val="left"/>
      <w:pPr>
        <w:ind w:left="85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027C8"/>
    <w:multiLevelType w:val="hybridMultilevel"/>
    <w:tmpl w:val="DB68DE5A"/>
    <w:lvl w:ilvl="0" w:tplc="83E4552A">
      <w:start w:val="1"/>
      <w:numFmt w:val="decimal"/>
      <w:lvlText w:val="%1."/>
      <w:lvlJc w:val="left"/>
      <w:pPr>
        <w:ind w:left="49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DE6A49"/>
    <w:rsid w:val="000157F4"/>
    <w:rsid w:val="00057B36"/>
    <w:rsid w:val="00060B4F"/>
    <w:rsid w:val="0011182E"/>
    <w:rsid w:val="002444B0"/>
    <w:rsid w:val="00526A85"/>
    <w:rsid w:val="00863574"/>
    <w:rsid w:val="00AB7499"/>
    <w:rsid w:val="00DE6A49"/>
    <w:rsid w:val="00EE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F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7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7F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5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015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gage.com/chemistry/discipline_content/owl/support/2009/student_quick_st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3078</Characters>
  <Application>Microsoft Office Word</Application>
  <DocSecurity>0</DocSecurity>
  <Lines>25</Lines>
  <Paragraphs>7</Paragraphs>
  <ScaleCrop>false</ScaleCrop>
  <Company>Toshiba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3</cp:revision>
  <dcterms:created xsi:type="dcterms:W3CDTF">2010-02-19T23:22:00Z</dcterms:created>
  <dcterms:modified xsi:type="dcterms:W3CDTF">2010-03-01T17:35:00Z</dcterms:modified>
</cp:coreProperties>
</file>