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720"/>
        </w:tabs>
        <w:spacing w:after="0" w:line="240" w:lineRule="auto"/>
        <w:ind w:right="941"/>
        <w:jc w:val="center"/>
        <w:rPr>
          <w:rFonts w:ascii="Times New Roman" w:eastAsia="Times New Roman" w:hAnsi="Times New Roman" w:cs="Times New Roman"/>
          <w:sz w:val="24"/>
          <w:szCs w:val="24"/>
        </w:rPr>
      </w:pPr>
      <w:r w:rsidRPr="00130B8F">
        <w:rPr>
          <w:rFonts w:ascii="Times New Roman" w:eastAsia="Times New Roman" w:hAnsi="Times New Roman" w:cs="Times New Roman"/>
          <w:b/>
          <w:sz w:val="28"/>
          <w:szCs w:val="24"/>
        </w:rPr>
        <w:t>Chemistry 121 - Section 0</w:t>
      </w:r>
      <w:r w:rsidR="0007095D">
        <w:rPr>
          <w:rFonts w:ascii="Times New Roman" w:eastAsia="Times New Roman" w:hAnsi="Times New Roman" w:cs="Times New Roman"/>
          <w:b/>
          <w:sz w:val="28"/>
          <w:szCs w:val="24"/>
        </w:rPr>
        <w:t>84</w:t>
      </w:r>
      <w:r w:rsidRPr="00130B8F">
        <w:rPr>
          <w:rFonts w:ascii="Times New Roman" w:eastAsia="Times New Roman" w:hAnsi="Times New Roman" w:cs="Times New Roman"/>
          <w:b/>
          <w:sz w:val="28"/>
          <w:szCs w:val="24"/>
        </w:rPr>
        <w:t xml:space="preserve">, </w:t>
      </w:r>
      <w:r w:rsidR="0007095D">
        <w:rPr>
          <w:rFonts w:ascii="Times New Roman" w:eastAsia="Times New Roman" w:hAnsi="Times New Roman" w:cs="Times New Roman"/>
          <w:b/>
          <w:sz w:val="28"/>
          <w:szCs w:val="24"/>
        </w:rPr>
        <w:t>summer</w:t>
      </w:r>
      <w:r w:rsidRPr="00130B8F">
        <w:rPr>
          <w:rFonts w:ascii="Times New Roman" w:eastAsia="Times New Roman" w:hAnsi="Times New Roman" w:cs="Times New Roman"/>
          <w:b/>
          <w:sz w:val="28"/>
          <w:szCs w:val="24"/>
        </w:rPr>
        <w:t xml:space="preserve"> </w:t>
      </w:r>
      <w:r w:rsidR="0007095D">
        <w:rPr>
          <w:rFonts w:ascii="Times New Roman" w:eastAsia="Times New Roman" w:hAnsi="Times New Roman" w:cs="Times New Roman"/>
          <w:b/>
          <w:sz w:val="28"/>
          <w:szCs w:val="24"/>
        </w:rPr>
        <w:t>2014</w:t>
      </w:r>
      <w:r w:rsidRPr="00130B8F">
        <w:rPr>
          <w:rFonts w:ascii="Times New Roman" w:eastAsia="Times New Roman" w:hAnsi="Times New Roman" w:cs="Times New Roman"/>
          <w:b/>
          <w:sz w:val="28"/>
          <w:szCs w:val="24"/>
        </w:rPr>
        <w:t xml:space="preserve">, </w:t>
      </w:r>
      <w:proofErr w:type="gramStart"/>
      <w:r w:rsidRPr="00130B8F">
        <w:rPr>
          <w:rFonts w:ascii="Times New Roman" w:eastAsia="Times New Roman" w:hAnsi="Times New Roman" w:cs="Times New Roman"/>
          <w:b/>
          <w:sz w:val="28"/>
          <w:szCs w:val="24"/>
        </w:rPr>
        <w:t>Online</w:t>
      </w:r>
      <w:proofErr w:type="gramEnd"/>
      <w:r w:rsidRPr="00130B8F">
        <w:rPr>
          <w:rFonts w:ascii="Times New Roman" w:eastAsia="Times New Roman" w:hAnsi="Times New Roman" w:cs="Times New Roman"/>
          <w:b/>
          <w:sz w:val="28"/>
          <w:szCs w:val="24"/>
        </w:rPr>
        <w:t xml:space="preserve"> course </w:t>
      </w:r>
    </w:p>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720"/>
        </w:tabs>
        <w:spacing w:after="0" w:line="240" w:lineRule="auto"/>
        <w:ind w:right="941"/>
        <w:jc w:val="center"/>
        <w:rPr>
          <w:rFonts w:ascii="Times New Roman" w:eastAsia="Times New Roman" w:hAnsi="Times New Roman" w:cs="Times New Roman"/>
          <w:sz w:val="24"/>
          <w:szCs w:val="24"/>
        </w:rPr>
      </w:pPr>
      <w:r w:rsidRPr="00130B8F">
        <w:rPr>
          <w:rFonts w:ascii="Times New Roman" w:eastAsia="Times New Roman" w:hAnsi="Times New Roman" w:cs="Times New Roman"/>
          <w:b/>
          <w:bCs/>
          <w:sz w:val="28"/>
          <w:szCs w:val="28"/>
        </w:rPr>
        <w:t>I</w:t>
      </w:r>
      <w:r w:rsidRPr="00130B8F">
        <w:rPr>
          <w:rFonts w:ascii="Times New Roman" w:eastAsia="Times New Roman" w:hAnsi="Times New Roman" w:cs="Times New Roman"/>
          <w:b/>
          <w:sz w:val="28"/>
          <w:szCs w:val="24"/>
        </w:rPr>
        <w:t xml:space="preserve">ntroduction to Organic Chemistry and Biochemistry </w:t>
      </w:r>
    </w:p>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54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Instructor</w:t>
      </w:r>
      <w:r w:rsidRPr="00130B8F">
        <w:rPr>
          <w:rFonts w:ascii="Times New Roman" w:eastAsia="Times New Roman" w:hAnsi="Times New Roman" w:cs="Times New Roman"/>
          <w:sz w:val="24"/>
          <w:szCs w:val="24"/>
        </w:rPr>
        <w:t>:  Dr. Upali Siriwardane</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24"/>
          <w:szCs w:val="24"/>
        </w:rPr>
        <w:t>Office</w:t>
      </w:r>
      <w:r w:rsidRPr="00130B8F">
        <w:rPr>
          <w:rFonts w:ascii="Times New Roman" w:eastAsia="Times New Roman" w:hAnsi="Times New Roman" w:cs="Times New Roman"/>
          <w:sz w:val="24"/>
          <w:szCs w:val="24"/>
        </w:rPr>
        <w:t>:  311 Carson Taylor Hall</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24"/>
          <w:szCs w:val="24"/>
        </w:rPr>
        <w:t>Phone</w:t>
      </w:r>
      <w:r w:rsidRPr="00130B8F">
        <w:rPr>
          <w:rFonts w:ascii="Times New Roman" w:eastAsia="Times New Roman" w:hAnsi="Times New Roman" w:cs="Times New Roman"/>
          <w:sz w:val="24"/>
          <w:szCs w:val="24"/>
        </w:rPr>
        <w:t>:  257-4941</w:t>
      </w:r>
    </w:p>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54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rPr>
        <w:t>Phone</w:t>
      </w:r>
      <w:r w:rsidRPr="00130B8F">
        <w:rPr>
          <w:rFonts w:ascii="Times New Roman" w:eastAsia="Times New Roman" w:hAnsi="Times New Roman" w:cs="Times New Roman"/>
          <w:sz w:val="24"/>
          <w:szCs w:val="24"/>
        </w:rPr>
        <w:t>:  257-4941</w:t>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b/>
          <w:sz w:val="24"/>
          <w:szCs w:val="24"/>
          <w:u w:val="single"/>
        </w:rPr>
        <w:t>E-mail</w:t>
      </w:r>
      <w:r w:rsidRPr="00130B8F">
        <w:rPr>
          <w:rFonts w:ascii="Times New Roman" w:eastAsia="Times New Roman" w:hAnsi="Times New Roman" w:cs="Times New Roman"/>
          <w:sz w:val="24"/>
          <w:szCs w:val="24"/>
        </w:rPr>
        <w:t xml:space="preserve">:  </w:t>
      </w:r>
      <w:hyperlink r:id="rId6" w:history="1">
        <w:r w:rsidRPr="00130B8F">
          <w:rPr>
            <w:rFonts w:ascii="Times New Roman" w:eastAsia="Times New Roman" w:hAnsi="Times New Roman" w:cs="Times New Roman"/>
            <w:color w:val="0000FF"/>
            <w:sz w:val="24"/>
            <w:szCs w:val="24"/>
            <w:u w:val="single"/>
          </w:rPr>
          <w:t>Upali@latech.edu</w:t>
        </w:r>
      </w:hyperlink>
      <w:r w:rsidRPr="00130B8F">
        <w:rPr>
          <w:rFonts w:ascii="Times New Roman" w:eastAsia="Times New Roman" w:hAnsi="Times New Roman" w:cs="Times New Roman"/>
          <w:b/>
          <w:sz w:val="24"/>
          <w:szCs w:val="24"/>
          <w:u w:val="single"/>
        </w:rPr>
        <w:t xml:space="preserve"> </w:t>
      </w:r>
    </w:p>
    <w:p w:rsidR="00130B8F" w:rsidRPr="00130B8F" w:rsidRDefault="00130B8F" w:rsidP="0007095D">
      <w:pPr>
        <w:pBdr>
          <w:top w:val="single" w:sz="12" w:space="0" w:color="auto"/>
          <w:left w:val="single" w:sz="12" w:space="0" w:color="auto"/>
          <w:bottom w:val="single" w:sz="12" w:space="0" w:color="auto"/>
          <w:right w:val="single" w:sz="12" w:space="0" w:color="auto"/>
        </w:pBdr>
        <w:tabs>
          <w:tab w:val="left" w:pos="54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Course Homepage</w:t>
      </w:r>
      <w:r w:rsidRPr="00130B8F">
        <w:rPr>
          <w:rFonts w:ascii="Times New Roman" w:eastAsia="Times New Roman" w:hAnsi="Times New Roman" w:cs="Times New Roman"/>
          <w:sz w:val="24"/>
          <w:szCs w:val="24"/>
        </w:rPr>
        <w:t xml:space="preserve">:  </w:t>
      </w:r>
      <w:hyperlink r:id="rId7" w:history="1">
        <w:r w:rsidRPr="00130B8F">
          <w:rPr>
            <w:rFonts w:ascii="Times New Roman" w:eastAsia="Times New Roman" w:hAnsi="Times New Roman" w:cs="Times New Roman"/>
            <w:color w:val="0000FF"/>
            <w:sz w:val="24"/>
            <w:szCs w:val="24"/>
            <w:u w:val="single"/>
          </w:rPr>
          <w:t>http://moodle.latech/</w:t>
        </w:r>
      </w:hyperlink>
      <w:r w:rsidRPr="00130B8F">
        <w:rPr>
          <w:rFonts w:ascii="Times New Roman" w:eastAsia="Times New Roman" w:hAnsi="Times New Roman" w:cs="Times New Roman"/>
          <w:sz w:val="24"/>
          <w:szCs w:val="24"/>
        </w:rPr>
        <w:t xml:space="preserve"> Select Chemistry 121 – Online Section 084, </w:t>
      </w:r>
      <w:r w:rsidR="0007095D">
        <w:rPr>
          <w:rFonts w:ascii="Times New Roman" w:eastAsia="Times New Roman" w:hAnsi="Times New Roman" w:cs="Times New Roman"/>
          <w:sz w:val="24"/>
          <w:szCs w:val="24"/>
        </w:rPr>
        <w:t>Summer 14</w:t>
      </w:r>
    </w:p>
    <w:p w:rsidR="00130B8F" w:rsidRPr="00130B8F" w:rsidRDefault="00130B8F" w:rsidP="00130B8F">
      <w:pPr>
        <w:tabs>
          <w:tab w:val="left" w:pos="540"/>
          <w:tab w:val="left" w:pos="4320"/>
          <w:tab w:val="left" w:pos="6920"/>
        </w:tabs>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Course objective</w:t>
      </w:r>
      <w:r w:rsidRPr="00130B8F">
        <w:rPr>
          <w:rFonts w:ascii="Times New Roman" w:eastAsia="Times New Roman" w:hAnsi="Times New Roman" w:cs="Times New Roman"/>
          <w:sz w:val="24"/>
          <w:szCs w:val="24"/>
        </w:rPr>
        <w:t>: This online course is the second of a series of chemistry courses</w:t>
      </w:r>
      <w:r w:rsidR="0007095D">
        <w:rPr>
          <w:rFonts w:ascii="Times New Roman" w:eastAsia="Times New Roman" w:hAnsi="Times New Roman" w:cs="Times New Roman"/>
          <w:sz w:val="24"/>
          <w:szCs w:val="24"/>
        </w:rPr>
        <w:t xml:space="preserve"> (CHEM 120 and CHEM 121)</w:t>
      </w:r>
      <w:r w:rsidRPr="00130B8F">
        <w:rPr>
          <w:rFonts w:ascii="Times New Roman" w:eastAsia="Times New Roman" w:hAnsi="Times New Roman" w:cs="Times New Roman"/>
          <w:sz w:val="24"/>
          <w:szCs w:val="24"/>
        </w:rPr>
        <w:t xml:space="preserve"> designed primarily for non-science majors who have an interest in the subject as it will be applied to </w:t>
      </w:r>
      <w:r w:rsidR="0007095D">
        <w:rPr>
          <w:rFonts w:ascii="Times New Roman" w:eastAsia="Times New Roman" w:hAnsi="Times New Roman" w:cs="Times New Roman"/>
          <w:sz w:val="24"/>
          <w:szCs w:val="24"/>
        </w:rPr>
        <w:t xml:space="preserve">their </w:t>
      </w:r>
      <w:r w:rsidRPr="00130B8F">
        <w:rPr>
          <w:rFonts w:ascii="Times New Roman" w:eastAsia="Times New Roman" w:hAnsi="Times New Roman" w:cs="Times New Roman"/>
          <w:sz w:val="24"/>
          <w:szCs w:val="24"/>
        </w:rPr>
        <w:t>future work in allied health careers. It attempts to give the student a general appreciation of the field of organic and biochemistry with a working knowledge of certain of its more important phases as summarized in course syllabus and course calendar.</w:t>
      </w:r>
    </w:p>
    <w:p w:rsidR="00130B8F" w:rsidRPr="00130B8F" w:rsidRDefault="00130B8F" w:rsidP="00130B8F">
      <w:pPr>
        <w:tabs>
          <w:tab w:val="left" w:pos="540"/>
          <w:tab w:val="left" w:pos="4320"/>
          <w:tab w:val="left" w:pos="692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Text</w:t>
      </w:r>
      <w:r w:rsidRPr="00130B8F">
        <w:rPr>
          <w:rFonts w:ascii="Times New Roman" w:eastAsia="Times New Roman" w:hAnsi="Times New Roman" w:cs="Times New Roman"/>
          <w:sz w:val="24"/>
          <w:szCs w:val="24"/>
          <w:u w:val="single"/>
        </w:rPr>
        <w:t>:</w:t>
      </w:r>
      <w:r w:rsidRPr="00130B8F">
        <w:rPr>
          <w:rFonts w:ascii="Times New Roman" w:eastAsia="Times New Roman" w:hAnsi="Times New Roman" w:cs="Times New Roman"/>
          <w:sz w:val="24"/>
          <w:szCs w:val="24"/>
        </w:rPr>
        <w:t xml:space="preserve">  </w:t>
      </w:r>
      <w:hyperlink r:id="rId8" w:history="1">
        <w:r w:rsidRPr="00130B8F">
          <w:rPr>
            <w:rFonts w:ascii="Times New Roman" w:eastAsia="Times New Roman" w:hAnsi="Times New Roman" w:cs="Times New Roman"/>
            <w:b/>
            <w:bCs/>
            <w:color w:val="0000FF"/>
            <w:sz w:val="24"/>
            <w:szCs w:val="24"/>
            <w:u w:val="single"/>
          </w:rPr>
          <w:t>General, Organic, and Biological Chemistry</w:t>
        </w:r>
        <w:r w:rsidRPr="00130B8F">
          <w:rPr>
            <w:rFonts w:ascii="Times New Roman" w:eastAsia="Times New Roman" w:hAnsi="Times New Roman" w:cs="Times New Roman"/>
            <w:color w:val="0000FF"/>
            <w:sz w:val="24"/>
            <w:szCs w:val="24"/>
            <w:u w:val="single"/>
          </w:rPr>
          <w:t>, 6th Edition</w:t>
        </w:r>
      </w:hyperlink>
      <w:r w:rsidRPr="00130B8F">
        <w:rPr>
          <w:rFonts w:ascii="Times New Roman" w:eastAsia="Times New Roman" w:hAnsi="Times New Roman" w:cs="Times New Roman"/>
          <w:sz w:val="24"/>
          <w:szCs w:val="24"/>
        </w:rPr>
        <w:t xml:space="preserve"> ; Stoker; ISBN: 978-1-133-10394-3 and also purchase </w:t>
      </w:r>
      <w:r w:rsidRPr="00130B8F">
        <w:rPr>
          <w:rFonts w:ascii="Times New Roman" w:eastAsia="Times New Roman" w:hAnsi="Times New Roman" w:cs="Times New Roman"/>
          <w:b/>
          <w:sz w:val="24"/>
          <w:szCs w:val="24"/>
        </w:rPr>
        <w:t>Study Guide with Selected Solutions for Stoker's General, Organic, and Biological Chemistry, 6</w:t>
      </w:r>
      <w:r w:rsidRPr="00130B8F">
        <w:rPr>
          <w:rFonts w:ascii="Times New Roman" w:eastAsia="Times New Roman" w:hAnsi="Times New Roman" w:cs="Times New Roman"/>
          <w:b/>
          <w:sz w:val="24"/>
          <w:szCs w:val="24"/>
          <w:vertAlign w:val="superscript"/>
        </w:rPr>
        <w:t>th</w:t>
      </w:r>
      <w:r w:rsidRPr="00130B8F">
        <w:rPr>
          <w:rFonts w:ascii="Times New Roman" w:eastAsia="Times New Roman" w:hAnsi="Times New Roman" w:cs="Times New Roman"/>
          <w:b/>
          <w:sz w:val="24"/>
          <w:szCs w:val="24"/>
        </w:rPr>
        <w:t xml:space="preserve">  </w:t>
      </w:r>
      <w:r w:rsidRPr="00130B8F">
        <w:rPr>
          <w:rFonts w:ascii="Times New Roman" w:eastAsia="Times New Roman" w:hAnsi="Times New Roman" w:cs="Times New Roman"/>
          <w:bCs/>
          <w:sz w:val="24"/>
          <w:szCs w:val="24"/>
        </w:rPr>
        <w:t xml:space="preserve">ISBN-10: 1-133-10423-1 , ISBN-13: 978-1-133-10423-0 </w:t>
      </w:r>
      <w:r w:rsidRPr="00130B8F">
        <w:rPr>
          <w:rFonts w:ascii="Times New Roman" w:eastAsia="Times New Roman" w:hAnsi="Times New Roman" w:cs="Times New Roman"/>
          <w:sz w:val="24"/>
          <w:szCs w:val="24"/>
        </w:rPr>
        <w:t>Follow the link on the course web pages to access text-book websit</w:t>
      </w:r>
      <w:r w:rsidR="0007095D">
        <w:rPr>
          <w:rFonts w:ascii="Times New Roman" w:eastAsia="Times New Roman" w:hAnsi="Times New Roman" w:cs="Times New Roman"/>
          <w:sz w:val="24"/>
          <w:szCs w:val="24"/>
        </w:rPr>
        <w:t>e.</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OWL</w:t>
      </w:r>
      <w:r w:rsidRPr="00130B8F">
        <w:rPr>
          <w:rFonts w:ascii="Times New Roman" w:eastAsia="Times New Roman" w:hAnsi="Times New Roman" w:cs="Times New Roman"/>
          <w:sz w:val="24"/>
          <w:szCs w:val="24"/>
        </w:rPr>
        <w:t xml:space="preserve">:  Students are required to buy access to </w:t>
      </w:r>
      <w:hyperlink r:id="rId9" w:history="1">
        <w:r w:rsidRPr="00130B8F">
          <w:rPr>
            <w:rFonts w:ascii="Times New Roman" w:eastAsia="Times New Roman" w:hAnsi="Times New Roman" w:cs="Times New Roman"/>
            <w:b/>
            <w:bCs/>
            <w:color w:val="0000FF"/>
            <w:sz w:val="24"/>
            <w:szCs w:val="24"/>
            <w:u w:val="single"/>
          </w:rPr>
          <w:t xml:space="preserve">OWL (Online Web-bases </w:t>
        </w:r>
        <w:proofErr w:type="gramStart"/>
        <w:r w:rsidRPr="00130B8F">
          <w:rPr>
            <w:rFonts w:ascii="Times New Roman" w:eastAsia="Times New Roman" w:hAnsi="Times New Roman" w:cs="Times New Roman"/>
            <w:b/>
            <w:bCs/>
            <w:color w:val="0000FF"/>
            <w:sz w:val="24"/>
            <w:szCs w:val="24"/>
            <w:u w:val="single"/>
          </w:rPr>
          <w:t>Learning</w:t>
        </w:r>
        <w:proofErr w:type="gramEnd"/>
        <w:r w:rsidRPr="00130B8F">
          <w:rPr>
            <w:rFonts w:ascii="Times New Roman" w:eastAsia="Times New Roman" w:hAnsi="Times New Roman" w:cs="Times New Roman"/>
            <w:b/>
            <w:bCs/>
            <w:color w:val="0000FF"/>
            <w:sz w:val="24"/>
            <w:szCs w:val="24"/>
            <w:u w:val="single"/>
          </w:rPr>
          <w:t>)</w:t>
        </w:r>
      </w:hyperlink>
      <w:r w:rsidRPr="00130B8F">
        <w:rPr>
          <w:rFonts w:ascii="Times New Roman" w:eastAsia="Times New Roman" w:hAnsi="Times New Roman" w:cs="Times New Roman"/>
          <w:sz w:val="24"/>
          <w:szCs w:val="24"/>
        </w:rPr>
        <w:t xml:space="preserve"> program offered by Brooks/Cole's Thompson Learning Website if the access code didn’t come with the textbook.  You will be earning (50% points) towards your grade based on your participation on OWL system activities.</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Text e-book and OWL Bundled package</w:t>
      </w:r>
      <w:r w:rsidRPr="00130B8F">
        <w:rPr>
          <w:rFonts w:ascii="Times New Roman" w:eastAsia="Times New Roman" w:hAnsi="Times New Roman" w:cs="Times New Roman"/>
          <w:b/>
          <w:bCs/>
          <w:sz w:val="24"/>
          <w:szCs w:val="24"/>
        </w:rPr>
        <w:t>:</w:t>
      </w:r>
    </w:p>
    <w:p w:rsidR="00130B8F" w:rsidRPr="00130B8F" w:rsidRDefault="00130B8F" w:rsidP="00130B8F">
      <w:pPr>
        <w:spacing w:after="0" w:line="240" w:lineRule="auto"/>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b/>
          <w:bCs/>
          <w:sz w:val="24"/>
          <w:szCs w:val="24"/>
        </w:rPr>
        <w:t>e-book</w:t>
      </w:r>
      <w:proofErr w:type="gramEnd"/>
      <w:r w:rsidRPr="00130B8F">
        <w:rPr>
          <w:rFonts w:ascii="Times New Roman" w:eastAsia="Times New Roman" w:hAnsi="Times New Roman" w:cs="Times New Roman"/>
          <w:b/>
          <w:bCs/>
          <w:sz w:val="24"/>
          <w:szCs w:val="24"/>
        </w:rPr>
        <w:t xml:space="preserve"> of </w:t>
      </w:r>
      <w:r w:rsidRPr="00130B8F">
        <w:rPr>
          <w:rFonts w:ascii="Times New Roman" w:eastAsia="Times New Roman" w:hAnsi="Times New Roman" w:cs="Times New Roman"/>
          <w:b/>
          <w:sz w:val="24"/>
          <w:szCs w:val="24"/>
        </w:rPr>
        <w:t>Stoker's General, Organic, and Biological Chemistry, 6</w:t>
      </w:r>
      <w:r w:rsidRPr="00130B8F">
        <w:rPr>
          <w:rFonts w:ascii="Times New Roman" w:eastAsia="Times New Roman" w:hAnsi="Times New Roman" w:cs="Times New Roman"/>
          <w:b/>
          <w:sz w:val="24"/>
          <w:szCs w:val="24"/>
          <w:vertAlign w:val="superscript"/>
        </w:rPr>
        <w:t>th</w:t>
      </w:r>
      <w:r w:rsidRPr="00130B8F">
        <w:rPr>
          <w:rFonts w:ascii="Times New Roman" w:eastAsia="Times New Roman" w:hAnsi="Times New Roman" w:cs="Times New Roman"/>
          <w:b/>
          <w:sz w:val="24"/>
          <w:szCs w:val="24"/>
        </w:rPr>
        <w:t xml:space="preserve">  </w:t>
      </w:r>
      <w:r w:rsidRPr="00130B8F">
        <w:rPr>
          <w:rFonts w:ascii="Times New Roman" w:eastAsia="Times New Roman" w:hAnsi="Times New Roman" w:cs="Times New Roman"/>
          <w:sz w:val="24"/>
          <w:szCs w:val="24"/>
        </w:rPr>
        <w:t xml:space="preserve">bundled with OWL could also be purchased at the bookstore or the or </w:t>
      </w:r>
      <w:hyperlink r:id="rId10" w:history="1">
        <w:r w:rsidRPr="00130B8F">
          <w:rPr>
            <w:rFonts w:ascii="Times New Roman" w:eastAsia="Times New Roman" w:hAnsi="Times New Roman" w:cs="Times New Roman"/>
            <w:color w:val="0000FF"/>
            <w:sz w:val="24"/>
            <w:szCs w:val="24"/>
            <w:u w:val="single"/>
          </w:rPr>
          <w:t>online</w:t>
        </w:r>
      </w:hyperlink>
      <w:r w:rsidRPr="00130B8F">
        <w:rPr>
          <w:rFonts w:ascii="Times New Roman" w:eastAsia="Times New Roman" w:hAnsi="Times New Roman" w:cs="Times New Roman"/>
          <w:sz w:val="24"/>
          <w:szCs w:val="24"/>
        </w:rPr>
        <w:t>.</w:t>
      </w:r>
    </w:p>
    <w:p w:rsidR="00130B8F" w:rsidRPr="00130B8F" w:rsidRDefault="00130B8F" w:rsidP="00130B8F">
      <w:pPr>
        <w:tabs>
          <w:tab w:val="left" w:pos="6920"/>
        </w:tabs>
        <w:spacing w:after="0" w:line="240" w:lineRule="auto"/>
        <w:ind w:right="941"/>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Supplements</w:t>
      </w:r>
      <w:r w:rsidRPr="00130B8F">
        <w:rPr>
          <w:rFonts w:ascii="Times New Roman" w:eastAsia="Times New Roman" w:hAnsi="Times New Roman" w:cs="Times New Roman"/>
          <w:sz w:val="24"/>
          <w:szCs w:val="24"/>
        </w:rPr>
        <w:t>:  A copy of chapter notes, lessons plans, slides, sample exam questions are available online: http://moodle.latech.edu/ and following the appropriate menu bars.</w:t>
      </w:r>
    </w:p>
    <w:p w:rsidR="00130B8F" w:rsidRPr="00130B8F" w:rsidRDefault="00130B8F" w:rsidP="00130B8F">
      <w:pPr>
        <w:tabs>
          <w:tab w:val="left" w:pos="540"/>
          <w:tab w:val="left" w:pos="4320"/>
          <w:tab w:val="left" w:pos="6920"/>
          <w:tab w:val="left" w:pos="14040"/>
        </w:tabs>
        <w:spacing w:after="0" w:line="240" w:lineRule="auto"/>
        <w:ind w:right="765"/>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Molecular model kits</w:t>
      </w:r>
      <w:r w:rsidRPr="00130B8F">
        <w:rPr>
          <w:rFonts w:ascii="Times New Roman" w:eastAsia="Times New Roman" w:hAnsi="Times New Roman" w:cs="Times New Roman"/>
          <w:sz w:val="24"/>
          <w:szCs w:val="24"/>
        </w:rPr>
        <w:t>:  To be used in class and examinations to aid in the understanding of stereochemistry. http://www.indigo.com/models/gphmodel/organic-chemistry-model-set-62053.html</w:t>
      </w:r>
    </w:p>
    <w:p w:rsidR="00130B8F" w:rsidRPr="00130B8F" w:rsidRDefault="00130B8F" w:rsidP="00130B8F">
      <w:pPr>
        <w:tabs>
          <w:tab w:val="left" w:pos="6920"/>
          <w:tab w:val="left" w:pos="14040"/>
        </w:tabs>
        <w:spacing w:after="0" w:line="240" w:lineRule="auto"/>
        <w:ind w:right="765"/>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Supplements</w:t>
      </w:r>
      <w:r w:rsidRPr="00130B8F">
        <w:rPr>
          <w:rFonts w:ascii="Times New Roman" w:eastAsia="Times New Roman" w:hAnsi="Times New Roman" w:cs="Times New Roman"/>
          <w:sz w:val="24"/>
          <w:szCs w:val="24"/>
        </w:rPr>
        <w:t xml:space="preserve">:  A full copy of my class lecture slides, homework, exam review guides and sample exam questions are available online: </w:t>
      </w:r>
      <w:hyperlink r:id="rId11" w:history="1">
        <w:r w:rsidRPr="00130B8F">
          <w:rPr>
            <w:rFonts w:ascii="Times New Roman" w:eastAsia="Times New Roman" w:hAnsi="Times New Roman" w:cs="Times New Roman"/>
            <w:color w:val="0000FF"/>
            <w:sz w:val="24"/>
            <w:szCs w:val="24"/>
            <w:u w:val="single"/>
          </w:rPr>
          <w:t>http://moodle.latech.edu/</w:t>
        </w:r>
      </w:hyperlink>
      <w:r w:rsidRPr="00130B8F">
        <w:rPr>
          <w:rFonts w:ascii="Times New Roman" w:eastAsia="Times New Roman" w:hAnsi="Times New Roman" w:cs="Times New Roman"/>
          <w:sz w:val="24"/>
          <w:szCs w:val="24"/>
        </w:rPr>
        <w:t xml:space="preserve"> and following the appropriate menu bars.</w:t>
      </w:r>
    </w:p>
    <w:p w:rsidR="00130B8F" w:rsidRPr="00130B8F" w:rsidRDefault="00130B8F" w:rsidP="00130B8F">
      <w:pPr>
        <w:tabs>
          <w:tab w:val="left" w:pos="540"/>
          <w:tab w:val="left" w:pos="4320"/>
          <w:tab w:val="left" w:pos="6920"/>
        </w:tabs>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Molecular model kits</w:t>
      </w:r>
      <w:r w:rsidRPr="00130B8F">
        <w:rPr>
          <w:rFonts w:ascii="Times New Roman" w:eastAsia="Times New Roman" w:hAnsi="Times New Roman" w:cs="Times New Roman"/>
          <w:sz w:val="24"/>
          <w:szCs w:val="24"/>
        </w:rPr>
        <w:t xml:space="preserve">:  To be used in class and examinations to aid in the understanding of stereo-chemistry. </w:t>
      </w:r>
    </w:p>
    <w:p w:rsidR="00130B8F" w:rsidRPr="00130B8F" w:rsidRDefault="00130B8F" w:rsidP="00130B8F">
      <w:pPr>
        <w:tabs>
          <w:tab w:val="left" w:pos="6920"/>
        </w:tabs>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u w:val="single"/>
        </w:rPr>
        <w:t>Supplements</w:t>
      </w:r>
      <w:r w:rsidRPr="00130B8F">
        <w:rPr>
          <w:rFonts w:ascii="Times New Roman" w:eastAsia="Times New Roman" w:hAnsi="Times New Roman" w:cs="Times New Roman"/>
          <w:sz w:val="24"/>
          <w:szCs w:val="24"/>
        </w:rPr>
        <w:t xml:space="preserve">:  A full copy of my class lecture slides, homework, exam review guides and sample exam questions are available online: </w:t>
      </w:r>
      <w:hyperlink r:id="rId12" w:history="1">
        <w:r w:rsidRPr="00130B8F">
          <w:rPr>
            <w:rFonts w:ascii="Times New Roman" w:eastAsia="Times New Roman" w:hAnsi="Times New Roman" w:cs="Times New Roman"/>
            <w:color w:val="0000FF"/>
            <w:sz w:val="24"/>
            <w:szCs w:val="24"/>
            <w:u w:val="single"/>
          </w:rPr>
          <w:t>http://moodle.latech.edu/</w:t>
        </w:r>
      </w:hyperlink>
      <w:r w:rsidRPr="00130B8F">
        <w:rPr>
          <w:rFonts w:ascii="Times New Roman" w:eastAsia="Times New Roman" w:hAnsi="Times New Roman" w:cs="Times New Roman"/>
          <w:sz w:val="24"/>
          <w:szCs w:val="24"/>
        </w:rPr>
        <w:t xml:space="preserve"> and following the appropriate menu bars.</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Course Evaluation</w:t>
      </w:r>
      <w:r w:rsidRPr="00130B8F">
        <w:rPr>
          <w:rFonts w:ascii="Times New Roman" w:eastAsia="Times New Roman" w:hAnsi="Times New Roman" w:cs="Times New Roman"/>
          <w:sz w:val="24"/>
          <w:szCs w:val="24"/>
        </w:rPr>
        <w:t xml:space="preserve">:  The final course grade will be based on a score of 1000 pts. </w:t>
      </w:r>
      <w:proofErr w:type="gramStart"/>
      <w:r w:rsidRPr="00130B8F">
        <w:rPr>
          <w:rFonts w:ascii="Times New Roman" w:eastAsia="Times New Roman" w:hAnsi="Times New Roman" w:cs="Times New Roman"/>
          <w:sz w:val="24"/>
          <w:szCs w:val="24"/>
        </w:rPr>
        <w:t>and</w:t>
      </w:r>
      <w:proofErr w:type="gramEnd"/>
      <w:r w:rsidRPr="00130B8F">
        <w:rPr>
          <w:rFonts w:ascii="Times New Roman" w:eastAsia="Times New Roman" w:hAnsi="Times New Roman" w:cs="Times New Roman"/>
          <w:sz w:val="24"/>
          <w:szCs w:val="24"/>
        </w:rPr>
        <w:t xml:space="preserve"> converted to % (NO CURVE).</w:t>
      </w:r>
    </w:p>
    <w:tbl>
      <w:tblPr>
        <w:tblW w:w="10620" w:type="dxa"/>
        <w:tblInd w:w="18" w:type="dxa"/>
        <w:tblLook w:val="04A0" w:firstRow="1" w:lastRow="0" w:firstColumn="1" w:lastColumn="0" w:noHBand="0" w:noVBand="1"/>
      </w:tblPr>
      <w:tblGrid>
        <w:gridCol w:w="3600"/>
        <w:gridCol w:w="5130"/>
        <w:gridCol w:w="1890"/>
      </w:tblGrid>
      <w:tr w:rsidR="00130B8F" w:rsidRPr="00130B8F" w:rsidTr="0007095D">
        <w:trPr>
          <w:trHeight w:val="165"/>
        </w:trPr>
        <w:tc>
          <w:tcPr>
            <w:tcW w:w="3600" w:type="dxa"/>
            <w:tcBorders>
              <w:top w:val="single" w:sz="8" w:space="0" w:color="auto"/>
              <w:left w:val="single" w:sz="8" w:space="0" w:color="auto"/>
              <w:bottom w:val="single" w:sz="8" w:space="0" w:color="auto"/>
              <w:right w:val="single" w:sz="8" w:space="0" w:color="auto"/>
            </w:tcBorders>
            <w:hideMark/>
          </w:tcPr>
          <w:p w:rsidR="00130B8F" w:rsidRPr="00130B8F" w:rsidRDefault="00130B8F" w:rsidP="0007095D">
            <w:pPr>
              <w:spacing w:after="0" w:line="240" w:lineRule="auto"/>
              <w:ind w:left="342" w:hanging="342"/>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sz w:val="24"/>
                <w:szCs w:val="24"/>
              </w:rPr>
              <w:t xml:space="preserve">Four 1 </w:t>
            </w:r>
            <w:proofErr w:type="spellStart"/>
            <w:r w:rsidRPr="00130B8F">
              <w:rPr>
                <w:rFonts w:ascii="Times New Roman" w:eastAsia="Times New Roman" w:hAnsi="Times New Roman" w:cs="Times New Roman"/>
                <w:sz w:val="24"/>
                <w:szCs w:val="24"/>
              </w:rPr>
              <w:t>hr</w:t>
            </w:r>
            <w:proofErr w:type="spellEnd"/>
            <w:r w:rsidRPr="00130B8F">
              <w:rPr>
                <w:rFonts w:ascii="Times New Roman" w:eastAsia="Times New Roman" w:hAnsi="Times New Roman" w:cs="Times New Roman"/>
                <w:sz w:val="24"/>
                <w:szCs w:val="24"/>
              </w:rPr>
              <w:t xml:space="preserve"> online Tests:</w:t>
            </w:r>
          </w:p>
        </w:tc>
        <w:tc>
          <w:tcPr>
            <w:tcW w:w="5130" w:type="dxa"/>
            <w:tcBorders>
              <w:top w:val="single" w:sz="8" w:space="0" w:color="auto"/>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50% (@ 125 pts. each)</w:t>
            </w:r>
          </w:p>
        </w:tc>
        <w:tc>
          <w:tcPr>
            <w:tcW w:w="1890" w:type="dxa"/>
            <w:tcBorders>
              <w:top w:val="single" w:sz="8" w:space="0" w:color="auto"/>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500 pts. (50%)</w:t>
            </w:r>
          </w:p>
        </w:tc>
      </w:tr>
      <w:tr w:rsidR="00130B8F" w:rsidRPr="00130B8F" w:rsidTr="0007095D">
        <w:trPr>
          <w:trHeight w:val="261"/>
        </w:trPr>
        <w:tc>
          <w:tcPr>
            <w:tcW w:w="3600" w:type="dxa"/>
            <w:tcBorders>
              <w:top w:val="nil"/>
              <w:left w:val="single" w:sz="8" w:space="0" w:color="auto"/>
              <w:bottom w:val="single" w:sz="8" w:space="0" w:color="auto"/>
              <w:right w:val="single" w:sz="8" w:space="0" w:color="auto"/>
            </w:tcBorders>
            <w:hideMark/>
          </w:tcPr>
          <w:p w:rsidR="00130B8F" w:rsidRPr="00130B8F" w:rsidRDefault="00130B8F" w:rsidP="0007095D">
            <w:pPr>
              <w:spacing w:after="0" w:line="240" w:lineRule="auto"/>
              <w:ind w:left="342" w:hanging="342"/>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w:t>
            </w:r>
            <w:r w:rsidRPr="00130B8F">
              <w:rPr>
                <w:rFonts w:ascii="Times New Roman" w:eastAsia="Times New Roman" w:hAnsi="Times New Roman" w:cs="Times New Roman"/>
                <w:sz w:val="14"/>
                <w:szCs w:val="14"/>
              </w:rPr>
              <w:t>     </w:t>
            </w:r>
            <w:r w:rsidR="0007095D">
              <w:rPr>
                <w:rFonts w:ascii="Times New Roman" w:eastAsia="Times New Roman" w:hAnsi="Times New Roman" w:cs="Times New Roman"/>
                <w:sz w:val="24"/>
                <w:szCs w:val="24"/>
              </w:rPr>
              <w:t xml:space="preserve">Comprehensive </w:t>
            </w:r>
            <w:r w:rsidRPr="00130B8F">
              <w:rPr>
                <w:rFonts w:ascii="Times New Roman" w:eastAsia="Times New Roman" w:hAnsi="Times New Roman" w:cs="Times New Roman"/>
                <w:sz w:val="24"/>
                <w:szCs w:val="24"/>
              </w:rPr>
              <w:t xml:space="preserve">Make-up  Test: </w:t>
            </w:r>
          </w:p>
        </w:tc>
        <w:tc>
          <w:tcPr>
            <w:tcW w:w="513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@125 pts</w:t>
            </w:r>
            <w:r w:rsidR="0007095D">
              <w:rPr>
                <w:rFonts w:ascii="Times New Roman" w:eastAsia="Times New Roman" w:hAnsi="Times New Roman" w:cs="Times New Roman"/>
                <w:sz w:val="24"/>
                <w:szCs w:val="24"/>
              </w:rPr>
              <w:t>.</w:t>
            </w:r>
            <w:r w:rsidRPr="00130B8F">
              <w:rPr>
                <w:rFonts w:ascii="Times New Roman" w:eastAsia="Times New Roman" w:hAnsi="Times New Roman" w:cs="Times New Roman"/>
                <w:sz w:val="24"/>
                <w:szCs w:val="24"/>
              </w:rPr>
              <w:t xml:space="preserve"> will replace one of the lowest test scores</w:t>
            </w:r>
          </w:p>
        </w:tc>
        <w:tc>
          <w:tcPr>
            <w:tcW w:w="1890" w:type="dxa"/>
            <w:tcBorders>
              <w:top w:val="nil"/>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w:t>
            </w:r>
          </w:p>
        </w:tc>
      </w:tr>
      <w:tr w:rsidR="00130B8F" w:rsidRPr="00130B8F" w:rsidTr="0007095D">
        <w:trPr>
          <w:trHeight w:val="60"/>
        </w:trPr>
        <w:tc>
          <w:tcPr>
            <w:tcW w:w="3600" w:type="dxa"/>
            <w:tcBorders>
              <w:top w:val="nil"/>
              <w:left w:val="single" w:sz="8" w:space="0" w:color="auto"/>
              <w:bottom w:val="single" w:sz="8" w:space="0" w:color="auto"/>
              <w:right w:val="single" w:sz="8" w:space="0" w:color="auto"/>
            </w:tcBorders>
            <w:hideMark/>
          </w:tcPr>
          <w:p w:rsidR="00130B8F" w:rsidRPr="00130B8F" w:rsidRDefault="00130B8F" w:rsidP="0007095D">
            <w:pPr>
              <w:spacing w:after="0" w:line="240" w:lineRule="auto"/>
              <w:ind w:left="342" w:hanging="342"/>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3.</w:t>
            </w:r>
            <w:r w:rsidRPr="00130B8F">
              <w:rPr>
                <w:rFonts w:ascii="Times New Roman" w:eastAsia="Times New Roman" w:hAnsi="Times New Roman" w:cs="Times New Roman"/>
                <w:sz w:val="14"/>
                <w:szCs w:val="14"/>
              </w:rPr>
              <w:t>     </w:t>
            </w:r>
            <w:r w:rsidRPr="00130B8F">
              <w:rPr>
                <w:rFonts w:ascii="Times New Roman" w:eastAsia="Times New Roman" w:hAnsi="Times New Roman" w:cs="Times New Roman"/>
                <w:sz w:val="24"/>
                <w:szCs w:val="24"/>
              </w:rPr>
              <w:t>OWL Concept Mastery (CM):</w:t>
            </w:r>
          </w:p>
        </w:tc>
        <w:tc>
          <w:tcPr>
            <w:tcW w:w="513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20% (@10 pts. each)</w:t>
            </w:r>
          </w:p>
        </w:tc>
        <w:tc>
          <w:tcPr>
            <w:tcW w:w="1890" w:type="dxa"/>
            <w:tcBorders>
              <w:top w:val="nil"/>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200 pts. (20%)</w:t>
            </w:r>
          </w:p>
        </w:tc>
      </w:tr>
      <w:tr w:rsidR="00130B8F" w:rsidRPr="00130B8F" w:rsidTr="0007095D">
        <w:trPr>
          <w:trHeight w:val="266"/>
        </w:trPr>
        <w:tc>
          <w:tcPr>
            <w:tcW w:w="3600" w:type="dxa"/>
            <w:tcBorders>
              <w:top w:val="nil"/>
              <w:left w:val="single" w:sz="8" w:space="0" w:color="auto"/>
              <w:bottom w:val="single" w:sz="8" w:space="0" w:color="auto"/>
              <w:right w:val="single" w:sz="8" w:space="0" w:color="auto"/>
            </w:tcBorders>
            <w:hideMark/>
          </w:tcPr>
          <w:p w:rsidR="00130B8F" w:rsidRPr="00130B8F" w:rsidRDefault="00130B8F" w:rsidP="0007095D">
            <w:pPr>
              <w:spacing w:after="0" w:line="240" w:lineRule="auto"/>
              <w:ind w:left="342" w:hanging="342"/>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4.</w:t>
            </w:r>
            <w:r w:rsidRPr="00130B8F">
              <w:rPr>
                <w:rFonts w:ascii="Times New Roman" w:eastAsia="Times New Roman" w:hAnsi="Times New Roman" w:cs="Times New Roman"/>
                <w:sz w:val="14"/>
                <w:szCs w:val="14"/>
              </w:rPr>
              <w:t>     </w:t>
            </w:r>
            <w:r w:rsidRPr="00130B8F">
              <w:rPr>
                <w:rFonts w:ascii="Times New Roman" w:eastAsia="Times New Roman" w:hAnsi="Times New Roman" w:cs="Times New Roman"/>
                <w:sz w:val="24"/>
                <w:szCs w:val="24"/>
              </w:rPr>
              <w:t>OWL EOC- Assignments:</w:t>
            </w:r>
          </w:p>
        </w:tc>
        <w:tc>
          <w:tcPr>
            <w:tcW w:w="5130" w:type="dxa"/>
            <w:tcBorders>
              <w:top w:val="nil"/>
              <w:left w:val="nil"/>
              <w:bottom w:val="single" w:sz="8" w:space="0" w:color="auto"/>
              <w:right w:val="single" w:sz="8" w:space="0" w:color="auto"/>
            </w:tcBorders>
            <w:hideMark/>
          </w:tcPr>
          <w:p w:rsidR="00130B8F" w:rsidRPr="00130B8F" w:rsidRDefault="00130B8F" w:rsidP="0007095D">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30% (@15 pts. each)</w:t>
            </w:r>
          </w:p>
        </w:tc>
        <w:tc>
          <w:tcPr>
            <w:tcW w:w="1890" w:type="dxa"/>
            <w:tcBorders>
              <w:top w:val="nil"/>
              <w:left w:val="nil"/>
              <w:bottom w:val="single" w:sz="8" w:space="0" w:color="auto"/>
              <w:right w:val="single" w:sz="8" w:space="0" w:color="auto"/>
            </w:tcBorders>
            <w:hideMark/>
          </w:tcPr>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300 pts.    (30%)</w:t>
            </w:r>
          </w:p>
        </w:tc>
      </w:tr>
      <w:tr w:rsidR="00130B8F" w:rsidRPr="00130B8F" w:rsidTr="0007095D">
        <w:trPr>
          <w:trHeight w:val="266"/>
        </w:trPr>
        <w:tc>
          <w:tcPr>
            <w:tcW w:w="3600" w:type="dxa"/>
            <w:tcBorders>
              <w:top w:val="nil"/>
              <w:left w:val="single" w:sz="8" w:space="0" w:color="auto"/>
              <w:bottom w:val="single" w:sz="8" w:space="0" w:color="auto"/>
              <w:right w:val="single" w:sz="8" w:space="0" w:color="auto"/>
            </w:tcBorders>
            <w:hideMark/>
          </w:tcPr>
          <w:p w:rsidR="00130B8F" w:rsidRPr="00130B8F" w:rsidRDefault="00130B8F" w:rsidP="00130B8F">
            <w:pPr>
              <w:spacing w:after="0" w:line="240" w:lineRule="auto"/>
              <w:ind w:left="180" w:hanging="18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Course Total</w:t>
            </w:r>
          </w:p>
        </w:tc>
        <w:tc>
          <w:tcPr>
            <w:tcW w:w="513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w:t>
            </w:r>
          </w:p>
        </w:tc>
        <w:tc>
          <w:tcPr>
            <w:tcW w:w="1890" w:type="dxa"/>
            <w:tcBorders>
              <w:top w:val="nil"/>
              <w:left w:val="nil"/>
              <w:bottom w:val="single" w:sz="8" w:space="0" w:color="auto"/>
              <w:right w:val="single" w:sz="8" w:space="0" w:color="auto"/>
            </w:tcBorders>
            <w:hideMark/>
          </w:tcPr>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1000 pts. (100%)</w:t>
            </w:r>
          </w:p>
        </w:tc>
      </w:tr>
    </w:tbl>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OWL Assignments</w:t>
      </w:r>
      <w:r w:rsidR="003B3702">
        <w:rPr>
          <w:rFonts w:ascii="Times New Roman" w:eastAsia="Times New Roman" w:hAnsi="Times New Roman" w:cs="Times New Roman"/>
          <w:b/>
          <w:bCs/>
          <w:sz w:val="24"/>
          <w:szCs w:val="24"/>
          <w:u w:val="single"/>
        </w:rPr>
        <w:t xml:space="preserve"> (50%) for the grade</w:t>
      </w:r>
      <w:r w:rsidRPr="00130B8F">
        <w:rPr>
          <w:rFonts w:ascii="Times New Roman" w:eastAsia="Times New Roman" w:hAnsi="Times New Roman" w:cs="Times New Roman"/>
          <w:b/>
          <w:bCs/>
          <w:sz w:val="24"/>
          <w:szCs w:val="24"/>
          <w:u w:val="single"/>
        </w:rPr>
        <w:t xml:space="preserve">: </w:t>
      </w:r>
    </w:p>
    <w:p w:rsidR="00130B8F" w:rsidRPr="00130B8F" w:rsidRDefault="0007095D" w:rsidP="00130B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OWL assignments are divided into </w:t>
      </w:r>
      <w:r w:rsidR="00130B8F" w:rsidRPr="003B3702">
        <w:rPr>
          <w:rFonts w:ascii="Times New Roman" w:eastAsia="Times New Roman" w:hAnsi="Times New Roman" w:cs="Times New Roman"/>
          <w:b/>
          <w:sz w:val="24"/>
          <w:szCs w:val="24"/>
        </w:rPr>
        <w:t xml:space="preserve">Concept </w:t>
      </w:r>
      <w:r w:rsidR="003B3702">
        <w:rPr>
          <w:rFonts w:ascii="Times New Roman" w:eastAsia="Times New Roman" w:hAnsi="Times New Roman" w:cs="Times New Roman"/>
          <w:b/>
          <w:sz w:val="24"/>
          <w:szCs w:val="24"/>
        </w:rPr>
        <w:t>M</w:t>
      </w:r>
      <w:r w:rsidR="00130B8F" w:rsidRPr="003B3702">
        <w:rPr>
          <w:rFonts w:ascii="Times New Roman" w:eastAsia="Times New Roman" w:hAnsi="Times New Roman" w:cs="Times New Roman"/>
          <w:b/>
          <w:sz w:val="24"/>
          <w:szCs w:val="24"/>
        </w:rPr>
        <w:t>astery (CM)</w:t>
      </w:r>
      <w:r w:rsidR="00130B8F" w:rsidRPr="00130B8F">
        <w:rPr>
          <w:rFonts w:ascii="Times New Roman" w:eastAsia="Times New Roman" w:hAnsi="Times New Roman" w:cs="Times New Roman"/>
          <w:sz w:val="24"/>
          <w:szCs w:val="24"/>
        </w:rPr>
        <w:t xml:space="preserve"> assignments and </w:t>
      </w:r>
      <w:r w:rsidR="003B3702">
        <w:rPr>
          <w:rFonts w:ascii="Times New Roman" w:eastAsia="Times New Roman" w:hAnsi="Times New Roman" w:cs="Times New Roman"/>
          <w:b/>
          <w:sz w:val="24"/>
          <w:szCs w:val="24"/>
        </w:rPr>
        <w:t>E</w:t>
      </w:r>
      <w:r w:rsidR="00130B8F" w:rsidRPr="003B3702">
        <w:rPr>
          <w:rFonts w:ascii="Times New Roman" w:eastAsia="Times New Roman" w:hAnsi="Times New Roman" w:cs="Times New Roman"/>
          <w:b/>
          <w:sz w:val="24"/>
          <w:szCs w:val="24"/>
        </w:rPr>
        <w:t>nd-</w:t>
      </w:r>
      <w:r w:rsidR="003B3702">
        <w:rPr>
          <w:rFonts w:ascii="Times New Roman" w:eastAsia="Times New Roman" w:hAnsi="Times New Roman" w:cs="Times New Roman"/>
          <w:b/>
          <w:sz w:val="24"/>
          <w:szCs w:val="24"/>
        </w:rPr>
        <w:t>O</w:t>
      </w:r>
      <w:r w:rsidR="00130B8F" w:rsidRPr="003B3702">
        <w:rPr>
          <w:rFonts w:ascii="Times New Roman" w:eastAsia="Times New Roman" w:hAnsi="Times New Roman" w:cs="Times New Roman"/>
          <w:b/>
          <w:sz w:val="24"/>
          <w:szCs w:val="24"/>
        </w:rPr>
        <w:t xml:space="preserve">f </w:t>
      </w:r>
      <w:proofErr w:type="gramStart"/>
      <w:r w:rsidR="003B3702">
        <w:rPr>
          <w:rFonts w:ascii="Times New Roman" w:eastAsia="Times New Roman" w:hAnsi="Times New Roman" w:cs="Times New Roman"/>
          <w:b/>
          <w:sz w:val="24"/>
          <w:szCs w:val="24"/>
        </w:rPr>
        <w:t>C</w:t>
      </w:r>
      <w:r w:rsidR="00130B8F" w:rsidRPr="003B3702">
        <w:rPr>
          <w:rFonts w:ascii="Times New Roman" w:eastAsia="Times New Roman" w:hAnsi="Times New Roman" w:cs="Times New Roman"/>
          <w:b/>
          <w:sz w:val="24"/>
          <w:szCs w:val="24"/>
        </w:rPr>
        <w:t>hapter  EOC</w:t>
      </w:r>
      <w:proofErr w:type="gramEnd"/>
      <w:r w:rsidR="00130B8F" w:rsidRPr="00130B8F">
        <w:rPr>
          <w:rFonts w:ascii="Times New Roman" w:eastAsia="Times New Roman" w:hAnsi="Times New Roman" w:cs="Times New Roman"/>
          <w:sz w:val="24"/>
          <w:szCs w:val="24"/>
        </w:rPr>
        <w:t xml:space="preserve">- assignments </w:t>
      </w:r>
      <w:r w:rsidR="003B3702">
        <w:rPr>
          <w:rFonts w:ascii="Times New Roman" w:eastAsia="Times New Roman" w:hAnsi="Times New Roman" w:cs="Times New Roman"/>
          <w:sz w:val="24"/>
          <w:szCs w:val="24"/>
        </w:rPr>
        <w:t xml:space="preserve">and can be </w:t>
      </w:r>
      <w:r w:rsidR="00130B8F" w:rsidRPr="00130B8F">
        <w:rPr>
          <w:rFonts w:ascii="Times New Roman" w:eastAsia="Times New Roman" w:hAnsi="Times New Roman" w:cs="Times New Roman"/>
          <w:sz w:val="24"/>
          <w:szCs w:val="24"/>
        </w:rPr>
        <w:t xml:space="preserve">accessed through </w:t>
      </w:r>
      <w:proofErr w:type="spellStart"/>
      <w:r w:rsidR="00130B8F" w:rsidRPr="00130B8F">
        <w:rPr>
          <w:rFonts w:ascii="Times New Roman" w:eastAsia="Times New Roman" w:hAnsi="Times New Roman" w:cs="Times New Roman"/>
          <w:sz w:val="24"/>
          <w:szCs w:val="24"/>
        </w:rPr>
        <w:t>moodle</w:t>
      </w:r>
      <w:proofErr w:type="spellEnd"/>
      <w:r w:rsidR="00130B8F" w:rsidRPr="00130B8F">
        <w:rPr>
          <w:rFonts w:ascii="Times New Roman" w:eastAsia="Times New Roman" w:hAnsi="Times New Roman" w:cs="Times New Roman"/>
          <w:sz w:val="24"/>
          <w:szCs w:val="24"/>
        </w:rPr>
        <w:t xml:space="preserve"> via a link to OWL website (directly at  http://www.cengage.com/OWL/)  OWL provides interactive help and more questions in case you need more practice.</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Course performance</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You should read chapters, study class notes and slides regularly and punctually on the schedule out lined on the course calendar. Taking tests only on test days does not reflect the complete learning/participation/experience provided in this course. The points you earned for the in OWL CM and EOC- assignments also reflect your class participation/experience. Failure to do then on time without proper excuses will lead to losing points for OWL CM and EOC- assignments you missed and may lead to a lower grade for you in this course.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 </w:t>
      </w:r>
      <w:r w:rsidRPr="00130B8F">
        <w:rPr>
          <w:rFonts w:ascii="Times New Roman" w:eastAsia="Times New Roman" w:hAnsi="Times New Roman" w:cs="Times New Roman"/>
          <w:b/>
          <w:bCs/>
          <w:sz w:val="24"/>
          <w:szCs w:val="24"/>
          <w:u w:val="single"/>
        </w:rPr>
        <w:t>Grading Policy:</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Grading Scale</w:t>
      </w:r>
      <w:r w:rsidRPr="00130B8F">
        <w:rPr>
          <w:rFonts w:ascii="Times New Roman" w:eastAsia="Times New Roman" w:hAnsi="Times New Roman" w:cs="Times New Roman"/>
          <w:sz w:val="24"/>
          <w:szCs w:val="24"/>
        </w:rPr>
        <w:t>:     A = 100 - 90%    B = 89 - 80%    C = 79 - 70%    D = 69 - 60%     F = below 60%</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Grades will be posted on Moodle</w:t>
      </w:r>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lastRenderedPageBreak/>
        <w:t xml:space="preserve">Grades will be posted under </w:t>
      </w:r>
      <w:proofErr w:type="spellStart"/>
      <w:r w:rsidRPr="00130B8F">
        <w:rPr>
          <w:rFonts w:ascii="Times New Roman" w:eastAsia="Times New Roman" w:hAnsi="Times New Roman" w:cs="Times New Roman"/>
          <w:sz w:val="24"/>
          <w:szCs w:val="24"/>
        </w:rPr>
        <w:t>moodle</w:t>
      </w:r>
      <w:proofErr w:type="spellEnd"/>
      <w:r w:rsidRPr="00130B8F">
        <w:rPr>
          <w:rFonts w:ascii="Times New Roman" w:eastAsia="Times New Roman" w:hAnsi="Times New Roman" w:cs="Times New Roman"/>
          <w:sz w:val="24"/>
          <w:szCs w:val="24"/>
        </w:rPr>
        <w:t xml:space="preserve"> grade book for CHEM 121 (084) summer 201</w:t>
      </w:r>
      <w:r w:rsidR="003B3702">
        <w:rPr>
          <w:rFonts w:ascii="Times New Roman" w:eastAsia="Times New Roman" w:hAnsi="Times New Roman" w:cs="Times New Roman"/>
          <w:sz w:val="24"/>
          <w:szCs w:val="24"/>
        </w:rPr>
        <w:t>4</w:t>
      </w:r>
      <w:r w:rsidRPr="00130B8F">
        <w:rPr>
          <w:rFonts w:ascii="Times New Roman" w:eastAsia="Times New Roman" w:hAnsi="Times New Roman" w:cs="Times New Roman"/>
          <w:sz w:val="24"/>
          <w:szCs w:val="24"/>
        </w:rPr>
        <w:t>. OWL assignment should be done on the times specified on the calendar and it is your responsibility to keep track of them in OWL grade reports and to show that you have completed them.</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Tests</w:t>
      </w:r>
      <w:r w:rsidR="003B3702">
        <w:rPr>
          <w:rFonts w:ascii="Times New Roman" w:eastAsia="Times New Roman" w:hAnsi="Times New Roman" w:cs="Times New Roman"/>
          <w:b/>
          <w:bCs/>
          <w:sz w:val="24"/>
          <w:szCs w:val="24"/>
          <w:u w:val="single"/>
        </w:rPr>
        <w:t xml:space="preserve"> (50% to your grade)</w:t>
      </w:r>
      <w:r w:rsidRPr="00130B8F">
        <w:rPr>
          <w:rFonts w:ascii="Times New Roman" w:eastAsia="Times New Roman" w:hAnsi="Times New Roman" w:cs="Times New Roman"/>
          <w:sz w:val="24"/>
          <w:szCs w:val="24"/>
        </w:rPr>
        <w:t>: There will be four hourly exams class and a comprehensive make-up test. Contact me before an exam by e-mail or 257-4941 if you will miss an exam due to a University allowed absence. Only University allowed absences will be eligible for making up a test, submitting OWL assignments late without a penalty or dropping them you should send me a dated proof within two days of the missed work. Only under special circumstances a missed OWL assignments can be factored out of your final grade %.</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rPr>
        <w:t xml:space="preserve">Hourly Exams: </w:t>
      </w:r>
      <w:r w:rsidRPr="00130B8F">
        <w:rPr>
          <w:rFonts w:ascii="Times New Roman" w:eastAsia="Times New Roman" w:hAnsi="Times New Roman" w:cs="Times New Roman"/>
          <w:sz w:val="24"/>
          <w:szCs w:val="24"/>
        </w:rPr>
        <w:t xml:space="preserve">Test 1: </w:t>
      </w:r>
      <w:r w:rsidR="003B3702">
        <w:rPr>
          <w:rFonts w:ascii="Times New Roman" w:eastAsia="Times New Roman" w:hAnsi="Times New Roman" w:cs="Times New Roman"/>
          <w:b/>
          <w:bCs/>
          <w:spacing w:val="5"/>
          <w:sz w:val="24"/>
          <w:szCs w:val="24"/>
        </w:rPr>
        <w:t>June</w:t>
      </w:r>
      <w:r w:rsidRPr="00130B8F">
        <w:rPr>
          <w:rFonts w:ascii="Times New Roman" w:eastAsia="Times New Roman" w:hAnsi="Times New Roman" w:cs="Times New Roman"/>
          <w:b/>
          <w:bCs/>
          <w:spacing w:val="5"/>
          <w:sz w:val="24"/>
          <w:szCs w:val="24"/>
        </w:rPr>
        <w:t xml:space="preserve"> </w:t>
      </w:r>
      <w:r w:rsidR="00B577A1">
        <w:rPr>
          <w:rFonts w:ascii="Times New Roman" w:eastAsia="Times New Roman" w:hAnsi="Times New Roman" w:cs="Times New Roman"/>
          <w:b/>
          <w:bCs/>
          <w:spacing w:val="5"/>
          <w:sz w:val="24"/>
          <w:szCs w:val="24"/>
        </w:rPr>
        <w:t>19</w:t>
      </w:r>
      <w:r w:rsidRPr="00130B8F">
        <w:rPr>
          <w:rFonts w:ascii="Times New Roman" w:eastAsia="Times New Roman" w:hAnsi="Times New Roman" w:cs="Times New Roman"/>
          <w:sz w:val="24"/>
          <w:szCs w:val="24"/>
        </w:rPr>
        <w:t xml:space="preserve">, </w:t>
      </w:r>
      <w:r w:rsidRPr="003B3702">
        <w:rPr>
          <w:rFonts w:ascii="Times New Roman" w:eastAsia="Times New Roman" w:hAnsi="Times New Roman" w:cs="Times New Roman"/>
          <w:b/>
          <w:sz w:val="24"/>
          <w:szCs w:val="24"/>
        </w:rPr>
        <w:t>201</w:t>
      </w:r>
      <w:r w:rsidR="003B3702" w:rsidRPr="003B3702">
        <w:rPr>
          <w:rFonts w:ascii="Times New Roman" w:eastAsia="Times New Roman" w:hAnsi="Times New Roman" w:cs="Times New Roman"/>
          <w:b/>
          <w:sz w:val="24"/>
          <w:szCs w:val="24"/>
        </w:rPr>
        <w:t>4</w:t>
      </w:r>
      <w:r w:rsidRPr="00130B8F">
        <w:rPr>
          <w:rFonts w:ascii="Times New Roman" w:eastAsia="Times New Roman" w:hAnsi="Times New Roman" w:cs="Times New Roman"/>
          <w:sz w:val="24"/>
          <w:szCs w:val="24"/>
        </w:rPr>
        <w:t xml:space="preserve">, Test 2: </w:t>
      </w:r>
      <w:r w:rsidR="003B3702">
        <w:rPr>
          <w:rFonts w:ascii="Times New Roman" w:eastAsia="Times New Roman" w:hAnsi="Times New Roman" w:cs="Times New Roman"/>
          <w:b/>
          <w:bCs/>
          <w:spacing w:val="5"/>
          <w:sz w:val="24"/>
          <w:szCs w:val="24"/>
        </w:rPr>
        <w:t>July 1</w:t>
      </w:r>
      <w:r w:rsidR="00B577A1">
        <w:rPr>
          <w:rFonts w:ascii="Times New Roman" w:eastAsia="Times New Roman" w:hAnsi="Times New Roman" w:cs="Times New Roman"/>
          <w:b/>
          <w:bCs/>
          <w:spacing w:val="5"/>
          <w:sz w:val="24"/>
          <w:szCs w:val="24"/>
        </w:rPr>
        <w:t>0</w:t>
      </w:r>
      <w:r w:rsidRPr="00130B8F">
        <w:rPr>
          <w:rFonts w:ascii="Times New Roman" w:eastAsia="Times New Roman" w:hAnsi="Times New Roman" w:cs="Times New Roman"/>
          <w:b/>
          <w:bCs/>
          <w:spacing w:val="5"/>
          <w:sz w:val="24"/>
          <w:szCs w:val="24"/>
        </w:rPr>
        <w:t>, 201</w:t>
      </w:r>
      <w:r w:rsidR="003B3702">
        <w:rPr>
          <w:rFonts w:ascii="Times New Roman" w:eastAsia="Times New Roman" w:hAnsi="Times New Roman" w:cs="Times New Roman"/>
          <w:b/>
          <w:bCs/>
          <w:spacing w:val="5"/>
          <w:sz w:val="24"/>
          <w:szCs w:val="24"/>
        </w:rPr>
        <w:t>4</w:t>
      </w:r>
      <w:r w:rsidRPr="00130B8F">
        <w:rPr>
          <w:rFonts w:ascii="Times New Roman" w:eastAsia="Times New Roman" w:hAnsi="Times New Roman" w:cs="Times New Roman"/>
          <w:b/>
          <w:bCs/>
          <w:spacing w:val="5"/>
          <w:sz w:val="24"/>
          <w:szCs w:val="24"/>
        </w:rPr>
        <w:t xml:space="preserve">, </w:t>
      </w:r>
      <w:r w:rsidRPr="00130B8F">
        <w:rPr>
          <w:rFonts w:ascii="Times New Roman" w:eastAsia="Times New Roman" w:hAnsi="Times New Roman" w:cs="Times New Roman"/>
          <w:spacing w:val="5"/>
          <w:sz w:val="24"/>
          <w:szCs w:val="24"/>
        </w:rPr>
        <w:t xml:space="preserve">Test 3: </w:t>
      </w:r>
      <w:r w:rsidR="003B3702">
        <w:rPr>
          <w:rFonts w:ascii="Times New Roman" w:eastAsia="Times New Roman" w:hAnsi="Times New Roman" w:cs="Times New Roman"/>
          <w:b/>
          <w:bCs/>
          <w:spacing w:val="5"/>
          <w:sz w:val="24"/>
          <w:szCs w:val="24"/>
        </w:rPr>
        <w:t xml:space="preserve">July </w:t>
      </w:r>
      <w:r w:rsidR="00B577A1">
        <w:rPr>
          <w:rFonts w:ascii="Times New Roman" w:eastAsia="Times New Roman" w:hAnsi="Times New Roman" w:cs="Times New Roman"/>
          <w:b/>
          <w:bCs/>
          <w:spacing w:val="5"/>
          <w:sz w:val="24"/>
          <w:szCs w:val="24"/>
        </w:rPr>
        <w:t>30</w:t>
      </w:r>
      <w:r w:rsidRPr="00130B8F">
        <w:rPr>
          <w:rFonts w:ascii="Times New Roman" w:eastAsia="Times New Roman" w:hAnsi="Times New Roman" w:cs="Times New Roman"/>
          <w:b/>
          <w:bCs/>
          <w:spacing w:val="5"/>
          <w:sz w:val="24"/>
          <w:szCs w:val="24"/>
        </w:rPr>
        <w:t>, 201</w:t>
      </w:r>
      <w:r w:rsidR="003B3702">
        <w:rPr>
          <w:rFonts w:ascii="Times New Roman" w:eastAsia="Times New Roman" w:hAnsi="Times New Roman" w:cs="Times New Roman"/>
          <w:b/>
          <w:bCs/>
          <w:spacing w:val="5"/>
          <w:sz w:val="24"/>
          <w:szCs w:val="24"/>
        </w:rPr>
        <w:t>4</w:t>
      </w:r>
      <w:r w:rsidRPr="00130B8F">
        <w:rPr>
          <w:rFonts w:ascii="Times New Roman" w:eastAsia="Times New Roman" w:hAnsi="Times New Roman" w:cs="Times New Roman"/>
          <w:b/>
          <w:bCs/>
          <w:spacing w:val="5"/>
          <w:sz w:val="24"/>
          <w:szCs w:val="24"/>
        </w:rPr>
        <w:t xml:space="preserve"> and </w:t>
      </w:r>
      <w:r w:rsidRPr="00130B8F">
        <w:rPr>
          <w:rFonts w:ascii="Times New Roman" w:eastAsia="Times New Roman" w:hAnsi="Times New Roman" w:cs="Times New Roman"/>
          <w:spacing w:val="5"/>
          <w:sz w:val="24"/>
          <w:szCs w:val="24"/>
        </w:rPr>
        <w:t>Test 4</w:t>
      </w:r>
      <w:r w:rsidRPr="00130B8F">
        <w:rPr>
          <w:rFonts w:ascii="Times New Roman" w:eastAsia="Times New Roman" w:hAnsi="Times New Roman" w:cs="Times New Roman"/>
          <w:b/>
          <w:bCs/>
          <w:spacing w:val="5"/>
          <w:sz w:val="24"/>
          <w:szCs w:val="24"/>
        </w:rPr>
        <w:t xml:space="preserve">: </w:t>
      </w:r>
      <w:r w:rsidR="003B3702">
        <w:rPr>
          <w:rFonts w:ascii="Times New Roman" w:eastAsia="Times New Roman" w:hAnsi="Times New Roman" w:cs="Times New Roman"/>
          <w:b/>
          <w:bCs/>
          <w:spacing w:val="5"/>
          <w:sz w:val="24"/>
          <w:szCs w:val="24"/>
        </w:rPr>
        <w:t xml:space="preserve">August </w:t>
      </w:r>
      <w:r w:rsidR="00B577A1">
        <w:rPr>
          <w:rFonts w:ascii="Times New Roman" w:eastAsia="Times New Roman" w:hAnsi="Times New Roman" w:cs="Times New Roman"/>
          <w:b/>
          <w:bCs/>
          <w:spacing w:val="5"/>
          <w:sz w:val="24"/>
          <w:szCs w:val="24"/>
        </w:rPr>
        <w:t>11</w:t>
      </w:r>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b/>
          <w:bCs/>
          <w:sz w:val="24"/>
          <w:szCs w:val="24"/>
        </w:rPr>
        <w:t>201</w:t>
      </w:r>
      <w:r w:rsidR="003B3702">
        <w:rPr>
          <w:rFonts w:ascii="Times New Roman" w:eastAsia="Times New Roman" w:hAnsi="Times New Roman" w:cs="Times New Roman"/>
          <w:b/>
          <w:bCs/>
          <w:sz w:val="24"/>
          <w:szCs w:val="24"/>
        </w:rPr>
        <w:t>4</w:t>
      </w:r>
      <w:r w:rsidR="003B3702" w:rsidRPr="00130B8F">
        <w:rPr>
          <w:rFonts w:ascii="Times New Roman" w:eastAsia="Times New Roman" w:hAnsi="Times New Roman" w:cs="Times New Roman"/>
          <w:sz w:val="24"/>
          <w:szCs w:val="24"/>
        </w:rPr>
        <w:t xml:space="preserve">; </w:t>
      </w:r>
      <w:r w:rsidR="003B3702">
        <w:rPr>
          <w:rFonts w:ascii="Times New Roman" w:eastAsia="Times New Roman" w:hAnsi="Times New Roman" w:cs="Times New Roman"/>
          <w:sz w:val="24"/>
          <w:szCs w:val="24"/>
        </w:rPr>
        <w:t xml:space="preserve">Comprehensive </w:t>
      </w:r>
      <w:r w:rsidRPr="00130B8F">
        <w:rPr>
          <w:rFonts w:ascii="Times New Roman" w:eastAsia="Times New Roman" w:hAnsi="Times New Roman" w:cs="Times New Roman"/>
          <w:sz w:val="24"/>
          <w:szCs w:val="24"/>
        </w:rPr>
        <w:t>Make Up Exam</w:t>
      </w:r>
      <w:r w:rsidR="003B3702">
        <w:rPr>
          <w:rFonts w:ascii="Times New Roman" w:eastAsia="Times New Roman" w:hAnsi="Times New Roman" w:cs="Times New Roman"/>
          <w:sz w:val="24"/>
          <w:szCs w:val="24"/>
        </w:rPr>
        <w:t xml:space="preserve"> </w:t>
      </w:r>
      <w:r w:rsidRPr="00130B8F">
        <w:rPr>
          <w:rFonts w:ascii="Times New Roman" w:eastAsia="Times New Roman" w:hAnsi="Times New Roman" w:cs="Times New Roman"/>
          <w:sz w:val="24"/>
          <w:szCs w:val="24"/>
        </w:rPr>
        <w:t xml:space="preserve">(optional): </w:t>
      </w:r>
      <w:r w:rsidR="003B3702">
        <w:rPr>
          <w:rFonts w:ascii="Times New Roman" w:eastAsia="Times New Roman" w:hAnsi="Times New Roman" w:cs="Times New Roman"/>
          <w:b/>
          <w:bCs/>
          <w:spacing w:val="5"/>
          <w:sz w:val="24"/>
          <w:szCs w:val="24"/>
        </w:rPr>
        <w:t>August 1</w:t>
      </w:r>
      <w:r w:rsidR="00B577A1">
        <w:rPr>
          <w:rFonts w:ascii="Times New Roman" w:eastAsia="Times New Roman" w:hAnsi="Times New Roman" w:cs="Times New Roman"/>
          <w:b/>
          <w:bCs/>
          <w:spacing w:val="5"/>
          <w:sz w:val="24"/>
          <w:szCs w:val="24"/>
        </w:rPr>
        <w:t>1</w:t>
      </w:r>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b/>
          <w:bCs/>
          <w:sz w:val="24"/>
          <w:szCs w:val="24"/>
        </w:rPr>
        <w:t>201</w:t>
      </w:r>
      <w:r w:rsidR="003B3702">
        <w:rPr>
          <w:rFonts w:ascii="Times New Roman" w:eastAsia="Times New Roman" w:hAnsi="Times New Roman" w:cs="Times New Roman"/>
          <w:b/>
          <w:bCs/>
          <w:sz w:val="24"/>
          <w:szCs w:val="24"/>
        </w:rPr>
        <w:t>4</w:t>
      </w:r>
      <w:r w:rsidRPr="00130B8F">
        <w:rPr>
          <w:rFonts w:ascii="Times New Roman" w:eastAsia="Times New Roman" w:hAnsi="Times New Roman" w:cs="Times New Roman"/>
          <w:b/>
          <w:bCs/>
          <w:sz w:val="24"/>
          <w:szCs w:val="24"/>
        </w:rPr>
        <w:t>,</w:t>
      </w:r>
      <w:r w:rsidRPr="00130B8F">
        <w:rPr>
          <w:rFonts w:ascii="Times New Roman" w:eastAsia="Times New Roman" w:hAnsi="Times New Roman" w:cs="Times New Roman"/>
          <w:sz w:val="24"/>
          <w:szCs w:val="24"/>
        </w:rPr>
        <w:t xml:space="preserve"> at specified time at Tech Testing and Career Center or with an approved proctor. Proctor approval forms are available on </w:t>
      </w:r>
      <w:proofErr w:type="spellStart"/>
      <w:r w:rsidRPr="00130B8F">
        <w:rPr>
          <w:rFonts w:ascii="Times New Roman" w:eastAsia="Times New Roman" w:hAnsi="Times New Roman" w:cs="Times New Roman"/>
          <w:sz w:val="24"/>
          <w:szCs w:val="24"/>
        </w:rPr>
        <w:t>moodle</w:t>
      </w:r>
      <w:proofErr w:type="spellEnd"/>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Tech Ruston campus Counseling Center details:</w:t>
      </w:r>
      <w:r w:rsidRPr="00130B8F">
        <w:rPr>
          <w:rFonts w:ascii="Times New Roman" w:eastAsia="Times New Roman" w:hAnsi="Times New Roman" w:cs="Times New Roman"/>
          <w:sz w:val="24"/>
          <w:szCs w:val="24"/>
        </w:rPr>
        <w:br/>
        <w:t xml:space="preserve">Louisiana Tech Counseling Services and Career center, </w:t>
      </w:r>
      <w:proofErr w:type="spellStart"/>
      <w:r w:rsidRPr="00130B8F">
        <w:rPr>
          <w:rFonts w:ascii="Times New Roman" w:eastAsia="Times New Roman" w:hAnsi="Times New Roman" w:cs="Times New Roman"/>
          <w:sz w:val="24"/>
          <w:szCs w:val="24"/>
        </w:rPr>
        <w:t>Wyly</w:t>
      </w:r>
      <w:proofErr w:type="spellEnd"/>
      <w:r w:rsidRPr="00130B8F">
        <w:rPr>
          <w:rFonts w:ascii="Times New Roman" w:eastAsia="Times New Roman" w:hAnsi="Times New Roman" w:cs="Times New Roman"/>
          <w:sz w:val="24"/>
          <w:szCs w:val="24"/>
        </w:rPr>
        <w:t xml:space="preserve"> Tower 320B</w:t>
      </w:r>
      <w:r w:rsidRPr="00130B8F">
        <w:rPr>
          <w:rFonts w:ascii="Times New Roman" w:eastAsia="Times New Roman" w:hAnsi="Times New Roman" w:cs="Times New Roman"/>
          <w:sz w:val="24"/>
          <w:szCs w:val="24"/>
        </w:rPr>
        <w:br/>
        <w:t>Please contact Ms. Jennifer D. Tyree and arrange a time in advance for a time that you can take the test.</w:t>
      </w:r>
      <w:r w:rsidRPr="00130B8F">
        <w:rPr>
          <w:rFonts w:ascii="Times New Roman" w:eastAsia="Times New Roman" w:hAnsi="Times New Roman" w:cs="Times New Roman"/>
          <w:sz w:val="24"/>
          <w:szCs w:val="24"/>
        </w:rPr>
        <w:br/>
        <w:t>Her contact information is</w:t>
      </w:r>
      <w:r w:rsidRPr="00130B8F">
        <w:rPr>
          <w:rFonts w:ascii="Times New Roman" w:eastAsia="Times New Roman" w:hAnsi="Times New Roman" w:cs="Times New Roman"/>
          <w:sz w:val="24"/>
          <w:szCs w:val="24"/>
        </w:rPr>
        <w:br/>
        <w:t xml:space="preserve">Ms. Jennifer D. Tyree, Phone: Call 257-4882 or 3180257-2969 e-mail: </w:t>
      </w:r>
      <w:hyperlink r:id="rId13" w:history="1">
        <w:r w:rsidRPr="00130B8F">
          <w:rPr>
            <w:rFonts w:ascii="Times New Roman" w:eastAsia="Times New Roman" w:hAnsi="Times New Roman" w:cs="Times New Roman"/>
            <w:color w:val="0000FF"/>
            <w:sz w:val="24"/>
            <w:szCs w:val="24"/>
            <w:u w:val="single"/>
          </w:rPr>
          <w:t>testinglab@latech.edu</w:t>
        </w:r>
      </w:hyperlink>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NOTE</w:t>
      </w:r>
      <w:r w:rsidRPr="00130B8F">
        <w:rPr>
          <w:rFonts w:ascii="Times New Roman" w:eastAsia="Times New Roman" w:hAnsi="Times New Roman" w:cs="Times New Roman"/>
          <w:sz w:val="24"/>
          <w:szCs w:val="24"/>
        </w:rPr>
        <w:t xml:space="preserve">: For all exams you must bring the following: your </w:t>
      </w:r>
      <w:r w:rsidRPr="00130B8F">
        <w:rPr>
          <w:rFonts w:ascii="Times New Roman" w:eastAsia="Times New Roman" w:hAnsi="Times New Roman" w:cs="Times New Roman"/>
          <w:b/>
          <w:sz w:val="24"/>
          <w:szCs w:val="24"/>
        </w:rPr>
        <w:t>Tech student ID</w:t>
      </w:r>
      <w:r w:rsidRPr="00130B8F">
        <w:rPr>
          <w:rFonts w:ascii="Times New Roman" w:eastAsia="Times New Roman" w:hAnsi="Times New Roman" w:cs="Times New Roman"/>
          <w:sz w:val="24"/>
          <w:szCs w:val="24"/>
        </w:rPr>
        <w:t xml:space="preserve">, Test allowed material, a calculator and/or molecular model kit.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16"/>
          <w:szCs w:val="16"/>
        </w:rPr>
        <w:t> </w:t>
      </w:r>
      <w:r w:rsidRPr="00130B8F">
        <w:rPr>
          <w:rFonts w:ascii="Times New Roman" w:eastAsia="Times New Roman" w:hAnsi="Times New Roman" w:cs="Times New Roman"/>
          <w:b/>
          <w:bCs/>
          <w:sz w:val="24"/>
          <w:szCs w:val="24"/>
          <w:u w:val="single"/>
        </w:rPr>
        <w:t>Concept Mastery and Assignments</w:t>
      </w:r>
      <w:r w:rsidRPr="00130B8F">
        <w:rPr>
          <w:rFonts w:ascii="Times New Roman" w:eastAsia="Times New Roman" w:hAnsi="Times New Roman" w:cs="Times New Roman"/>
          <w:sz w:val="24"/>
          <w:szCs w:val="24"/>
        </w:rPr>
        <w:t xml:space="preserve">:  There will be about 20 OWL Concept Mastery Activities -- about 2 per chapter -- worth </w:t>
      </w:r>
      <w:r w:rsidR="003B3702">
        <w:rPr>
          <w:rFonts w:ascii="Times New Roman" w:eastAsia="Times New Roman" w:hAnsi="Times New Roman" w:cs="Times New Roman"/>
          <w:sz w:val="24"/>
          <w:szCs w:val="24"/>
        </w:rPr>
        <w:t>20</w:t>
      </w:r>
      <w:r w:rsidRPr="00130B8F">
        <w:rPr>
          <w:rFonts w:ascii="Times New Roman" w:eastAsia="Times New Roman" w:hAnsi="Times New Roman" w:cs="Times New Roman"/>
          <w:sz w:val="24"/>
          <w:szCs w:val="24"/>
        </w:rPr>
        <w:t xml:space="preserve"> points each.  Each Concept Mastery section will consist of a simple question pertaining to the material you have read on day you are assigned to study.  Why a Concept Mastery Activities every day?  1) this requires you to read and complete tasks where you will learn more following the instructions; 2) this assures me that you will be paying attention to concepts and learning the course material; 3) how well you do on the mastery activities lets me know how well you are learning.</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Concept Mastery(CM)</w:t>
      </w:r>
      <w:r w:rsidRPr="00130B8F">
        <w:rPr>
          <w:rFonts w:ascii="Times New Roman" w:eastAsia="Times New Roman" w:hAnsi="Times New Roman" w:cs="Times New Roman"/>
          <w:sz w:val="24"/>
          <w:szCs w:val="24"/>
        </w:rPr>
        <w:t xml:space="preserve">: </w:t>
      </w:r>
      <w:r w:rsidR="005F6121">
        <w:rPr>
          <w:rFonts w:ascii="Times New Roman" w:eastAsia="Times New Roman" w:hAnsi="Times New Roman" w:cs="Times New Roman"/>
          <w:sz w:val="24"/>
          <w:szCs w:val="24"/>
        </w:rPr>
        <w:t>Optimally be completed o</w:t>
      </w:r>
      <w:r w:rsidRPr="00130B8F">
        <w:rPr>
          <w:rFonts w:ascii="Times New Roman" w:eastAsia="Times New Roman" w:hAnsi="Times New Roman" w:cs="Times New Roman"/>
          <w:sz w:val="24"/>
          <w:szCs w:val="24"/>
        </w:rPr>
        <w:t xml:space="preserve">n: </w:t>
      </w:r>
      <w:r w:rsidR="003B3702">
        <w:rPr>
          <w:rFonts w:ascii="Times New Roman" w:eastAsia="Times New Roman" w:hAnsi="Times New Roman" w:cs="Times New Roman"/>
          <w:b/>
          <w:bCs/>
          <w:sz w:val="24"/>
          <w:szCs w:val="24"/>
        </w:rPr>
        <w:t>June 9</w:t>
      </w:r>
      <w:r w:rsidRPr="00130B8F">
        <w:rPr>
          <w:rFonts w:ascii="Times New Roman" w:eastAsia="Times New Roman" w:hAnsi="Times New Roman" w:cs="Times New Roman"/>
          <w:b/>
          <w:bCs/>
          <w:sz w:val="24"/>
          <w:szCs w:val="24"/>
        </w:rPr>
        <w:t xml:space="preserve"> (CM 12a), </w:t>
      </w:r>
      <w:r w:rsidR="003B3702">
        <w:rPr>
          <w:rFonts w:ascii="Times New Roman" w:eastAsia="Times New Roman" w:hAnsi="Times New Roman" w:cs="Times New Roman"/>
          <w:b/>
          <w:bCs/>
          <w:sz w:val="24"/>
          <w:szCs w:val="24"/>
        </w:rPr>
        <w:t>June 11</w:t>
      </w:r>
      <w:r w:rsidRPr="00130B8F">
        <w:rPr>
          <w:rFonts w:ascii="Times New Roman" w:eastAsia="Times New Roman" w:hAnsi="Times New Roman" w:cs="Times New Roman"/>
          <w:b/>
          <w:bCs/>
          <w:sz w:val="24"/>
          <w:szCs w:val="24"/>
        </w:rPr>
        <w:t xml:space="preserve"> (CM 12b), </w:t>
      </w:r>
      <w:r w:rsidR="003B3702">
        <w:rPr>
          <w:rFonts w:ascii="Times New Roman" w:eastAsia="Times New Roman" w:hAnsi="Times New Roman" w:cs="Times New Roman"/>
          <w:b/>
          <w:bCs/>
          <w:sz w:val="24"/>
          <w:szCs w:val="24"/>
        </w:rPr>
        <w:t>June 1</w:t>
      </w:r>
      <w:r w:rsidR="00B577A1">
        <w:rPr>
          <w:rFonts w:ascii="Times New Roman" w:eastAsia="Times New Roman" w:hAnsi="Times New Roman" w:cs="Times New Roman"/>
          <w:b/>
          <w:bCs/>
          <w:sz w:val="24"/>
          <w:szCs w:val="24"/>
        </w:rPr>
        <w:t>6</w:t>
      </w:r>
      <w:r w:rsidRPr="00130B8F">
        <w:rPr>
          <w:rFonts w:ascii="Times New Roman" w:eastAsia="Times New Roman" w:hAnsi="Times New Roman" w:cs="Times New Roman"/>
          <w:b/>
          <w:bCs/>
          <w:sz w:val="24"/>
          <w:szCs w:val="24"/>
        </w:rPr>
        <w:t xml:space="preserve"> (CM 13a), </w:t>
      </w:r>
      <w:r w:rsidR="003B3702">
        <w:rPr>
          <w:rFonts w:ascii="Times New Roman" w:eastAsia="Times New Roman" w:hAnsi="Times New Roman" w:cs="Times New Roman"/>
          <w:b/>
          <w:bCs/>
          <w:sz w:val="24"/>
          <w:szCs w:val="24"/>
        </w:rPr>
        <w:t>June 1</w:t>
      </w:r>
      <w:r w:rsidR="00B577A1">
        <w:rPr>
          <w:rFonts w:ascii="Times New Roman" w:eastAsia="Times New Roman" w:hAnsi="Times New Roman" w:cs="Times New Roman"/>
          <w:b/>
          <w:bCs/>
          <w:sz w:val="24"/>
          <w:szCs w:val="24"/>
        </w:rPr>
        <w:t>8</w:t>
      </w:r>
      <w:r w:rsidRPr="00130B8F">
        <w:rPr>
          <w:rFonts w:ascii="Times New Roman" w:eastAsia="Times New Roman" w:hAnsi="Times New Roman" w:cs="Times New Roman"/>
          <w:b/>
          <w:bCs/>
          <w:sz w:val="24"/>
          <w:szCs w:val="24"/>
        </w:rPr>
        <w:t xml:space="preserve"> (CM 13b), </w:t>
      </w:r>
      <w:r w:rsidR="003B3702">
        <w:rPr>
          <w:rFonts w:ascii="Times New Roman" w:eastAsia="Times New Roman" w:hAnsi="Times New Roman" w:cs="Times New Roman"/>
          <w:b/>
          <w:bCs/>
          <w:sz w:val="24"/>
          <w:szCs w:val="24"/>
        </w:rPr>
        <w:t xml:space="preserve">June </w:t>
      </w:r>
      <w:r w:rsidR="00B577A1">
        <w:rPr>
          <w:rFonts w:ascii="Times New Roman" w:eastAsia="Times New Roman" w:hAnsi="Times New Roman" w:cs="Times New Roman"/>
          <w:b/>
          <w:bCs/>
          <w:sz w:val="24"/>
          <w:szCs w:val="24"/>
        </w:rPr>
        <w:t>14</w:t>
      </w:r>
      <w:r w:rsidRPr="00130B8F">
        <w:rPr>
          <w:rFonts w:ascii="Times New Roman" w:eastAsia="Times New Roman" w:hAnsi="Times New Roman" w:cs="Times New Roman"/>
          <w:b/>
          <w:bCs/>
          <w:sz w:val="24"/>
          <w:szCs w:val="24"/>
        </w:rPr>
        <w:t xml:space="preserve"> (CM 14a), </w:t>
      </w:r>
      <w:r w:rsidR="003B3702">
        <w:rPr>
          <w:rFonts w:ascii="Times New Roman" w:eastAsia="Times New Roman" w:hAnsi="Times New Roman" w:cs="Times New Roman"/>
          <w:b/>
          <w:bCs/>
          <w:sz w:val="24"/>
          <w:szCs w:val="24"/>
        </w:rPr>
        <w:t>June 2</w:t>
      </w:r>
      <w:r w:rsidR="00B577A1">
        <w:rPr>
          <w:rFonts w:ascii="Times New Roman" w:eastAsia="Times New Roman" w:hAnsi="Times New Roman" w:cs="Times New Roman"/>
          <w:b/>
          <w:bCs/>
          <w:sz w:val="24"/>
          <w:szCs w:val="24"/>
        </w:rPr>
        <w:t>3</w:t>
      </w:r>
      <w:r w:rsidRPr="00130B8F">
        <w:rPr>
          <w:rFonts w:ascii="Times New Roman" w:eastAsia="Times New Roman" w:hAnsi="Times New Roman" w:cs="Times New Roman"/>
          <w:b/>
          <w:bCs/>
          <w:sz w:val="24"/>
          <w:szCs w:val="24"/>
        </w:rPr>
        <w:t xml:space="preserve"> (CM 14b), </w:t>
      </w:r>
      <w:r w:rsidR="003B3702">
        <w:rPr>
          <w:rFonts w:ascii="Times New Roman" w:eastAsia="Times New Roman" w:hAnsi="Times New Roman" w:cs="Times New Roman"/>
          <w:b/>
          <w:bCs/>
          <w:sz w:val="24"/>
          <w:szCs w:val="24"/>
        </w:rPr>
        <w:t>June 27</w:t>
      </w:r>
      <w:r w:rsidRPr="00130B8F">
        <w:rPr>
          <w:rFonts w:ascii="Times New Roman" w:eastAsia="Times New Roman" w:hAnsi="Times New Roman" w:cs="Times New Roman"/>
          <w:b/>
          <w:bCs/>
          <w:sz w:val="24"/>
          <w:szCs w:val="24"/>
        </w:rPr>
        <w:t xml:space="preserve"> (CM 15a), </w:t>
      </w:r>
      <w:r w:rsidR="003B3702">
        <w:rPr>
          <w:rFonts w:ascii="Times New Roman" w:eastAsia="Times New Roman" w:hAnsi="Times New Roman" w:cs="Times New Roman"/>
          <w:b/>
          <w:bCs/>
          <w:sz w:val="24"/>
          <w:szCs w:val="24"/>
        </w:rPr>
        <w:t>June 30</w:t>
      </w:r>
      <w:r w:rsidRPr="00130B8F">
        <w:rPr>
          <w:rFonts w:ascii="Times New Roman" w:eastAsia="Times New Roman" w:hAnsi="Times New Roman" w:cs="Times New Roman"/>
          <w:b/>
          <w:bCs/>
          <w:sz w:val="24"/>
          <w:szCs w:val="24"/>
        </w:rPr>
        <w:t xml:space="preserve"> (CM 15b); </w:t>
      </w:r>
      <w:r w:rsidR="003B3702">
        <w:rPr>
          <w:rFonts w:ascii="Times New Roman" w:eastAsia="Times New Roman" w:hAnsi="Times New Roman" w:cs="Times New Roman"/>
          <w:b/>
          <w:bCs/>
          <w:sz w:val="24"/>
          <w:szCs w:val="24"/>
        </w:rPr>
        <w:t>July 2</w:t>
      </w:r>
      <w:r w:rsidRPr="00130B8F">
        <w:rPr>
          <w:rFonts w:ascii="Times New Roman" w:eastAsia="Times New Roman" w:hAnsi="Times New Roman" w:cs="Times New Roman"/>
          <w:b/>
          <w:bCs/>
          <w:sz w:val="24"/>
          <w:szCs w:val="24"/>
        </w:rPr>
        <w:t xml:space="preserve"> </w:t>
      </w:r>
      <w:r w:rsidR="003B3702">
        <w:rPr>
          <w:rFonts w:ascii="Times New Roman" w:eastAsia="Times New Roman" w:hAnsi="Times New Roman" w:cs="Times New Roman"/>
          <w:b/>
          <w:bCs/>
          <w:sz w:val="24"/>
          <w:szCs w:val="24"/>
        </w:rPr>
        <w:t>(</w:t>
      </w:r>
      <w:r w:rsidRPr="00130B8F">
        <w:rPr>
          <w:rFonts w:ascii="Times New Roman" w:eastAsia="Times New Roman" w:hAnsi="Times New Roman" w:cs="Times New Roman"/>
          <w:b/>
          <w:bCs/>
          <w:sz w:val="24"/>
          <w:szCs w:val="24"/>
        </w:rPr>
        <w:t xml:space="preserve">CM 16a), </w:t>
      </w:r>
      <w:r w:rsidR="005F6121">
        <w:rPr>
          <w:rFonts w:ascii="Times New Roman" w:eastAsia="Times New Roman" w:hAnsi="Times New Roman" w:cs="Times New Roman"/>
          <w:b/>
          <w:bCs/>
          <w:sz w:val="24"/>
          <w:szCs w:val="24"/>
        </w:rPr>
        <w:t>July 7</w:t>
      </w:r>
      <w:r w:rsidRPr="00130B8F">
        <w:rPr>
          <w:rFonts w:ascii="Times New Roman" w:eastAsia="Times New Roman" w:hAnsi="Times New Roman" w:cs="Times New Roman"/>
          <w:b/>
          <w:bCs/>
          <w:sz w:val="24"/>
          <w:szCs w:val="24"/>
        </w:rPr>
        <w:t xml:space="preserve"> (CM 16b), </w:t>
      </w:r>
      <w:r w:rsidR="005F6121">
        <w:rPr>
          <w:rFonts w:ascii="Times New Roman" w:eastAsia="Times New Roman" w:hAnsi="Times New Roman" w:cs="Times New Roman"/>
          <w:b/>
          <w:bCs/>
          <w:sz w:val="24"/>
          <w:szCs w:val="24"/>
        </w:rPr>
        <w:t>July 1</w:t>
      </w:r>
      <w:r w:rsidR="00B577A1">
        <w:rPr>
          <w:rFonts w:ascii="Times New Roman" w:eastAsia="Times New Roman" w:hAnsi="Times New Roman" w:cs="Times New Roman"/>
          <w:b/>
          <w:bCs/>
          <w:sz w:val="24"/>
          <w:szCs w:val="24"/>
        </w:rPr>
        <w:t>1</w:t>
      </w:r>
      <w:r w:rsidRPr="00130B8F">
        <w:rPr>
          <w:rFonts w:ascii="Times New Roman" w:eastAsia="Times New Roman" w:hAnsi="Times New Roman" w:cs="Times New Roman"/>
          <w:b/>
          <w:bCs/>
          <w:sz w:val="24"/>
          <w:szCs w:val="24"/>
        </w:rPr>
        <w:t xml:space="preserve"> (CM 17a), </w:t>
      </w:r>
      <w:r w:rsidR="005F6121">
        <w:rPr>
          <w:rFonts w:ascii="Times New Roman" w:eastAsia="Times New Roman" w:hAnsi="Times New Roman" w:cs="Times New Roman"/>
          <w:b/>
          <w:bCs/>
          <w:sz w:val="24"/>
          <w:szCs w:val="24"/>
        </w:rPr>
        <w:t>July 1</w:t>
      </w:r>
      <w:r w:rsidR="00B577A1">
        <w:rPr>
          <w:rFonts w:ascii="Times New Roman" w:eastAsia="Times New Roman" w:hAnsi="Times New Roman" w:cs="Times New Roman"/>
          <w:b/>
          <w:bCs/>
          <w:sz w:val="24"/>
          <w:szCs w:val="24"/>
        </w:rPr>
        <w:t>4</w:t>
      </w:r>
      <w:r w:rsidRPr="00130B8F">
        <w:rPr>
          <w:rFonts w:ascii="Times New Roman" w:eastAsia="Times New Roman" w:hAnsi="Times New Roman" w:cs="Times New Roman"/>
          <w:b/>
          <w:bCs/>
          <w:sz w:val="24"/>
          <w:szCs w:val="24"/>
        </w:rPr>
        <w:t xml:space="preserve"> (CM 17b), </w:t>
      </w:r>
      <w:r w:rsidR="005F6121">
        <w:rPr>
          <w:rFonts w:ascii="Times New Roman" w:eastAsia="Times New Roman" w:hAnsi="Times New Roman" w:cs="Times New Roman"/>
          <w:b/>
          <w:bCs/>
          <w:sz w:val="24"/>
          <w:szCs w:val="24"/>
        </w:rPr>
        <w:t>July 18</w:t>
      </w:r>
      <w:r w:rsidRPr="00130B8F">
        <w:rPr>
          <w:rFonts w:ascii="Times New Roman" w:eastAsia="Times New Roman" w:hAnsi="Times New Roman" w:cs="Times New Roman"/>
          <w:b/>
          <w:bCs/>
          <w:sz w:val="24"/>
          <w:szCs w:val="24"/>
        </w:rPr>
        <w:t xml:space="preserve"> (CM 18a), </w:t>
      </w:r>
      <w:r w:rsidR="005F6121">
        <w:rPr>
          <w:rFonts w:ascii="Times New Roman" w:eastAsia="Times New Roman" w:hAnsi="Times New Roman" w:cs="Times New Roman"/>
          <w:b/>
          <w:bCs/>
          <w:sz w:val="24"/>
          <w:szCs w:val="24"/>
        </w:rPr>
        <w:t>July 21</w:t>
      </w:r>
      <w:r w:rsidRPr="00130B8F">
        <w:rPr>
          <w:rFonts w:ascii="Times New Roman" w:eastAsia="Times New Roman" w:hAnsi="Times New Roman" w:cs="Times New Roman"/>
          <w:b/>
          <w:bCs/>
          <w:sz w:val="24"/>
          <w:szCs w:val="24"/>
        </w:rPr>
        <w:t xml:space="preserve"> (CM 18b), </w:t>
      </w:r>
      <w:r w:rsidR="005F6121">
        <w:rPr>
          <w:rFonts w:ascii="Times New Roman" w:eastAsia="Times New Roman" w:hAnsi="Times New Roman" w:cs="Times New Roman"/>
          <w:b/>
          <w:bCs/>
          <w:sz w:val="24"/>
          <w:szCs w:val="24"/>
        </w:rPr>
        <w:t>July 23</w:t>
      </w:r>
      <w:r w:rsidRPr="00130B8F">
        <w:rPr>
          <w:rFonts w:ascii="Times New Roman" w:eastAsia="Times New Roman" w:hAnsi="Times New Roman" w:cs="Times New Roman"/>
          <w:b/>
          <w:bCs/>
          <w:sz w:val="24"/>
          <w:szCs w:val="24"/>
        </w:rPr>
        <w:t xml:space="preserve"> (CM 19a), </w:t>
      </w:r>
      <w:r w:rsidR="005F6121">
        <w:rPr>
          <w:rFonts w:ascii="Times New Roman" w:eastAsia="Times New Roman" w:hAnsi="Times New Roman" w:cs="Times New Roman"/>
          <w:b/>
          <w:bCs/>
          <w:sz w:val="24"/>
          <w:szCs w:val="24"/>
        </w:rPr>
        <w:t>July 25</w:t>
      </w:r>
      <w:r w:rsidRPr="00130B8F">
        <w:rPr>
          <w:rFonts w:ascii="Times New Roman" w:eastAsia="Times New Roman" w:hAnsi="Times New Roman" w:cs="Times New Roman"/>
          <w:b/>
          <w:bCs/>
          <w:sz w:val="24"/>
          <w:szCs w:val="24"/>
        </w:rPr>
        <w:t xml:space="preserve"> (CM 19b), </w:t>
      </w:r>
      <w:r w:rsidR="003D440F">
        <w:rPr>
          <w:rFonts w:ascii="Times New Roman" w:eastAsia="Times New Roman" w:hAnsi="Times New Roman" w:cs="Times New Roman"/>
          <w:b/>
          <w:bCs/>
          <w:sz w:val="24"/>
          <w:szCs w:val="24"/>
        </w:rPr>
        <w:t>August 1</w:t>
      </w:r>
      <w:r w:rsidRPr="00130B8F">
        <w:rPr>
          <w:rFonts w:ascii="Times New Roman" w:eastAsia="Times New Roman" w:hAnsi="Times New Roman" w:cs="Times New Roman"/>
          <w:b/>
          <w:bCs/>
          <w:sz w:val="24"/>
          <w:szCs w:val="24"/>
        </w:rPr>
        <w:t xml:space="preserve"> (CM 20a), </w:t>
      </w:r>
      <w:r w:rsidR="003D440F">
        <w:rPr>
          <w:rFonts w:ascii="Times New Roman" w:eastAsia="Times New Roman" w:hAnsi="Times New Roman" w:cs="Times New Roman"/>
          <w:b/>
          <w:bCs/>
          <w:sz w:val="24"/>
          <w:szCs w:val="24"/>
        </w:rPr>
        <w:t>August</w:t>
      </w:r>
      <w:r w:rsidR="003D440F" w:rsidRPr="00130B8F">
        <w:rPr>
          <w:rFonts w:ascii="Times New Roman" w:eastAsia="Times New Roman" w:hAnsi="Times New Roman" w:cs="Times New Roman"/>
          <w:b/>
          <w:bCs/>
          <w:sz w:val="24"/>
          <w:szCs w:val="24"/>
        </w:rPr>
        <w:t xml:space="preserve"> </w:t>
      </w:r>
      <w:r w:rsidR="003D440F">
        <w:rPr>
          <w:rFonts w:ascii="Times New Roman" w:eastAsia="Times New Roman" w:hAnsi="Times New Roman" w:cs="Times New Roman"/>
          <w:b/>
          <w:bCs/>
          <w:sz w:val="24"/>
          <w:szCs w:val="24"/>
        </w:rPr>
        <w:t xml:space="preserve">4 </w:t>
      </w:r>
      <w:r w:rsidRPr="00130B8F">
        <w:rPr>
          <w:rFonts w:ascii="Times New Roman" w:eastAsia="Times New Roman" w:hAnsi="Times New Roman" w:cs="Times New Roman"/>
          <w:b/>
          <w:bCs/>
          <w:sz w:val="24"/>
          <w:szCs w:val="24"/>
        </w:rPr>
        <w:t>(CM</w:t>
      </w:r>
      <w:r w:rsidR="005F6121">
        <w:rPr>
          <w:rFonts w:ascii="Times New Roman" w:eastAsia="Times New Roman" w:hAnsi="Times New Roman" w:cs="Times New Roman"/>
          <w:b/>
          <w:bCs/>
          <w:sz w:val="24"/>
          <w:szCs w:val="24"/>
        </w:rPr>
        <w:t xml:space="preserve"> 20b), </w:t>
      </w:r>
      <w:r w:rsidR="003D440F">
        <w:rPr>
          <w:rFonts w:ascii="Times New Roman" w:eastAsia="Times New Roman" w:hAnsi="Times New Roman" w:cs="Times New Roman"/>
          <w:b/>
          <w:bCs/>
          <w:sz w:val="24"/>
          <w:szCs w:val="24"/>
        </w:rPr>
        <w:t xml:space="preserve">August 6 </w:t>
      </w:r>
      <w:r w:rsidR="005F6121">
        <w:rPr>
          <w:rFonts w:ascii="Times New Roman" w:eastAsia="Times New Roman" w:hAnsi="Times New Roman" w:cs="Times New Roman"/>
          <w:b/>
          <w:bCs/>
          <w:sz w:val="24"/>
          <w:szCs w:val="24"/>
        </w:rPr>
        <w:t xml:space="preserve">(CM 22a); </w:t>
      </w:r>
      <w:r w:rsidR="003D440F">
        <w:rPr>
          <w:rFonts w:ascii="Times New Roman" w:eastAsia="Times New Roman" w:hAnsi="Times New Roman" w:cs="Times New Roman"/>
          <w:b/>
          <w:bCs/>
          <w:sz w:val="24"/>
          <w:szCs w:val="24"/>
        </w:rPr>
        <w:t>August 8</w:t>
      </w:r>
      <w:r w:rsidR="005F6121">
        <w:rPr>
          <w:rFonts w:ascii="Times New Roman" w:eastAsia="Times New Roman" w:hAnsi="Times New Roman" w:cs="Times New Roman"/>
          <w:b/>
          <w:bCs/>
          <w:sz w:val="24"/>
          <w:szCs w:val="24"/>
        </w:rPr>
        <w:t xml:space="preserve"> </w:t>
      </w:r>
      <w:r w:rsidRPr="00130B8F">
        <w:rPr>
          <w:rFonts w:ascii="Times New Roman" w:eastAsia="Times New Roman" w:hAnsi="Times New Roman" w:cs="Times New Roman"/>
          <w:b/>
          <w:bCs/>
          <w:sz w:val="24"/>
          <w:szCs w:val="24"/>
        </w:rPr>
        <w:t xml:space="preserve">(CM 22b), </w:t>
      </w:r>
      <w:r w:rsidR="003D440F">
        <w:rPr>
          <w:rFonts w:ascii="Times New Roman" w:eastAsia="Times New Roman" w:hAnsi="Times New Roman" w:cs="Times New Roman"/>
          <w:b/>
          <w:bCs/>
          <w:sz w:val="24"/>
          <w:szCs w:val="24"/>
        </w:rPr>
        <w:t>August</w:t>
      </w:r>
      <w:r w:rsidR="003D440F" w:rsidRPr="00130B8F">
        <w:rPr>
          <w:rFonts w:ascii="Times New Roman" w:eastAsia="Times New Roman" w:hAnsi="Times New Roman" w:cs="Times New Roman"/>
          <w:b/>
          <w:bCs/>
          <w:sz w:val="24"/>
          <w:szCs w:val="24"/>
        </w:rPr>
        <w:t xml:space="preserve"> </w:t>
      </w:r>
      <w:r w:rsidR="003D440F">
        <w:rPr>
          <w:rFonts w:ascii="Times New Roman" w:eastAsia="Times New Roman" w:hAnsi="Times New Roman" w:cs="Times New Roman"/>
          <w:b/>
          <w:bCs/>
          <w:sz w:val="24"/>
          <w:szCs w:val="24"/>
        </w:rPr>
        <w:t xml:space="preserve"> 13 </w:t>
      </w:r>
      <w:r w:rsidRPr="00130B8F">
        <w:rPr>
          <w:rFonts w:ascii="Times New Roman" w:eastAsia="Times New Roman" w:hAnsi="Times New Roman" w:cs="Times New Roman"/>
          <w:b/>
          <w:bCs/>
          <w:sz w:val="24"/>
          <w:szCs w:val="24"/>
        </w:rPr>
        <w:t xml:space="preserve">(CM 21a)(extra-credit), </w:t>
      </w:r>
      <w:r w:rsidRPr="00130B8F">
        <w:rPr>
          <w:rFonts w:ascii="Times New Roman" w:eastAsia="Times New Roman" w:hAnsi="Times New Roman" w:cs="Times New Roman"/>
          <w:sz w:val="24"/>
          <w:szCs w:val="24"/>
        </w:rPr>
        <w:t>and</w:t>
      </w:r>
      <w:r w:rsidRPr="00130B8F">
        <w:rPr>
          <w:rFonts w:ascii="Times New Roman" w:eastAsia="Times New Roman" w:hAnsi="Times New Roman" w:cs="Times New Roman"/>
          <w:b/>
          <w:bCs/>
          <w:sz w:val="24"/>
          <w:szCs w:val="24"/>
        </w:rPr>
        <w:t xml:space="preserve"> </w:t>
      </w:r>
      <w:r w:rsidR="003D440F">
        <w:rPr>
          <w:rFonts w:ascii="Times New Roman" w:eastAsia="Times New Roman" w:hAnsi="Times New Roman" w:cs="Times New Roman"/>
          <w:b/>
          <w:bCs/>
          <w:sz w:val="24"/>
          <w:szCs w:val="24"/>
        </w:rPr>
        <w:t>August</w:t>
      </w:r>
      <w:r w:rsidR="003D440F" w:rsidRPr="00130B8F">
        <w:rPr>
          <w:rFonts w:ascii="Times New Roman" w:eastAsia="Times New Roman" w:hAnsi="Times New Roman" w:cs="Times New Roman"/>
          <w:b/>
          <w:bCs/>
          <w:sz w:val="24"/>
          <w:szCs w:val="24"/>
        </w:rPr>
        <w:t xml:space="preserve"> </w:t>
      </w:r>
      <w:r w:rsidR="00AF209A">
        <w:rPr>
          <w:rFonts w:ascii="Times New Roman" w:eastAsia="Times New Roman" w:hAnsi="Times New Roman" w:cs="Times New Roman"/>
          <w:b/>
          <w:bCs/>
          <w:sz w:val="24"/>
          <w:szCs w:val="24"/>
        </w:rPr>
        <w:t xml:space="preserve"> 13 </w:t>
      </w:r>
      <w:r w:rsidRPr="00130B8F">
        <w:rPr>
          <w:rFonts w:ascii="Times New Roman" w:eastAsia="Times New Roman" w:hAnsi="Times New Roman" w:cs="Times New Roman"/>
          <w:b/>
          <w:bCs/>
          <w:sz w:val="24"/>
          <w:szCs w:val="24"/>
        </w:rPr>
        <w:t xml:space="preserve">(CM 21b)(extra-credit) </w:t>
      </w:r>
      <w:r w:rsidRPr="00130B8F">
        <w:rPr>
          <w:rFonts w:ascii="Times New Roman" w:eastAsia="Times New Roman" w:hAnsi="Times New Roman" w:cs="Times New Roman"/>
          <w:sz w:val="24"/>
          <w:szCs w:val="24"/>
        </w:rPr>
        <w:t xml:space="preserve">before </w:t>
      </w:r>
      <w:r w:rsidRPr="00130B8F">
        <w:rPr>
          <w:rFonts w:ascii="Times New Roman" w:eastAsia="Times New Roman" w:hAnsi="Times New Roman" w:cs="Times New Roman"/>
          <w:b/>
          <w:bCs/>
          <w:sz w:val="24"/>
          <w:szCs w:val="24"/>
        </w:rPr>
        <w:t>2:00 AM.</w:t>
      </w:r>
      <w:r w:rsidRPr="00130B8F">
        <w:rPr>
          <w:rFonts w:ascii="Times New Roman" w:eastAsia="Times New Roman" w:hAnsi="Times New Roman" w:cs="Times New Roman"/>
          <w:sz w:val="24"/>
          <w:szCs w:val="24"/>
        </w:rPr>
        <w:t xml:space="preserve"> (Just after mid-night of the specified date</w:t>
      </w:r>
      <w:r w:rsidR="00AF209A">
        <w:rPr>
          <w:rFonts w:ascii="Times New Roman" w:eastAsia="Times New Roman" w:hAnsi="Times New Roman" w:cs="Times New Roman"/>
          <w:sz w:val="24"/>
          <w:szCs w:val="24"/>
        </w:rPr>
        <w:t xml:space="preserve"> on the OWL</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 xml:space="preserve">OWL-EOC- </w:t>
      </w:r>
      <w:proofErr w:type="gramStart"/>
      <w:r w:rsidRPr="00130B8F">
        <w:rPr>
          <w:rFonts w:ascii="Times New Roman" w:eastAsia="Times New Roman" w:hAnsi="Times New Roman" w:cs="Times New Roman"/>
          <w:b/>
          <w:bCs/>
          <w:sz w:val="24"/>
          <w:szCs w:val="24"/>
          <w:u w:val="single"/>
        </w:rPr>
        <w:t xml:space="preserve">Assignments </w:t>
      </w:r>
      <w:r w:rsidRPr="00130B8F">
        <w:rPr>
          <w:rFonts w:ascii="Times New Roman" w:eastAsia="Times New Roman" w:hAnsi="Times New Roman" w:cs="Times New Roman"/>
          <w:sz w:val="24"/>
          <w:szCs w:val="24"/>
        </w:rPr>
        <w:t>:</w:t>
      </w:r>
      <w:proofErr w:type="gramEnd"/>
      <w:r w:rsidRPr="00130B8F">
        <w:rPr>
          <w:rFonts w:ascii="Times New Roman" w:eastAsia="Times New Roman" w:hAnsi="Times New Roman" w:cs="Times New Roman"/>
          <w:sz w:val="24"/>
          <w:szCs w:val="24"/>
        </w:rPr>
        <w:t xml:space="preserve"> There will be 11 OWL homework assignments to check your understanding of chapter materials based on end of the chapter questions. </w:t>
      </w:r>
      <w:r w:rsidRPr="00130B8F">
        <w:rPr>
          <w:rFonts w:ascii="Times New Roman" w:eastAsia="Times New Roman" w:hAnsi="Times New Roman" w:cs="Times New Roman"/>
          <w:b/>
          <w:bCs/>
          <w:sz w:val="24"/>
          <w:szCs w:val="24"/>
        </w:rPr>
        <w:t>Your OWL-EOC- Assignments done late (without justification) will lose 10% points per day past the due date.</w:t>
      </w:r>
      <w:r w:rsidRPr="00130B8F">
        <w:rPr>
          <w:rFonts w:ascii="Times New Roman" w:eastAsia="Times New Roman" w:hAnsi="Times New Roman" w:cs="Times New Roman"/>
          <w:sz w:val="24"/>
          <w:szCs w:val="24"/>
        </w:rPr>
        <w:t xml:space="preserve"> The due date for the OWL assignments as found on course calendar means that the homework is due on that day before 3:00 AM. </w:t>
      </w:r>
    </w:p>
    <w:p w:rsidR="00130B8F" w:rsidRPr="00130B8F" w:rsidRDefault="00130B8F" w:rsidP="00130B8F">
      <w:pPr>
        <w:spacing w:after="0" w:line="240" w:lineRule="auto"/>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OWL-EOC- Assignments</w:t>
      </w:r>
      <w:r w:rsidRPr="00130B8F">
        <w:rPr>
          <w:rFonts w:ascii="Times New Roman" w:eastAsia="Times New Roman" w:hAnsi="Times New Roman" w:cs="Times New Roman"/>
          <w:sz w:val="24"/>
          <w:szCs w:val="24"/>
        </w:rPr>
        <w:t xml:space="preserve">: </w:t>
      </w:r>
      <w:r w:rsidR="00AF209A">
        <w:rPr>
          <w:rFonts w:ascii="Times New Roman" w:eastAsia="Times New Roman" w:hAnsi="Times New Roman" w:cs="Times New Roman"/>
          <w:sz w:val="24"/>
          <w:szCs w:val="24"/>
        </w:rPr>
        <w:t>Optimally be completed o</w:t>
      </w:r>
      <w:r w:rsidR="00AF209A" w:rsidRPr="00130B8F">
        <w:rPr>
          <w:rFonts w:ascii="Times New Roman" w:eastAsia="Times New Roman" w:hAnsi="Times New Roman" w:cs="Times New Roman"/>
          <w:sz w:val="24"/>
          <w:szCs w:val="24"/>
        </w:rPr>
        <w:t>n</w:t>
      </w:r>
      <w:r w:rsidRPr="00130B8F">
        <w:rPr>
          <w:rFonts w:ascii="Times New Roman" w:eastAsia="Times New Roman" w:hAnsi="Times New Roman" w:cs="Times New Roman"/>
          <w:sz w:val="24"/>
          <w:szCs w:val="24"/>
        </w:rPr>
        <w:t xml:space="preserve">: </w:t>
      </w:r>
      <w:r w:rsidR="00AF209A">
        <w:rPr>
          <w:rFonts w:ascii="Times New Roman" w:eastAsia="Times New Roman" w:hAnsi="Times New Roman" w:cs="Times New Roman"/>
          <w:b/>
          <w:bCs/>
          <w:sz w:val="24"/>
          <w:szCs w:val="24"/>
        </w:rPr>
        <w:t xml:space="preserve"> June 1</w:t>
      </w:r>
      <w:r w:rsidR="00B577A1">
        <w:rPr>
          <w:rFonts w:ascii="Times New Roman" w:eastAsia="Times New Roman" w:hAnsi="Times New Roman" w:cs="Times New Roman"/>
          <w:b/>
          <w:bCs/>
          <w:sz w:val="24"/>
          <w:szCs w:val="24"/>
        </w:rPr>
        <w:t>4</w:t>
      </w:r>
      <w:r w:rsidRPr="00130B8F">
        <w:rPr>
          <w:rFonts w:ascii="Times New Roman" w:eastAsia="Times New Roman" w:hAnsi="Times New Roman" w:cs="Times New Roman"/>
          <w:b/>
          <w:bCs/>
          <w:sz w:val="24"/>
          <w:szCs w:val="24"/>
        </w:rPr>
        <w:t xml:space="preserve"> (EOC-12), </w:t>
      </w:r>
      <w:r w:rsidR="00AF209A">
        <w:rPr>
          <w:rFonts w:ascii="Times New Roman" w:eastAsia="Times New Roman" w:hAnsi="Times New Roman" w:cs="Times New Roman"/>
          <w:b/>
          <w:bCs/>
          <w:sz w:val="24"/>
          <w:szCs w:val="24"/>
        </w:rPr>
        <w:t>June 18</w:t>
      </w:r>
      <w:r w:rsidRPr="00130B8F">
        <w:rPr>
          <w:rFonts w:ascii="Times New Roman" w:eastAsia="Times New Roman" w:hAnsi="Times New Roman" w:cs="Times New Roman"/>
          <w:b/>
          <w:bCs/>
          <w:sz w:val="24"/>
          <w:szCs w:val="24"/>
        </w:rPr>
        <w:t xml:space="preserve"> (EOC-13), </w:t>
      </w:r>
      <w:r w:rsidR="00AF209A">
        <w:rPr>
          <w:rFonts w:ascii="Times New Roman" w:eastAsia="Times New Roman" w:hAnsi="Times New Roman" w:cs="Times New Roman"/>
          <w:b/>
          <w:bCs/>
          <w:sz w:val="24"/>
          <w:szCs w:val="24"/>
        </w:rPr>
        <w:t>June 25</w:t>
      </w:r>
      <w:r w:rsidRPr="00130B8F">
        <w:rPr>
          <w:rFonts w:ascii="Times New Roman" w:eastAsia="Times New Roman" w:hAnsi="Times New Roman" w:cs="Times New Roman"/>
          <w:b/>
          <w:bCs/>
          <w:sz w:val="24"/>
          <w:szCs w:val="24"/>
        </w:rPr>
        <w:t xml:space="preserve"> (EOC-14), </w:t>
      </w:r>
      <w:r w:rsidR="00AF209A">
        <w:rPr>
          <w:rFonts w:ascii="Times New Roman" w:eastAsia="Times New Roman" w:hAnsi="Times New Roman" w:cs="Times New Roman"/>
          <w:b/>
          <w:bCs/>
          <w:sz w:val="24"/>
          <w:szCs w:val="24"/>
        </w:rPr>
        <w:t>June 30</w:t>
      </w:r>
      <w:r w:rsidRPr="00130B8F">
        <w:rPr>
          <w:rFonts w:ascii="Times New Roman" w:eastAsia="Times New Roman" w:hAnsi="Times New Roman" w:cs="Times New Roman"/>
          <w:b/>
          <w:bCs/>
          <w:sz w:val="24"/>
          <w:szCs w:val="24"/>
        </w:rPr>
        <w:t xml:space="preserve"> (EOC-15), </w:t>
      </w:r>
      <w:r w:rsidR="00AF209A">
        <w:rPr>
          <w:rFonts w:ascii="Times New Roman" w:eastAsia="Times New Roman" w:hAnsi="Times New Roman" w:cs="Times New Roman"/>
          <w:b/>
          <w:bCs/>
          <w:sz w:val="24"/>
          <w:szCs w:val="24"/>
        </w:rPr>
        <w:t>July 9</w:t>
      </w:r>
      <w:r w:rsidRPr="00130B8F">
        <w:rPr>
          <w:rFonts w:ascii="Times New Roman" w:eastAsia="Times New Roman" w:hAnsi="Times New Roman" w:cs="Times New Roman"/>
          <w:b/>
          <w:bCs/>
          <w:sz w:val="24"/>
          <w:szCs w:val="24"/>
        </w:rPr>
        <w:t xml:space="preserve"> (EOC-16), </w:t>
      </w:r>
      <w:r w:rsidR="00AF209A">
        <w:rPr>
          <w:rFonts w:ascii="Times New Roman" w:eastAsia="Times New Roman" w:hAnsi="Times New Roman" w:cs="Times New Roman"/>
          <w:b/>
          <w:bCs/>
          <w:sz w:val="24"/>
          <w:szCs w:val="24"/>
        </w:rPr>
        <w:t>July 16</w:t>
      </w:r>
      <w:r w:rsidRPr="00130B8F">
        <w:rPr>
          <w:rFonts w:ascii="Times New Roman" w:eastAsia="Times New Roman" w:hAnsi="Times New Roman" w:cs="Times New Roman"/>
          <w:b/>
          <w:bCs/>
          <w:sz w:val="24"/>
          <w:szCs w:val="24"/>
        </w:rPr>
        <w:t xml:space="preserve"> (EOC-17), </w:t>
      </w:r>
      <w:r w:rsidR="00AF209A">
        <w:rPr>
          <w:rFonts w:ascii="Times New Roman" w:eastAsia="Times New Roman" w:hAnsi="Times New Roman" w:cs="Times New Roman"/>
          <w:b/>
          <w:bCs/>
          <w:sz w:val="24"/>
          <w:szCs w:val="24"/>
        </w:rPr>
        <w:t>July 21</w:t>
      </w:r>
      <w:r w:rsidRPr="00130B8F">
        <w:rPr>
          <w:rFonts w:ascii="Times New Roman" w:eastAsia="Times New Roman" w:hAnsi="Times New Roman" w:cs="Times New Roman"/>
          <w:b/>
          <w:bCs/>
          <w:sz w:val="24"/>
          <w:szCs w:val="24"/>
        </w:rPr>
        <w:t xml:space="preserve"> (EOC-18), </w:t>
      </w:r>
      <w:r w:rsidR="00AF209A">
        <w:rPr>
          <w:rFonts w:ascii="Times New Roman" w:eastAsia="Times New Roman" w:hAnsi="Times New Roman" w:cs="Times New Roman"/>
          <w:b/>
          <w:bCs/>
          <w:sz w:val="24"/>
          <w:szCs w:val="24"/>
        </w:rPr>
        <w:t>July 28</w:t>
      </w:r>
      <w:r w:rsidRPr="00130B8F">
        <w:rPr>
          <w:rFonts w:ascii="Times New Roman" w:eastAsia="Times New Roman" w:hAnsi="Times New Roman" w:cs="Times New Roman"/>
          <w:b/>
          <w:bCs/>
          <w:sz w:val="24"/>
          <w:szCs w:val="24"/>
        </w:rPr>
        <w:t xml:space="preserve"> (EOC-19); </w:t>
      </w:r>
      <w:r w:rsidR="00AF209A">
        <w:rPr>
          <w:rFonts w:ascii="Times New Roman" w:eastAsia="Times New Roman" w:hAnsi="Times New Roman" w:cs="Times New Roman"/>
          <w:b/>
          <w:bCs/>
          <w:sz w:val="24"/>
          <w:szCs w:val="24"/>
        </w:rPr>
        <w:t>August 4</w:t>
      </w:r>
      <w:r w:rsidRPr="00130B8F">
        <w:rPr>
          <w:rFonts w:ascii="Times New Roman" w:eastAsia="Times New Roman" w:hAnsi="Times New Roman" w:cs="Times New Roman"/>
          <w:b/>
          <w:bCs/>
          <w:sz w:val="24"/>
          <w:szCs w:val="24"/>
        </w:rPr>
        <w:t xml:space="preserve"> ((EOC-20), </w:t>
      </w:r>
      <w:r w:rsidR="00AF209A">
        <w:rPr>
          <w:rFonts w:ascii="Times New Roman" w:eastAsia="Times New Roman" w:hAnsi="Times New Roman" w:cs="Times New Roman"/>
          <w:b/>
          <w:bCs/>
          <w:sz w:val="24"/>
          <w:szCs w:val="24"/>
        </w:rPr>
        <w:t>August 8</w:t>
      </w:r>
      <w:r w:rsidRPr="00130B8F">
        <w:rPr>
          <w:rFonts w:ascii="Times New Roman" w:eastAsia="Times New Roman" w:hAnsi="Times New Roman" w:cs="Times New Roman"/>
          <w:b/>
          <w:bCs/>
          <w:sz w:val="24"/>
          <w:szCs w:val="24"/>
        </w:rPr>
        <w:t xml:space="preserve"> (EOC-22), </w:t>
      </w:r>
      <w:r w:rsidRPr="00130B8F">
        <w:rPr>
          <w:rFonts w:ascii="Times New Roman" w:eastAsia="Times New Roman" w:hAnsi="Times New Roman" w:cs="Times New Roman"/>
          <w:sz w:val="24"/>
          <w:szCs w:val="24"/>
        </w:rPr>
        <w:t>and</w:t>
      </w:r>
      <w:r w:rsidRPr="00130B8F">
        <w:rPr>
          <w:rFonts w:ascii="Times New Roman" w:eastAsia="Times New Roman" w:hAnsi="Times New Roman" w:cs="Times New Roman"/>
          <w:b/>
          <w:bCs/>
          <w:sz w:val="24"/>
          <w:szCs w:val="24"/>
        </w:rPr>
        <w:t xml:space="preserve"> </w:t>
      </w:r>
      <w:r w:rsidR="00AF209A">
        <w:rPr>
          <w:rFonts w:ascii="Times New Roman" w:eastAsia="Times New Roman" w:hAnsi="Times New Roman" w:cs="Times New Roman"/>
          <w:b/>
          <w:bCs/>
          <w:sz w:val="24"/>
          <w:szCs w:val="24"/>
        </w:rPr>
        <w:t xml:space="preserve">August 13 </w:t>
      </w:r>
      <w:r w:rsidRPr="00130B8F">
        <w:rPr>
          <w:rFonts w:ascii="Times New Roman" w:eastAsia="Times New Roman" w:hAnsi="Times New Roman" w:cs="Times New Roman"/>
          <w:b/>
          <w:bCs/>
          <w:sz w:val="24"/>
          <w:szCs w:val="24"/>
        </w:rPr>
        <w:t xml:space="preserve">(EOC-21) (extra-credit) </w:t>
      </w:r>
      <w:r w:rsidRPr="00130B8F">
        <w:rPr>
          <w:rFonts w:ascii="Times New Roman" w:eastAsia="Times New Roman" w:hAnsi="Times New Roman" w:cs="Times New Roman"/>
          <w:sz w:val="24"/>
          <w:szCs w:val="24"/>
        </w:rPr>
        <w:t xml:space="preserve">before </w:t>
      </w:r>
      <w:r w:rsidRPr="00130B8F">
        <w:rPr>
          <w:rFonts w:ascii="Times New Roman" w:eastAsia="Times New Roman" w:hAnsi="Times New Roman" w:cs="Times New Roman"/>
          <w:b/>
          <w:bCs/>
          <w:sz w:val="24"/>
          <w:szCs w:val="24"/>
        </w:rPr>
        <w:t>2:00 AM</w:t>
      </w:r>
      <w:r w:rsidRPr="00130B8F">
        <w:rPr>
          <w:rFonts w:ascii="Times New Roman" w:eastAsia="Times New Roman" w:hAnsi="Times New Roman" w:cs="Times New Roman"/>
          <w:sz w:val="24"/>
          <w:szCs w:val="24"/>
        </w:rPr>
        <w:t>. (Just after mid-night of the specified date</w:t>
      </w:r>
      <w:r w:rsidR="00AF209A">
        <w:rPr>
          <w:rFonts w:ascii="Times New Roman" w:eastAsia="Times New Roman" w:hAnsi="Times New Roman" w:cs="Times New Roman"/>
          <w:sz w:val="24"/>
          <w:szCs w:val="24"/>
        </w:rPr>
        <w:t xml:space="preserve"> on the OWL</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Helpful Hints for Learning General Chemistry</w:t>
      </w:r>
      <w:r w:rsidRPr="00130B8F">
        <w:rPr>
          <w:rFonts w:ascii="Times New Roman" w:eastAsia="Times New Roman" w:hAnsi="Times New Roman" w:cs="Times New Roman"/>
          <w:b/>
          <w:bCs/>
          <w:sz w:val="24"/>
          <w:szCs w:val="24"/>
        </w:rPr>
        <w:t>:</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1.</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 xml:space="preserve">Survey the assigned material for overall concepts before starting OWL assignments-meaning SKIM READ RELEVENT SECTIONS IN THE BOOK or </w:t>
      </w:r>
      <w:proofErr w:type="spellStart"/>
      <w:r w:rsidRPr="00130B8F">
        <w:rPr>
          <w:rFonts w:ascii="Times New Roman" w:eastAsia="Times New Roman" w:hAnsi="Times New Roman" w:cs="Times New Roman"/>
          <w:b/>
          <w:bCs/>
          <w:sz w:val="24"/>
          <w:szCs w:val="24"/>
        </w:rPr>
        <w:t>e-BOOK</w:t>
      </w:r>
      <w:proofErr w:type="spellEnd"/>
      <w:r w:rsidRPr="00130B8F">
        <w:rPr>
          <w:rFonts w:ascii="Times New Roman" w:eastAsia="Times New Roman" w:hAnsi="Times New Roman" w:cs="Times New Roman"/>
          <w:b/>
          <w:bCs/>
          <w:sz w:val="24"/>
          <w:szCs w:val="24"/>
        </w:rPr>
        <w:t>!</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2.</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Go back and read the same material for comprehension focusing on unclear areas.</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3.</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Work problems within the chapter during a second reading.</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4.</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Go online and read chapter lessons before your take OWL assignments.</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5.</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Reread any remaining unclear areas again focus is to performing better in tests.</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6.</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Work problems, and work problems within lesson plans and at the end of the chapter.  Work until you fully comprehend the concept.</w:t>
      </w:r>
    </w:p>
    <w:p w:rsidR="00130B8F" w:rsidRPr="00130B8F" w:rsidRDefault="00130B8F" w:rsidP="00130B8F">
      <w:pPr>
        <w:spacing w:after="0" w:line="240" w:lineRule="auto"/>
        <w:ind w:left="405" w:hanging="405"/>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7.</w:t>
      </w:r>
      <w:r w:rsidRPr="00130B8F">
        <w:rPr>
          <w:rFonts w:ascii="Times New Roman" w:eastAsia="Times New Roman" w:hAnsi="Times New Roman" w:cs="Times New Roman"/>
          <w:sz w:val="14"/>
          <w:szCs w:val="14"/>
        </w:rPr>
        <w:t xml:space="preserve">      </w:t>
      </w:r>
      <w:r w:rsidRPr="00130B8F">
        <w:rPr>
          <w:rFonts w:ascii="Times New Roman" w:eastAsia="Times New Roman" w:hAnsi="Times New Roman" w:cs="Times New Roman"/>
          <w:b/>
          <w:bCs/>
          <w:sz w:val="24"/>
          <w:szCs w:val="24"/>
        </w:rPr>
        <w:t xml:space="preserve">If you are still unclear about a concept, e-mail/phone and send a question for discussion as you study but NOT on the day of the OWL assuagement are due, or the day before the tests (by then it will be too late for you to truly absorb the material). </w:t>
      </w:r>
      <w:r w:rsidRPr="00130B8F">
        <w:rPr>
          <w:rFonts w:ascii="Times New Roman" w:eastAsia="Times New Roman" w:hAnsi="Times New Roman" w:cs="Times New Roman"/>
          <w:sz w:val="24"/>
          <w:szCs w:val="24"/>
        </w:rPr>
        <w:t>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Course Activities</w:t>
      </w:r>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Online tasks</w:t>
      </w:r>
      <w:r w:rsidRPr="00130B8F">
        <w:rPr>
          <w:rFonts w:ascii="Times New Roman" w:eastAsia="Times New Roman" w:hAnsi="Times New Roman" w:cs="Times New Roman"/>
          <w:sz w:val="24"/>
          <w:szCs w:val="24"/>
        </w:rPr>
        <w:t xml:space="preserve">: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Finding and printing assignments. </w:t>
      </w:r>
      <w:proofErr w:type="gramStart"/>
      <w:r w:rsidRPr="00130B8F">
        <w:rPr>
          <w:rFonts w:ascii="Times New Roman" w:eastAsia="Times New Roman" w:hAnsi="Times New Roman" w:cs="Times New Roman"/>
          <w:sz w:val="24"/>
          <w:szCs w:val="24"/>
        </w:rPr>
        <w:t>slides</w:t>
      </w:r>
      <w:proofErr w:type="gramEnd"/>
      <w:r w:rsidRPr="00130B8F">
        <w:rPr>
          <w:rFonts w:ascii="Times New Roman" w:eastAsia="Times New Roman" w:hAnsi="Times New Roman" w:cs="Times New Roman"/>
          <w:sz w:val="24"/>
          <w:szCs w:val="24"/>
        </w:rPr>
        <w:t xml:space="preserve"> and lecture notes.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Reading or downloading online resources such as library materials &amp; web sites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e-</w:t>
      </w:r>
      <w:proofErr w:type="gramStart"/>
      <w:r w:rsidRPr="00130B8F">
        <w:rPr>
          <w:rFonts w:ascii="Times New Roman" w:eastAsia="Times New Roman" w:hAnsi="Times New Roman" w:cs="Times New Roman"/>
          <w:sz w:val="24"/>
          <w:szCs w:val="24"/>
        </w:rPr>
        <w:t>mail  questions</w:t>
      </w:r>
      <w:proofErr w:type="gramEnd"/>
      <w:r w:rsidRPr="00130B8F">
        <w:rPr>
          <w:rFonts w:ascii="Times New Roman" w:eastAsia="Times New Roman" w:hAnsi="Times New Roman" w:cs="Times New Roman"/>
          <w:sz w:val="24"/>
          <w:szCs w:val="24"/>
        </w:rPr>
        <w:t xml:space="preserve"> to the professor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rPr>
        <w:t>Off-line tasks</w:t>
      </w:r>
      <w:r w:rsidRPr="00130B8F">
        <w:rPr>
          <w:rFonts w:ascii="Times New Roman" w:eastAsia="Times New Roman" w:hAnsi="Times New Roman" w:cs="Times New Roman"/>
          <w:sz w:val="24"/>
          <w:szCs w:val="24"/>
        </w:rPr>
        <w:t>:</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Reading assignments, textbooks, articles, etc.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Working on end of the chapter question in the textbook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     Synthesizing materials and crafting outlines </w:t>
      </w:r>
    </w:p>
    <w:p w:rsidR="00130B8F" w:rsidRPr="00130B8F" w:rsidRDefault="00130B8F" w:rsidP="00130B8F">
      <w:pPr>
        <w:spacing w:after="0" w:line="240" w:lineRule="auto"/>
        <w:ind w:left="270" w:hanging="27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Making a file collecting all your papers for records and to show authenticity of your work.</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Code of Student Conduct:</w:t>
      </w:r>
    </w:p>
    <w:p w:rsidR="00130B8F" w:rsidRPr="00130B8F" w:rsidRDefault="00130B8F" w:rsidP="00130B8F">
      <w:pPr>
        <w:spacing w:after="0" w:line="240" w:lineRule="auto"/>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independently without any outside assistance. No browsing allowed during the TEST and history will be recorded. Any academic misconduct, whether premeditated or unpremeditated (as defined in the </w:t>
      </w:r>
      <w:r w:rsidRPr="00130B8F">
        <w:rPr>
          <w:rFonts w:ascii="Times New Roman" w:eastAsia="Times New Roman" w:hAnsi="Times New Roman" w:cs="Times New Roman"/>
          <w:i/>
          <w:iCs/>
          <w:sz w:val="24"/>
          <w:szCs w:val="24"/>
        </w:rPr>
        <w:t>Code of Student Conduct</w:t>
      </w:r>
      <w:r w:rsidRPr="00130B8F">
        <w:rPr>
          <w:rFonts w:ascii="Times New Roman" w:eastAsia="Times New Roman" w:hAnsi="Times New Roman" w:cs="Times New Roman"/>
          <w:sz w:val="24"/>
          <w:szCs w:val="24"/>
        </w:rPr>
        <w:t xml:space="preserve">), will be reported to the Office of the Dean of Students for appropriate actions.  </w:t>
      </w:r>
    </w:p>
    <w:p w:rsidR="00130B8F" w:rsidRPr="00130B8F" w:rsidRDefault="00130B8F" w:rsidP="00130B8F">
      <w:pPr>
        <w:pBdr>
          <w:bottom w:val="single" w:sz="6" w:space="0" w:color="auto"/>
        </w:pBdr>
        <w:tabs>
          <w:tab w:val="left" w:pos="540"/>
          <w:tab w:val="left" w:pos="1880"/>
          <w:tab w:val="left" w:pos="720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sz w:val="16"/>
          <w:szCs w:val="24"/>
        </w:rPr>
        <w:t> </w:t>
      </w:r>
      <w:r w:rsidRPr="00130B8F">
        <w:rPr>
          <w:rFonts w:ascii="Times New Roman" w:eastAsia="Times New Roman" w:hAnsi="Times New Roman" w:cs="Times New Roman"/>
          <w:b/>
          <w:sz w:val="24"/>
          <w:szCs w:val="24"/>
          <w:u w:val="single"/>
        </w:rPr>
        <w:t>Materials covered:</w:t>
      </w:r>
    </w:p>
    <w:p w:rsidR="00130B8F" w:rsidRPr="00130B8F" w:rsidRDefault="00130B8F" w:rsidP="00130B8F">
      <w:pPr>
        <w:pBdr>
          <w:bottom w:val="single" w:sz="6" w:space="0" w:color="auto"/>
        </w:pBdr>
        <w:tabs>
          <w:tab w:val="left" w:pos="1080"/>
          <w:tab w:val="left" w:pos="756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b/>
          <w:sz w:val="24"/>
          <w:szCs w:val="24"/>
        </w:rPr>
        <w:t>Chapter</w:t>
      </w:r>
      <w:r w:rsidRPr="00130B8F">
        <w:rPr>
          <w:rFonts w:ascii="Times New Roman" w:eastAsia="Times New Roman" w:hAnsi="Times New Roman" w:cs="Times New Roman"/>
          <w:b/>
          <w:sz w:val="24"/>
          <w:szCs w:val="24"/>
        </w:rPr>
        <w:tab/>
        <w:t>Title</w:t>
      </w:r>
      <w:r w:rsidRPr="00130B8F">
        <w:rPr>
          <w:rFonts w:ascii="Times New Roman" w:eastAsia="Times New Roman" w:hAnsi="Times New Roman" w:cs="Times New Roman"/>
          <w:b/>
          <w:sz w:val="24"/>
          <w:szCs w:val="24"/>
        </w:rPr>
        <w:tab/>
        <w:t>Sections</w:t>
      </w:r>
    </w:p>
    <w:p w:rsidR="00130B8F" w:rsidRPr="00130B8F" w:rsidRDefault="00130B8F" w:rsidP="00130B8F">
      <w:pPr>
        <w:tabs>
          <w:tab w:val="left" w:pos="540"/>
          <w:tab w:val="left" w:pos="1080"/>
          <w:tab w:val="left" w:pos="7740"/>
          <w:tab w:val="left" w:pos="9000"/>
        </w:tabs>
        <w:spacing w:after="0" w:line="240" w:lineRule="auto"/>
        <w:ind w:right="180"/>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b/>
          <w:bCs/>
          <w:sz w:val="24"/>
          <w:szCs w:val="24"/>
        </w:rPr>
        <w:t>Test 1</w:t>
      </w:r>
      <w:r w:rsidRPr="00130B8F">
        <w:rPr>
          <w:rFonts w:ascii="Times New Roman" w:eastAsia="Times New Roman" w:hAnsi="Times New Roman" w:cs="Times New Roman"/>
          <w:sz w:val="24"/>
          <w:szCs w:val="24"/>
        </w:rPr>
        <w:br/>
        <w:t>12.</w:t>
      </w:r>
      <w:proofErr w:type="gramEnd"/>
      <w:r w:rsidRPr="00130B8F">
        <w:rPr>
          <w:rFonts w:ascii="Times New Roman" w:eastAsia="Times New Roman" w:hAnsi="Times New Roman" w:cs="Times New Roman"/>
          <w:sz w:val="24"/>
          <w:szCs w:val="24"/>
        </w:rPr>
        <w:t xml:space="preserve">                 </w:t>
      </w:r>
      <w:proofErr w:type="gramStart"/>
      <w:r w:rsidRPr="00130B8F">
        <w:rPr>
          <w:rFonts w:ascii="Times New Roman" w:eastAsia="Times New Roman" w:hAnsi="Times New Roman" w:cs="Times New Roman"/>
          <w:sz w:val="24"/>
          <w:szCs w:val="24"/>
        </w:rPr>
        <w:t>Saturated Hydrocarbons</w:t>
      </w:r>
      <w:r w:rsidRPr="00130B8F">
        <w:rPr>
          <w:rFonts w:ascii="Times New Roman" w:eastAsia="Times New Roman" w:hAnsi="Times New Roman" w:cs="Times New Roman"/>
          <w:sz w:val="24"/>
          <w:szCs w:val="24"/>
        </w:rPr>
        <w:br/>
        <w:t>13.</w:t>
      </w:r>
      <w:proofErr w:type="gramEnd"/>
      <w:r w:rsidRPr="00130B8F">
        <w:rPr>
          <w:rFonts w:ascii="Times New Roman" w:eastAsia="Times New Roman" w:hAnsi="Times New Roman" w:cs="Times New Roman"/>
          <w:sz w:val="24"/>
          <w:szCs w:val="24"/>
        </w:rPr>
        <w:t>                 Unsaturated Hydrocarbons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Test 2</w:t>
      </w:r>
      <w:r w:rsidRPr="00130B8F">
        <w:rPr>
          <w:rFonts w:ascii="Times New Roman" w:eastAsia="Times New Roman" w:hAnsi="Times New Roman" w:cs="Times New Roman"/>
          <w:sz w:val="24"/>
          <w:szCs w:val="24"/>
        </w:rPr>
        <w:br/>
        <w:t>14.                 Alcohols, Phenols, and Ethers</w:t>
      </w:r>
    </w:p>
    <w:p w:rsidR="00130B8F" w:rsidRPr="00130B8F" w:rsidRDefault="00130B8F" w:rsidP="00130B8F">
      <w:pPr>
        <w:tabs>
          <w:tab w:val="left" w:pos="540"/>
          <w:tab w:val="left" w:pos="1080"/>
          <w:tab w:val="left" w:pos="7740"/>
          <w:tab w:val="left" w:pos="900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15.                 Aldehydes and Ketones</w:t>
      </w:r>
      <w:r w:rsidRPr="00130B8F">
        <w:rPr>
          <w:rFonts w:ascii="Times New Roman" w:eastAsia="Times New Roman" w:hAnsi="Times New Roman" w:cs="Times New Roman"/>
          <w:sz w:val="24"/>
          <w:szCs w:val="24"/>
        </w:rPr>
        <w:br/>
        <w:t>16.                 Carboxylic Acids, Esters, and Other Acid Derivatives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Test 3</w:t>
      </w:r>
    </w:p>
    <w:p w:rsidR="00130B8F" w:rsidRPr="00130B8F" w:rsidRDefault="00130B8F" w:rsidP="00130B8F">
      <w:pPr>
        <w:tabs>
          <w:tab w:val="left" w:pos="540"/>
          <w:tab w:val="left" w:pos="1080"/>
          <w:tab w:val="left" w:pos="7740"/>
          <w:tab w:val="left" w:pos="900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17.                 Amines and Amides</w:t>
      </w:r>
      <w:r w:rsidRPr="00130B8F">
        <w:rPr>
          <w:rFonts w:ascii="Times New Roman" w:eastAsia="Times New Roman" w:hAnsi="Times New Roman" w:cs="Times New Roman"/>
          <w:sz w:val="24"/>
          <w:szCs w:val="24"/>
        </w:rPr>
        <w:br/>
        <w:t xml:space="preserve">18.                 </w:t>
      </w:r>
      <w:proofErr w:type="gramStart"/>
      <w:r w:rsidRPr="00130B8F">
        <w:rPr>
          <w:rFonts w:ascii="Times New Roman" w:eastAsia="Times New Roman" w:hAnsi="Times New Roman" w:cs="Times New Roman"/>
          <w:sz w:val="24"/>
          <w:szCs w:val="24"/>
        </w:rPr>
        <w:t>Carbohydrates</w:t>
      </w:r>
      <w:r w:rsidRPr="00130B8F">
        <w:rPr>
          <w:rFonts w:ascii="Times New Roman" w:eastAsia="Times New Roman" w:hAnsi="Times New Roman" w:cs="Times New Roman"/>
          <w:sz w:val="24"/>
          <w:szCs w:val="24"/>
        </w:rPr>
        <w:br/>
        <w:t>19.</w:t>
      </w:r>
      <w:proofErr w:type="gramEnd"/>
      <w:r w:rsidRPr="00130B8F">
        <w:rPr>
          <w:rFonts w:ascii="Times New Roman" w:eastAsia="Times New Roman" w:hAnsi="Times New Roman" w:cs="Times New Roman"/>
          <w:sz w:val="24"/>
          <w:szCs w:val="24"/>
        </w:rPr>
        <w:t>                 Lipids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Test 4</w:t>
      </w:r>
      <w:r w:rsidRPr="00130B8F">
        <w:rPr>
          <w:rFonts w:ascii="Times New Roman" w:eastAsia="Times New Roman" w:hAnsi="Times New Roman" w:cs="Times New Roman"/>
          <w:sz w:val="24"/>
          <w:szCs w:val="24"/>
        </w:rPr>
        <w:br/>
        <w:t>20.                 Proteins</w:t>
      </w:r>
    </w:p>
    <w:p w:rsidR="00130B8F" w:rsidRPr="00130B8F" w:rsidRDefault="00130B8F" w:rsidP="00130B8F">
      <w:pPr>
        <w:tabs>
          <w:tab w:val="left" w:pos="540"/>
          <w:tab w:val="left" w:pos="1080"/>
          <w:tab w:val="left" w:pos="7740"/>
          <w:tab w:val="left" w:pos="900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22.                 Nucleic Acids</w:t>
      </w:r>
      <w:r w:rsidRPr="00130B8F">
        <w:rPr>
          <w:rFonts w:ascii="Times New Roman" w:eastAsia="Times New Roman" w:hAnsi="Times New Roman" w:cs="Times New Roman"/>
          <w:sz w:val="24"/>
          <w:szCs w:val="24"/>
        </w:rPr>
        <w:br/>
      </w:r>
      <w:r w:rsidRPr="00130B8F">
        <w:rPr>
          <w:rFonts w:ascii="Times New Roman" w:eastAsia="Times New Roman" w:hAnsi="Times New Roman" w:cs="Times New Roman"/>
          <w:b/>
          <w:bCs/>
          <w:sz w:val="24"/>
          <w:szCs w:val="24"/>
        </w:rPr>
        <w:t>Self Study</w:t>
      </w:r>
      <w:r w:rsidRPr="00130B8F">
        <w:rPr>
          <w:rFonts w:ascii="Times New Roman" w:eastAsia="Times New Roman" w:hAnsi="Times New Roman" w:cs="Times New Roman"/>
          <w:sz w:val="24"/>
          <w:szCs w:val="24"/>
        </w:rPr>
        <w:br/>
        <w:t xml:space="preserve">21.                 </w:t>
      </w:r>
      <w:proofErr w:type="gramStart"/>
      <w:r w:rsidRPr="00130B8F">
        <w:rPr>
          <w:rFonts w:ascii="Times New Roman" w:eastAsia="Times New Roman" w:hAnsi="Times New Roman" w:cs="Times New Roman"/>
          <w:sz w:val="24"/>
          <w:szCs w:val="24"/>
        </w:rPr>
        <w:t>Enzymes and Vitamins</w:t>
      </w:r>
      <w:r w:rsidRPr="00130B8F">
        <w:rPr>
          <w:rFonts w:ascii="Times New Roman" w:eastAsia="Times New Roman" w:hAnsi="Times New Roman" w:cs="Times New Roman"/>
          <w:sz w:val="24"/>
          <w:szCs w:val="24"/>
        </w:rPr>
        <w:br/>
        <w:t>23.</w:t>
      </w:r>
      <w:proofErr w:type="gramEnd"/>
      <w:r w:rsidRPr="00130B8F">
        <w:rPr>
          <w:rFonts w:ascii="Times New Roman" w:eastAsia="Times New Roman" w:hAnsi="Times New Roman" w:cs="Times New Roman"/>
          <w:sz w:val="24"/>
          <w:szCs w:val="24"/>
        </w:rPr>
        <w:t>                 Biochemical Energy Production</w:t>
      </w:r>
    </w:p>
    <w:p w:rsidR="00130B8F" w:rsidRPr="00130B8F" w:rsidRDefault="00130B8F" w:rsidP="00130B8F">
      <w:pPr>
        <w:tabs>
          <w:tab w:val="left" w:pos="540"/>
          <w:tab w:val="left" w:pos="1080"/>
          <w:tab w:val="left" w:pos="7740"/>
          <w:tab w:val="left" w:pos="9000"/>
        </w:tabs>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24.                Carbohydrate Metabolism</w:t>
      </w:r>
      <w:r w:rsidRPr="00130B8F">
        <w:rPr>
          <w:rFonts w:ascii="Times New Roman" w:eastAsia="Times New Roman" w:hAnsi="Times New Roman" w:cs="Times New Roman"/>
          <w:sz w:val="24"/>
          <w:szCs w:val="24"/>
        </w:rPr>
        <w:br/>
        <w:t xml:space="preserve">25.                </w:t>
      </w:r>
      <w:proofErr w:type="gramStart"/>
      <w:r w:rsidRPr="00130B8F">
        <w:rPr>
          <w:rFonts w:ascii="Times New Roman" w:eastAsia="Times New Roman" w:hAnsi="Times New Roman" w:cs="Times New Roman"/>
          <w:sz w:val="24"/>
          <w:szCs w:val="24"/>
        </w:rPr>
        <w:t>Lipid Metabolism</w:t>
      </w:r>
      <w:r w:rsidRPr="00130B8F">
        <w:rPr>
          <w:rFonts w:ascii="Times New Roman" w:eastAsia="Times New Roman" w:hAnsi="Times New Roman" w:cs="Times New Roman"/>
          <w:sz w:val="24"/>
          <w:szCs w:val="24"/>
        </w:rPr>
        <w:br/>
        <w:t>26.</w:t>
      </w:r>
      <w:proofErr w:type="gramEnd"/>
      <w:r w:rsidRPr="00130B8F">
        <w:rPr>
          <w:rFonts w:ascii="Times New Roman" w:eastAsia="Times New Roman" w:hAnsi="Times New Roman" w:cs="Times New Roman"/>
          <w:sz w:val="24"/>
          <w:szCs w:val="24"/>
        </w:rPr>
        <w:t>                Protein Metabolism</w:t>
      </w:r>
    </w:p>
    <w:p w:rsidR="00130B8F" w:rsidRPr="008B2C29" w:rsidRDefault="00130B8F" w:rsidP="00130B8F">
      <w:pPr>
        <w:tabs>
          <w:tab w:val="left" w:pos="540"/>
          <w:tab w:val="left" w:pos="2160"/>
          <w:tab w:val="left" w:pos="4320"/>
          <w:tab w:val="left" w:pos="6920"/>
          <w:tab w:val="left" w:pos="7740"/>
        </w:tabs>
        <w:spacing w:after="0" w:line="240" w:lineRule="auto"/>
        <w:ind w:right="180"/>
        <w:rPr>
          <w:rFonts w:ascii="Times New Roman" w:eastAsia="Times New Roman" w:hAnsi="Times New Roman" w:cs="Times New Roman"/>
          <w:sz w:val="28"/>
          <w:szCs w:val="24"/>
        </w:rPr>
      </w:pPr>
      <w:r w:rsidRPr="008B2C29">
        <w:rPr>
          <w:rFonts w:ascii="Times New Roman" w:eastAsia="Times New Roman" w:hAnsi="Times New Roman" w:cs="Times New Roman"/>
          <w:b/>
          <w:sz w:val="24"/>
          <w:szCs w:val="24"/>
          <w:u w:val="single"/>
        </w:rPr>
        <w:t xml:space="preserve">Important Dates During the </w:t>
      </w:r>
      <w:r w:rsidR="00AF209A" w:rsidRPr="008B2C29">
        <w:rPr>
          <w:rFonts w:ascii="Times New Roman" w:eastAsia="Times New Roman" w:hAnsi="Times New Roman" w:cs="Times New Roman"/>
          <w:b/>
          <w:sz w:val="24"/>
          <w:szCs w:val="24"/>
          <w:u w:val="single"/>
        </w:rPr>
        <w:t>summer</w:t>
      </w:r>
      <w:r w:rsidRPr="008B2C29">
        <w:rPr>
          <w:rFonts w:ascii="Times New Roman" w:eastAsia="Times New Roman" w:hAnsi="Times New Roman" w:cs="Times New Roman"/>
          <w:b/>
          <w:sz w:val="24"/>
          <w:szCs w:val="24"/>
          <w:u w:val="single"/>
        </w:rPr>
        <w:t xml:space="preserve"> 201</w:t>
      </w:r>
      <w:r w:rsidR="00AF209A" w:rsidRPr="008B2C29">
        <w:rPr>
          <w:rFonts w:ascii="Times New Roman" w:eastAsia="Times New Roman" w:hAnsi="Times New Roman" w:cs="Times New Roman"/>
          <w:b/>
          <w:sz w:val="24"/>
          <w:szCs w:val="24"/>
          <w:u w:val="single"/>
        </w:rPr>
        <w:t>4</w:t>
      </w:r>
      <w:r w:rsidRPr="008B2C29">
        <w:rPr>
          <w:rFonts w:ascii="Times New Roman" w:eastAsia="Times New Roman" w:hAnsi="Times New Roman" w:cs="Times New Roman"/>
          <w:b/>
          <w:sz w:val="24"/>
          <w:szCs w:val="24"/>
          <w:u w:val="single"/>
        </w:rPr>
        <w:t xml:space="preserve"> Quarter</w:t>
      </w:r>
      <w:r w:rsidRPr="008B2C29">
        <w:rPr>
          <w:rFonts w:ascii="Times New Roman" w:eastAsia="Times New Roman" w:hAnsi="Times New Roman" w:cs="Times New Roman"/>
          <w:b/>
          <w:sz w:val="24"/>
          <w:szCs w:val="24"/>
        </w:rPr>
        <w:t>:</w:t>
      </w:r>
    </w:p>
    <w:p w:rsidR="00130B8F" w:rsidRPr="00130B8F" w:rsidRDefault="00E07842" w:rsidP="00130B8F">
      <w:pPr>
        <w:tabs>
          <w:tab w:val="left" w:pos="1080"/>
          <w:tab w:val="left" w:pos="2160"/>
          <w:tab w:val="left" w:pos="7740"/>
        </w:tabs>
        <w:spacing w:after="0" w:line="240" w:lineRule="auto"/>
        <w:ind w:right="18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Jun</w:t>
      </w:r>
      <w:r w:rsidR="00130B8F" w:rsidRPr="00130B8F">
        <w:rPr>
          <w:rFonts w:ascii="Times New Roman" w:eastAsia="Times New Roman" w:hAnsi="Times New Roman" w:cs="Times New Roman"/>
          <w:sz w:val="24"/>
          <w:szCs w:val="24"/>
        </w:rPr>
        <w:t>.</w:t>
      </w:r>
      <w:proofErr w:type="gramEnd"/>
      <w:r w:rsidR="00130B8F" w:rsidRPr="00130B8F">
        <w:rPr>
          <w:rFonts w:ascii="Times New Roman" w:eastAsia="Times New Roman" w:hAnsi="Times New Roman" w:cs="Times New Roman"/>
          <w:sz w:val="24"/>
          <w:szCs w:val="24"/>
        </w:rPr>
        <w:t xml:space="preserve">  </w:t>
      </w:r>
      <w:r w:rsidR="00130B8F" w:rsidRPr="00130B8F">
        <w:rPr>
          <w:rFonts w:ascii="Times New Roman" w:eastAsia="Times New Roman" w:hAnsi="Times New Roman" w:cs="Times New Roman"/>
          <w:sz w:val="24"/>
          <w:szCs w:val="24"/>
        </w:rPr>
        <w:tab/>
      </w:r>
      <w:r>
        <w:rPr>
          <w:rFonts w:ascii="Times New Roman" w:eastAsia="Times New Roman" w:hAnsi="Times New Roman" w:cs="Times New Roman"/>
          <w:sz w:val="24"/>
          <w:szCs w:val="24"/>
        </w:rPr>
        <w:t>4</w:t>
      </w:r>
      <w:r w:rsidR="00130B8F" w:rsidRPr="00130B8F">
        <w:rPr>
          <w:rFonts w:ascii="Times New Roman" w:eastAsia="Times New Roman" w:hAnsi="Times New Roman" w:cs="Times New Roman"/>
          <w:sz w:val="24"/>
          <w:szCs w:val="24"/>
        </w:rPr>
        <w:t xml:space="preserve"> </w:t>
      </w:r>
      <w:r w:rsidR="00130B8F" w:rsidRPr="00130B8F">
        <w:rPr>
          <w:rFonts w:ascii="Times New Roman" w:eastAsia="Times New Roman" w:hAnsi="Times New Roman" w:cs="Times New Roman"/>
          <w:sz w:val="24"/>
          <w:szCs w:val="24"/>
        </w:rPr>
        <w:tab/>
        <w:t xml:space="preserve">Classes begin </w:t>
      </w:r>
    </w:p>
    <w:p w:rsidR="008B2C29" w:rsidRPr="00130B8F" w:rsidRDefault="008B2C29" w:rsidP="008B2C29">
      <w:pPr>
        <w:tabs>
          <w:tab w:val="left" w:pos="540"/>
          <w:tab w:val="left" w:pos="1080"/>
          <w:tab w:val="left" w:pos="2160"/>
          <w:tab w:val="left" w:pos="4320"/>
          <w:tab w:val="left" w:pos="6920"/>
        </w:tabs>
        <w:spacing w:after="0" w:line="240" w:lineRule="auto"/>
        <w:ind w:right="18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Jun</w:t>
      </w:r>
      <w:r w:rsidRPr="00130B8F">
        <w:rPr>
          <w:rFonts w:ascii="Times New Roman" w:eastAsia="Times New Roman" w:hAnsi="Times New Roman" w:cs="Times New Roman"/>
          <w:sz w:val="24"/>
          <w:szCs w:val="24"/>
        </w:rPr>
        <w:t>.</w:t>
      </w:r>
      <w:proofErr w:type="gramEnd"/>
      <w:r w:rsidRPr="00130B8F">
        <w:rPr>
          <w:rFonts w:ascii="Times New Roman" w:eastAsia="Times New Roman" w:hAnsi="Times New Roman" w:cs="Times New Roman"/>
          <w:sz w:val="24"/>
          <w:szCs w:val="24"/>
        </w:rPr>
        <w:tab/>
      </w:r>
      <w:r w:rsidRPr="00130B8F">
        <w:rPr>
          <w:rFonts w:ascii="Times New Roman" w:eastAsia="Times New Roman" w:hAnsi="Times New Roman" w:cs="Times New Roman"/>
          <w:sz w:val="24"/>
          <w:szCs w:val="24"/>
        </w:rPr>
        <w:tab/>
      </w:r>
      <w:r>
        <w:rPr>
          <w:rFonts w:ascii="Times New Roman" w:eastAsia="Times New Roman" w:hAnsi="Times New Roman" w:cs="Times New Roman"/>
          <w:sz w:val="24"/>
          <w:szCs w:val="24"/>
        </w:rPr>
        <w:t>9</w:t>
      </w:r>
      <w:r w:rsidRPr="00130B8F">
        <w:rPr>
          <w:rFonts w:ascii="Times New Roman" w:eastAsia="Times New Roman" w:hAnsi="Times New Roman" w:cs="Times New Roman"/>
          <w:sz w:val="24"/>
          <w:szCs w:val="24"/>
        </w:rPr>
        <w:t>1</w:t>
      </w:r>
      <w:r w:rsidRPr="00130B8F">
        <w:rPr>
          <w:rFonts w:ascii="Times New Roman" w:eastAsia="Times New Roman" w:hAnsi="Times New Roman" w:cs="Times New Roman"/>
          <w:sz w:val="24"/>
          <w:szCs w:val="24"/>
        </w:rPr>
        <w:tab/>
        <w:t>Last day to drop courses or resign with “W” grades</w:t>
      </w:r>
    </w:p>
    <w:p w:rsidR="00130B8F" w:rsidRPr="00130B8F" w:rsidRDefault="008B2C29" w:rsidP="00130B8F">
      <w:pPr>
        <w:tabs>
          <w:tab w:val="left" w:pos="540"/>
          <w:tab w:val="left" w:pos="1080"/>
          <w:tab w:val="left" w:pos="2160"/>
          <w:tab w:val="left" w:pos="4320"/>
          <w:tab w:val="left" w:pos="6920"/>
          <w:tab w:val="left" w:pos="7740"/>
        </w:tabs>
        <w:spacing w:after="0" w:line="240" w:lineRule="auto"/>
        <w:ind w:right="18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Jul</w:t>
      </w:r>
      <w:r w:rsidR="00130B8F" w:rsidRPr="00130B8F">
        <w:rPr>
          <w:rFonts w:ascii="Times New Roman" w:eastAsia="Times New Roman" w:hAnsi="Times New Roman" w:cs="Times New Roman"/>
          <w:sz w:val="24"/>
          <w:szCs w:val="24"/>
        </w:rPr>
        <w:t>.</w:t>
      </w:r>
      <w:proofErr w:type="gramEnd"/>
      <w:r w:rsidR="00130B8F" w:rsidRPr="00130B8F">
        <w:rPr>
          <w:rFonts w:ascii="Times New Roman" w:eastAsia="Times New Roman" w:hAnsi="Times New Roman" w:cs="Times New Roman"/>
          <w:sz w:val="24"/>
          <w:szCs w:val="24"/>
        </w:rPr>
        <w:t xml:space="preserve"> </w:t>
      </w:r>
      <w:r w:rsidR="00130B8F" w:rsidRPr="00130B8F">
        <w:rPr>
          <w:rFonts w:ascii="Times New Roman" w:eastAsia="Times New Roman" w:hAnsi="Times New Roman" w:cs="Times New Roman"/>
          <w:sz w:val="24"/>
          <w:szCs w:val="24"/>
        </w:rPr>
        <w:tab/>
      </w:r>
      <w:r w:rsidR="00130B8F" w:rsidRPr="00130B8F">
        <w:rPr>
          <w:rFonts w:ascii="Times New Roman" w:eastAsia="Times New Roman" w:hAnsi="Times New Roman" w:cs="Times New Roman"/>
          <w:sz w:val="24"/>
          <w:szCs w:val="24"/>
        </w:rPr>
        <w:tab/>
      </w:r>
      <w:r>
        <w:rPr>
          <w:rFonts w:ascii="Times New Roman" w:eastAsia="Times New Roman" w:hAnsi="Times New Roman" w:cs="Times New Roman"/>
          <w:sz w:val="24"/>
          <w:szCs w:val="24"/>
        </w:rPr>
        <w:t>3</w:t>
      </w:r>
      <w:r w:rsidR="00130B8F" w:rsidRPr="00130B8F">
        <w:rPr>
          <w:rFonts w:ascii="Times New Roman" w:eastAsia="Times New Roman" w:hAnsi="Times New Roman" w:cs="Times New Roman"/>
          <w:sz w:val="24"/>
          <w:szCs w:val="24"/>
        </w:rPr>
        <w:tab/>
      </w:r>
      <w:r>
        <w:rPr>
          <w:rFonts w:ascii="Times New Roman" w:eastAsia="Times New Roman" w:hAnsi="Times New Roman" w:cs="Times New Roman"/>
          <w:sz w:val="24"/>
          <w:szCs w:val="24"/>
        </w:rPr>
        <w:t>I</w:t>
      </w:r>
      <w:r w:rsidRPr="008B2C29">
        <w:rPr>
          <w:rFonts w:ascii="Times New Roman" w:eastAsia="Times New Roman" w:hAnsi="Times New Roman" w:cs="Times New Roman"/>
          <w:b/>
          <w:sz w:val="18"/>
          <w:szCs w:val="18"/>
        </w:rPr>
        <w:t>NDEPENDENCE DAY HOLIDAY begins @ end of classes.</w:t>
      </w:r>
    </w:p>
    <w:p w:rsidR="00130B8F" w:rsidRPr="00130B8F" w:rsidRDefault="00130B8F" w:rsidP="00130B8F">
      <w:pPr>
        <w:tabs>
          <w:tab w:val="left" w:pos="540"/>
          <w:tab w:val="left" w:pos="1080"/>
          <w:tab w:val="left" w:pos="2160"/>
          <w:tab w:val="left" w:pos="4320"/>
          <w:tab w:val="left" w:pos="6920"/>
          <w:tab w:val="left" w:pos="7740"/>
        </w:tabs>
        <w:spacing w:after="0" w:line="240" w:lineRule="auto"/>
        <w:ind w:right="180"/>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sz w:val="24"/>
          <w:szCs w:val="24"/>
        </w:rPr>
        <w:t>J</w:t>
      </w:r>
      <w:r w:rsidR="008B2C29">
        <w:rPr>
          <w:rFonts w:ascii="Times New Roman" w:eastAsia="Times New Roman" w:hAnsi="Times New Roman" w:cs="Times New Roman"/>
          <w:sz w:val="24"/>
          <w:szCs w:val="24"/>
        </w:rPr>
        <w:t>ul</w:t>
      </w:r>
      <w:r w:rsidRPr="00130B8F">
        <w:rPr>
          <w:rFonts w:ascii="Times New Roman" w:eastAsia="Times New Roman" w:hAnsi="Times New Roman" w:cs="Times New Roman"/>
          <w:sz w:val="24"/>
          <w:szCs w:val="24"/>
        </w:rPr>
        <w:t>.</w:t>
      </w:r>
      <w:proofErr w:type="gramEnd"/>
      <w:r w:rsidRPr="00130B8F">
        <w:rPr>
          <w:rFonts w:ascii="Times New Roman" w:eastAsia="Times New Roman" w:hAnsi="Times New Roman" w:cs="Times New Roman"/>
          <w:sz w:val="24"/>
          <w:szCs w:val="24"/>
        </w:rPr>
        <w:t xml:space="preserve"> </w:t>
      </w:r>
      <w:r w:rsidRPr="00130B8F">
        <w:rPr>
          <w:rFonts w:ascii="Times New Roman" w:eastAsia="Times New Roman" w:hAnsi="Times New Roman" w:cs="Times New Roman"/>
          <w:sz w:val="24"/>
          <w:szCs w:val="24"/>
        </w:rPr>
        <w:tab/>
        <w:t xml:space="preserve"> </w:t>
      </w:r>
      <w:r w:rsidRPr="00130B8F">
        <w:rPr>
          <w:rFonts w:ascii="Times New Roman" w:eastAsia="Times New Roman" w:hAnsi="Times New Roman" w:cs="Times New Roman"/>
          <w:sz w:val="24"/>
          <w:szCs w:val="24"/>
        </w:rPr>
        <w:tab/>
      </w:r>
      <w:r w:rsidR="008B2C29">
        <w:rPr>
          <w:rFonts w:ascii="Times New Roman" w:eastAsia="Times New Roman" w:hAnsi="Times New Roman" w:cs="Times New Roman"/>
          <w:sz w:val="24"/>
          <w:szCs w:val="24"/>
        </w:rPr>
        <w:t>7</w:t>
      </w:r>
      <w:r w:rsidRPr="00130B8F">
        <w:rPr>
          <w:rFonts w:ascii="Times New Roman" w:eastAsia="Times New Roman" w:hAnsi="Times New Roman" w:cs="Times New Roman"/>
          <w:sz w:val="24"/>
          <w:szCs w:val="24"/>
        </w:rPr>
        <w:tab/>
      </w:r>
      <w:r w:rsidR="008B2C29">
        <w:rPr>
          <w:rFonts w:ascii="Times New Roman" w:eastAsia="Times New Roman" w:hAnsi="Times New Roman" w:cs="Times New Roman"/>
          <w:sz w:val="24"/>
          <w:szCs w:val="24"/>
        </w:rPr>
        <w:t>I</w:t>
      </w:r>
      <w:r w:rsidR="008B2C29" w:rsidRPr="008B2C29">
        <w:rPr>
          <w:rFonts w:ascii="Times New Roman" w:eastAsia="Times New Roman" w:hAnsi="Times New Roman" w:cs="Times New Roman"/>
          <w:b/>
          <w:sz w:val="18"/>
          <w:szCs w:val="18"/>
        </w:rPr>
        <w:t>NDEPENDENCE DAY HOLIDAY</w:t>
      </w:r>
      <w:r w:rsidRPr="00130B8F">
        <w:rPr>
          <w:rFonts w:ascii="Times New Roman" w:eastAsia="Times New Roman" w:hAnsi="Times New Roman" w:cs="Times New Roman"/>
          <w:b/>
          <w:bCs/>
          <w:sz w:val="18"/>
          <w:szCs w:val="18"/>
        </w:rPr>
        <w:t xml:space="preserve">. </w:t>
      </w:r>
      <w:r w:rsidRPr="00130B8F">
        <w:rPr>
          <w:rFonts w:ascii="Times New Roman" w:eastAsia="Times New Roman" w:hAnsi="Times New Roman" w:cs="Times New Roman"/>
          <w:b/>
          <w:bCs/>
          <w:sz w:val="20"/>
          <w:szCs w:val="20"/>
        </w:rPr>
        <w:t>Classes resume @ 8:00 a.m.</w:t>
      </w:r>
    </w:p>
    <w:p w:rsidR="00130B8F" w:rsidRPr="00130B8F" w:rsidRDefault="008B2C29" w:rsidP="00130B8F">
      <w:pPr>
        <w:tabs>
          <w:tab w:val="left" w:pos="540"/>
          <w:tab w:val="left" w:pos="1080"/>
          <w:tab w:val="left" w:pos="2160"/>
          <w:tab w:val="left" w:pos="4320"/>
          <w:tab w:val="left" w:pos="6920"/>
        </w:tabs>
        <w:spacing w:after="0" w:line="240" w:lineRule="auto"/>
        <w:ind w:right="18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Aug</w:t>
      </w:r>
      <w:r w:rsidR="00130B8F" w:rsidRPr="00130B8F">
        <w:rPr>
          <w:rFonts w:ascii="Times New Roman" w:eastAsia="Times New Roman" w:hAnsi="Times New Roman" w:cs="Times New Roman"/>
          <w:sz w:val="24"/>
          <w:szCs w:val="24"/>
        </w:rPr>
        <w:t>.</w:t>
      </w:r>
      <w:proofErr w:type="gramEnd"/>
      <w:r w:rsidR="00130B8F" w:rsidRPr="00130B8F">
        <w:rPr>
          <w:rFonts w:ascii="Times New Roman" w:eastAsia="Times New Roman" w:hAnsi="Times New Roman" w:cs="Times New Roman"/>
          <w:sz w:val="24"/>
          <w:szCs w:val="24"/>
        </w:rPr>
        <w:t xml:space="preserve"> </w:t>
      </w:r>
      <w:r w:rsidR="00130B8F" w:rsidRPr="00130B8F">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15</w:t>
      </w:r>
      <w:r w:rsidR="00130B8F" w:rsidRPr="00130B8F">
        <w:rPr>
          <w:rFonts w:ascii="Times New Roman" w:eastAsia="Times New Roman" w:hAnsi="Times New Roman" w:cs="Times New Roman"/>
          <w:sz w:val="24"/>
          <w:szCs w:val="24"/>
        </w:rPr>
        <w:tab/>
      </w:r>
      <w:r w:rsidR="00130B8F" w:rsidRPr="00130B8F">
        <w:rPr>
          <w:rFonts w:ascii="Times New Roman" w:eastAsia="Times New Roman" w:hAnsi="Times New Roman" w:cs="Times New Roman"/>
          <w:b/>
          <w:bCs/>
          <w:sz w:val="20"/>
          <w:szCs w:val="20"/>
        </w:rPr>
        <w:t>LAST DAY OF CLASSES</w:t>
      </w:r>
    </w:p>
    <w:p w:rsidR="00130B8F" w:rsidRPr="00130B8F" w:rsidRDefault="008B2C29" w:rsidP="00130B8F">
      <w:pPr>
        <w:tabs>
          <w:tab w:val="left" w:pos="540"/>
          <w:tab w:val="left" w:pos="1080"/>
          <w:tab w:val="left" w:pos="2160"/>
          <w:tab w:val="left" w:pos="4320"/>
          <w:tab w:val="left" w:pos="6920"/>
        </w:tabs>
        <w:spacing w:after="0" w:line="240" w:lineRule="auto"/>
        <w:ind w:right="18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Aug</w:t>
      </w:r>
      <w:r w:rsidR="00130B8F" w:rsidRPr="00130B8F">
        <w:rPr>
          <w:rFonts w:ascii="Times New Roman" w:eastAsia="Times New Roman" w:hAnsi="Times New Roman" w:cs="Times New Roman"/>
          <w:sz w:val="24"/>
          <w:szCs w:val="24"/>
        </w:rPr>
        <w:t>.</w:t>
      </w:r>
      <w:proofErr w:type="gramEnd"/>
      <w:r w:rsidR="00130B8F" w:rsidRPr="00130B8F">
        <w:rPr>
          <w:rFonts w:ascii="Times New Roman" w:eastAsia="Times New Roman" w:hAnsi="Times New Roman" w:cs="Times New Roman"/>
          <w:sz w:val="24"/>
          <w:szCs w:val="24"/>
        </w:rPr>
        <w:tab/>
      </w:r>
      <w:r w:rsidR="00130B8F" w:rsidRPr="00130B8F">
        <w:rPr>
          <w:rFonts w:ascii="Times New Roman" w:eastAsia="Times New Roman" w:hAnsi="Times New Roman" w:cs="Times New Roman"/>
          <w:sz w:val="24"/>
          <w:szCs w:val="24"/>
        </w:rPr>
        <w:tab/>
      </w:r>
      <w:r>
        <w:rPr>
          <w:rFonts w:ascii="Times New Roman" w:eastAsia="Times New Roman" w:hAnsi="Times New Roman" w:cs="Times New Roman"/>
          <w:sz w:val="24"/>
          <w:szCs w:val="24"/>
        </w:rPr>
        <w:t>18</w:t>
      </w:r>
      <w:r w:rsidR="00130B8F" w:rsidRPr="00130B8F">
        <w:rPr>
          <w:rFonts w:ascii="Times New Roman" w:eastAsia="Times New Roman" w:hAnsi="Times New Roman" w:cs="Times New Roman"/>
          <w:sz w:val="24"/>
          <w:szCs w:val="24"/>
        </w:rPr>
        <w:tab/>
        <w:t>Degree candidate grades due on Faculty BOSS</w:t>
      </w:r>
    </w:p>
    <w:p w:rsidR="00130B8F" w:rsidRPr="00130B8F" w:rsidRDefault="007A01B8" w:rsidP="00130B8F">
      <w:pPr>
        <w:tabs>
          <w:tab w:val="left" w:pos="540"/>
          <w:tab w:val="left" w:pos="1080"/>
          <w:tab w:val="left" w:pos="2160"/>
          <w:tab w:val="left" w:pos="4320"/>
          <w:tab w:val="left" w:pos="6920"/>
        </w:tabs>
        <w:spacing w:after="0" w:line="240" w:lineRule="auto"/>
        <w:ind w:right="18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Aug</w:t>
      </w:r>
      <w:r w:rsidR="00130B8F" w:rsidRPr="00130B8F">
        <w:rPr>
          <w:rFonts w:ascii="Times New Roman" w:eastAsia="Times New Roman" w:hAnsi="Times New Roman" w:cs="Times New Roman"/>
          <w:sz w:val="24"/>
          <w:szCs w:val="24"/>
        </w:rPr>
        <w:t>.</w:t>
      </w:r>
      <w:proofErr w:type="gramEnd"/>
      <w:r w:rsidR="00130B8F" w:rsidRPr="00130B8F">
        <w:rPr>
          <w:rFonts w:ascii="Times New Roman" w:eastAsia="Times New Roman" w:hAnsi="Times New Roman" w:cs="Times New Roman"/>
          <w:sz w:val="24"/>
          <w:szCs w:val="24"/>
        </w:rPr>
        <w:tab/>
        <w:t xml:space="preserve"> </w:t>
      </w:r>
      <w:r w:rsidR="00130B8F" w:rsidRPr="00130B8F">
        <w:rPr>
          <w:rFonts w:ascii="Times New Roman" w:eastAsia="Times New Roman" w:hAnsi="Times New Roman" w:cs="Times New Roman"/>
          <w:sz w:val="24"/>
          <w:szCs w:val="24"/>
        </w:rPr>
        <w:tab/>
      </w:r>
      <w:r>
        <w:rPr>
          <w:rFonts w:ascii="Times New Roman" w:eastAsia="Times New Roman" w:hAnsi="Times New Roman" w:cs="Times New Roman"/>
          <w:sz w:val="24"/>
          <w:szCs w:val="24"/>
        </w:rPr>
        <w:t>19</w:t>
      </w:r>
      <w:r w:rsidR="00130B8F" w:rsidRPr="00130B8F">
        <w:rPr>
          <w:rFonts w:ascii="Times New Roman" w:eastAsia="Times New Roman" w:hAnsi="Times New Roman" w:cs="Times New Roman"/>
          <w:sz w:val="24"/>
          <w:szCs w:val="24"/>
        </w:rPr>
        <w:tab/>
        <w:t>Grades “live” on Student BOSS</w:t>
      </w:r>
    </w:p>
    <w:p w:rsidR="00130B8F" w:rsidRDefault="007A01B8" w:rsidP="00130B8F">
      <w:pPr>
        <w:tabs>
          <w:tab w:val="left" w:pos="540"/>
          <w:tab w:val="left" w:pos="1080"/>
          <w:tab w:val="left" w:pos="2160"/>
          <w:tab w:val="left" w:pos="4320"/>
          <w:tab w:val="left" w:pos="6920"/>
        </w:tabs>
        <w:spacing w:after="0" w:line="240" w:lineRule="auto"/>
        <w:ind w:right="18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Aug</w:t>
      </w:r>
      <w:r w:rsidR="00130B8F" w:rsidRPr="00130B8F">
        <w:rPr>
          <w:rFonts w:ascii="Times New Roman" w:eastAsia="Times New Roman" w:hAnsi="Times New Roman" w:cs="Times New Roman"/>
          <w:sz w:val="24"/>
          <w:szCs w:val="24"/>
        </w:rPr>
        <w:t>.</w:t>
      </w:r>
      <w:proofErr w:type="gramEnd"/>
      <w:r w:rsidR="00130B8F" w:rsidRPr="00130B8F">
        <w:rPr>
          <w:rFonts w:ascii="Times New Roman" w:eastAsia="Times New Roman" w:hAnsi="Times New Roman" w:cs="Times New Roman"/>
          <w:sz w:val="24"/>
          <w:szCs w:val="24"/>
        </w:rPr>
        <w:tab/>
      </w:r>
      <w:r w:rsidR="00130B8F" w:rsidRPr="00130B8F">
        <w:rPr>
          <w:rFonts w:ascii="Times New Roman" w:eastAsia="Times New Roman" w:hAnsi="Times New Roman" w:cs="Times New Roman"/>
          <w:sz w:val="24"/>
          <w:szCs w:val="24"/>
        </w:rPr>
        <w:tab/>
      </w:r>
      <w:r>
        <w:rPr>
          <w:rFonts w:ascii="Times New Roman" w:eastAsia="Times New Roman" w:hAnsi="Times New Roman" w:cs="Times New Roman"/>
          <w:sz w:val="24"/>
          <w:szCs w:val="24"/>
        </w:rPr>
        <w:t>21</w:t>
      </w:r>
      <w:bookmarkStart w:id="0" w:name="_GoBack"/>
      <w:bookmarkEnd w:id="0"/>
      <w:r w:rsidR="00130B8F" w:rsidRPr="00130B8F">
        <w:rPr>
          <w:rFonts w:ascii="Times New Roman" w:eastAsia="Times New Roman" w:hAnsi="Times New Roman" w:cs="Times New Roman"/>
          <w:sz w:val="24"/>
          <w:szCs w:val="24"/>
        </w:rPr>
        <w:tab/>
        <w:t xml:space="preserve">Commencement Day </w:t>
      </w:r>
    </w:p>
    <w:p w:rsidR="00E07842" w:rsidRPr="00130B8F" w:rsidRDefault="00E07842" w:rsidP="00130B8F">
      <w:pPr>
        <w:tabs>
          <w:tab w:val="left" w:pos="540"/>
          <w:tab w:val="left" w:pos="1080"/>
          <w:tab w:val="left" w:pos="2160"/>
          <w:tab w:val="left" w:pos="4320"/>
          <w:tab w:val="left" w:pos="6920"/>
        </w:tabs>
        <w:spacing w:after="0" w:line="240" w:lineRule="auto"/>
        <w:ind w:right="180"/>
        <w:rPr>
          <w:rFonts w:ascii="Times New Roman" w:eastAsia="Times New Roman" w:hAnsi="Times New Roman" w:cs="Times New Roman"/>
          <w:sz w:val="24"/>
          <w:szCs w:val="24"/>
        </w:rPr>
      </w:pPr>
    </w:p>
    <w:p w:rsidR="00130B8F" w:rsidRPr="00130B8F" w:rsidRDefault="00130B8F" w:rsidP="00130B8F">
      <w:pPr>
        <w:spacing w:after="0" w:line="240" w:lineRule="auto"/>
        <w:ind w:right="180"/>
        <w:rPr>
          <w:rFonts w:ascii="Times New Roman" w:eastAsia="Times New Roman" w:hAnsi="Times New Roman" w:cs="Times New Roman"/>
          <w:sz w:val="24"/>
          <w:szCs w:val="24"/>
        </w:rPr>
      </w:pPr>
      <w:r w:rsidRPr="00130B8F">
        <w:rPr>
          <w:rFonts w:ascii="Times New Roman" w:eastAsia="Times New Roman" w:hAnsi="Times New Roman" w:cs="Times New Roman"/>
          <w:b/>
          <w:bCs/>
          <w:sz w:val="24"/>
          <w:szCs w:val="24"/>
          <w:u w:val="single"/>
        </w:rPr>
        <w:t>Changes on this syllabus:</w:t>
      </w:r>
    </w:p>
    <w:p w:rsidR="00130B8F" w:rsidRPr="00130B8F" w:rsidRDefault="00130B8F" w:rsidP="00130B8F">
      <w:pPr>
        <w:spacing w:after="0" w:line="240" w:lineRule="auto"/>
        <w:ind w:right="180"/>
        <w:jc w:val="both"/>
        <w:rPr>
          <w:rFonts w:ascii="Times New Roman" w:eastAsia="Times New Roman" w:hAnsi="Times New Roman" w:cs="Times New Roman"/>
          <w:sz w:val="24"/>
          <w:szCs w:val="24"/>
        </w:rPr>
      </w:pPr>
      <w:r w:rsidRPr="00130B8F">
        <w:rPr>
          <w:rFonts w:ascii="Times New Roman" w:eastAsia="Times New Roman" w:hAnsi="Times New Roman" w:cs="Times New Roman"/>
          <w:sz w:val="24"/>
          <w:szCs w:val="24"/>
        </w:rPr>
        <w:t xml:space="preserve">Schedules on this syllabus are not contractual and may be changed by the instructor when it becomes necessary to do so as determined by the instructor.  However, any changes that are deemed necessary to be made will be communicated orally to the students during lecture.  Therefore, it is a requirement that students attend class on time or make themselves responsible for informing themselves of any changes made by the instructor during lectures.  </w:t>
      </w:r>
    </w:p>
    <w:p w:rsidR="00130B8F" w:rsidRPr="00130B8F" w:rsidRDefault="00130B8F" w:rsidP="00130B8F">
      <w:pPr>
        <w:spacing w:after="0" w:line="240" w:lineRule="auto"/>
        <w:ind w:right="180"/>
        <w:rPr>
          <w:rFonts w:ascii="Times New Roman" w:eastAsia="Times New Roman" w:hAnsi="Times New Roman" w:cs="Times New Roman"/>
          <w:sz w:val="24"/>
          <w:szCs w:val="24"/>
        </w:rPr>
      </w:pPr>
      <w:proofErr w:type="gramStart"/>
      <w:r w:rsidRPr="00130B8F">
        <w:rPr>
          <w:rFonts w:ascii="Times New Roman" w:eastAsia="Times New Roman" w:hAnsi="Times New Roman" w:cs="Times New Roman"/>
          <w:b/>
          <w:bCs/>
          <w:sz w:val="24"/>
          <w:szCs w:val="24"/>
        </w:rPr>
        <w:t xml:space="preserve">Last revised:  </w:t>
      </w:r>
      <w:r w:rsidR="008B2C29">
        <w:rPr>
          <w:rFonts w:ascii="Times New Roman" w:eastAsia="Times New Roman" w:hAnsi="Times New Roman" w:cs="Times New Roman"/>
          <w:b/>
          <w:bCs/>
          <w:sz w:val="24"/>
          <w:szCs w:val="24"/>
        </w:rPr>
        <w:t>May</w:t>
      </w:r>
      <w:r w:rsidRPr="00130B8F">
        <w:rPr>
          <w:rFonts w:ascii="Times New Roman" w:eastAsia="Times New Roman" w:hAnsi="Times New Roman" w:cs="Times New Roman"/>
          <w:b/>
          <w:bCs/>
          <w:sz w:val="24"/>
          <w:szCs w:val="24"/>
        </w:rPr>
        <w:t>.</w:t>
      </w:r>
      <w:proofErr w:type="gramEnd"/>
      <w:r w:rsidRPr="00130B8F">
        <w:rPr>
          <w:rFonts w:ascii="Times New Roman" w:eastAsia="Times New Roman" w:hAnsi="Times New Roman" w:cs="Times New Roman"/>
          <w:b/>
          <w:bCs/>
          <w:sz w:val="24"/>
          <w:szCs w:val="24"/>
        </w:rPr>
        <w:t xml:space="preserve"> 2, 201</w:t>
      </w:r>
      <w:r>
        <w:rPr>
          <w:rFonts w:ascii="Times New Roman" w:eastAsia="Times New Roman" w:hAnsi="Times New Roman" w:cs="Times New Roman"/>
          <w:b/>
          <w:bCs/>
          <w:sz w:val="24"/>
          <w:szCs w:val="24"/>
        </w:rPr>
        <w:t>3</w:t>
      </w:r>
      <w:r w:rsidRPr="00130B8F">
        <w:rPr>
          <w:rFonts w:ascii="Times New Roman" w:eastAsia="Times New Roman" w:hAnsi="Times New Roman" w:cs="Times New Roman"/>
          <w:sz w:val="24"/>
          <w:szCs w:val="24"/>
        </w:rPr>
        <w:t>, Copyright © 201</w:t>
      </w:r>
      <w:r w:rsidR="008B2C29">
        <w:rPr>
          <w:rFonts w:ascii="Times New Roman" w:eastAsia="Times New Roman" w:hAnsi="Times New Roman" w:cs="Times New Roman"/>
          <w:sz w:val="24"/>
          <w:szCs w:val="24"/>
        </w:rPr>
        <w:t>4</w:t>
      </w:r>
      <w:r w:rsidRPr="00130B8F">
        <w:rPr>
          <w:rFonts w:ascii="Times New Roman" w:eastAsia="Times New Roman" w:hAnsi="Times New Roman" w:cs="Times New Roman"/>
          <w:sz w:val="24"/>
          <w:szCs w:val="24"/>
        </w:rPr>
        <w:t xml:space="preserve">, Louisiana Tech University, Department of Chemistry. All rights reserved. </w:t>
      </w:r>
    </w:p>
    <w:p w:rsidR="00452689" w:rsidRDefault="00452689"/>
    <w:sectPr w:rsidR="00452689" w:rsidSect="000709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attachedTemplate r:id="rId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8F"/>
    <w:rsid w:val="0007095D"/>
    <w:rsid w:val="00130B8F"/>
    <w:rsid w:val="003B3702"/>
    <w:rsid w:val="003D440F"/>
    <w:rsid w:val="00452689"/>
    <w:rsid w:val="005F6121"/>
    <w:rsid w:val="007A01B8"/>
    <w:rsid w:val="008B2C29"/>
    <w:rsid w:val="009C44CA"/>
    <w:rsid w:val="00AF209A"/>
    <w:rsid w:val="00B577A1"/>
    <w:rsid w:val="00E0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130B8F"/>
  </w:style>
  <w:style w:type="character" w:styleId="Hyperlink">
    <w:name w:val="Hyperlink"/>
    <w:basedOn w:val="DefaultParagraphFont"/>
    <w:uiPriority w:val="99"/>
    <w:semiHidden/>
    <w:unhideWhenUsed/>
    <w:rsid w:val="00130B8F"/>
    <w:rPr>
      <w:color w:val="0000FF"/>
      <w:u w:val="single"/>
    </w:rPr>
  </w:style>
  <w:style w:type="character" w:customStyle="1" w:styleId="spelle">
    <w:name w:val="spelle"/>
    <w:basedOn w:val="DefaultParagraphFont"/>
    <w:rsid w:val="00130B8F"/>
  </w:style>
  <w:style w:type="character" w:customStyle="1" w:styleId="Signature1">
    <w:name w:val="Signature1"/>
    <w:basedOn w:val="DefaultParagraphFont"/>
    <w:rsid w:val="00130B8F"/>
  </w:style>
  <w:style w:type="character" w:styleId="FollowedHyperlink">
    <w:name w:val="FollowedHyperlink"/>
    <w:basedOn w:val="DefaultParagraphFont"/>
    <w:uiPriority w:val="99"/>
    <w:semiHidden/>
    <w:unhideWhenUsed/>
    <w:rsid w:val="009C44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130B8F"/>
  </w:style>
  <w:style w:type="character" w:styleId="Hyperlink">
    <w:name w:val="Hyperlink"/>
    <w:basedOn w:val="DefaultParagraphFont"/>
    <w:uiPriority w:val="99"/>
    <w:semiHidden/>
    <w:unhideWhenUsed/>
    <w:rsid w:val="00130B8F"/>
    <w:rPr>
      <w:color w:val="0000FF"/>
      <w:u w:val="single"/>
    </w:rPr>
  </w:style>
  <w:style w:type="character" w:customStyle="1" w:styleId="spelle">
    <w:name w:val="spelle"/>
    <w:basedOn w:val="DefaultParagraphFont"/>
    <w:rsid w:val="00130B8F"/>
  </w:style>
  <w:style w:type="character" w:customStyle="1" w:styleId="Signature1">
    <w:name w:val="Signature1"/>
    <w:basedOn w:val="DefaultParagraphFont"/>
    <w:rsid w:val="00130B8F"/>
  </w:style>
  <w:style w:type="character" w:styleId="FollowedHyperlink">
    <w:name w:val="FollowedHyperlink"/>
    <w:basedOn w:val="DefaultParagraphFont"/>
    <w:uiPriority w:val="99"/>
    <w:semiHidden/>
    <w:unhideWhenUsed/>
    <w:rsid w:val="009C44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371847">
      <w:bodyDiv w:val="1"/>
      <w:marLeft w:val="0"/>
      <w:marRight w:val="0"/>
      <w:marTop w:val="0"/>
      <w:marBottom w:val="0"/>
      <w:divBdr>
        <w:top w:val="none" w:sz="0" w:space="0" w:color="auto"/>
        <w:left w:val="none" w:sz="0" w:space="0" w:color="auto"/>
        <w:bottom w:val="none" w:sz="0" w:space="0" w:color="auto"/>
        <w:right w:val="none" w:sz="0" w:space="0" w:color="auto"/>
      </w:divBdr>
      <w:divsChild>
        <w:div w:id="1549298257">
          <w:marLeft w:val="0"/>
          <w:marRight w:val="0"/>
          <w:marTop w:val="0"/>
          <w:marBottom w:val="0"/>
          <w:divBdr>
            <w:top w:val="none" w:sz="0" w:space="0" w:color="auto"/>
            <w:left w:val="none" w:sz="0" w:space="0" w:color="auto"/>
            <w:bottom w:val="none" w:sz="0" w:space="0" w:color="auto"/>
            <w:right w:val="none" w:sz="0" w:space="0" w:color="auto"/>
          </w:divBdr>
        </w:div>
        <w:div w:id="1397169983">
          <w:marLeft w:val="0"/>
          <w:marRight w:val="0"/>
          <w:marTop w:val="0"/>
          <w:marBottom w:val="0"/>
          <w:divBdr>
            <w:top w:val="none" w:sz="0" w:space="0" w:color="auto"/>
            <w:left w:val="none" w:sz="0" w:space="0" w:color="auto"/>
            <w:bottom w:val="none" w:sz="0" w:space="0" w:color="auto"/>
            <w:right w:val="none" w:sz="0" w:space="0" w:color="auto"/>
          </w:divBdr>
        </w:div>
        <w:div w:id="1285581157">
          <w:marLeft w:val="0"/>
          <w:marRight w:val="0"/>
          <w:marTop w:val="0"/>
          <w:marBottom w:val="0"/>
          <w:divBdr>
            <w:top w:val="none" w:sz="0" w:space="0" w:color="auto"/>
            <w:left w:val="none" w:sz="0" w:space="0" w:color="auto"/>
            <w:bottom w:val="none" w:sz="0" w:space="0" w:color="auto"/>
            <w:right w:val="none" w:sz="0" w:space="0" w:color="auto"/>
          </w:divBdr>
        </w:div>
        <w:div w:id="2137721829">
          <w:marLeft w:val="0"/>
          <w:marRight w:val="0"/>
          <w:marTop w:val="0"/>
          <w:marBottom w:val="0"/>
          <w:divBdr>
            <w:top w:val="none" w:sz="0" w:space="0" w:color="auto"/>
            <w:left w:val="none" w:sz="0" w:space="0" w:color="auto"/>
            <w:bottom w:val="none" w:sz="0" w:space="0" w:color="auto"/>
            <w:right w:val="none" w:sz="0" w:space="0" w:color="auto"/>
          </w:divBdr>
        </w:div>
        <w:div w:id="1543785619">
          <w:marLeft w:val="0"/>
          <w:marRight w:val="0"/>
          <w:marTop w:val="0"/>
          <w:marBottom w:val="0"/>
          <w:divBdr>
            <w:top w:val="none" w:sz="0" w:space="0" w:color="auto"/>
            <w:left w:val="none" w:sz="0" w:space="0" w:color="auto"/>
            <w:bottom w:val="none" w:sz="0" w:space="0" w:color="auto"/>
            <w:right w:val="none" w:sz="0" w:space="0" w:color="auto"/>
          </w:divBdr>
        </w:div>
        <w:div w:id="925384754">
          <w:marLeft w:val="0"/>
          <w:marRight w:val="0"/>
          <w:marTop w:val="0"/>
          <w:marBottom w:val="0"/>
          <w:divBdr>
            <w:top w:val="none" w:sz="0" w:space="0" w:color="auto"/>
            <w:left w:val="none" w:sz="0" w:space="0" w:color="auto"/>
            <w:bottom w:val="none" w:sz="0" w:space="0" w:color="auto"/>
            <w:right w:val="none" w:sz="0" w:space="0" w:color="auto"/>
          </w:divBdr>
        </w:div>
        <w:div w:id="1374422415">
          <w:marLeft w:val="0"/>
          <w:marRight w:val="0"/>
          <w:marTop w:val="0"/>
          <w:marBottom w:val="0"/>
          <w:divBdr>
            <w:top w:val="none" w:sz="0" w:space="0" w:color="auto"/>
            <w:left w:val="none" w:sz="0" w:space="0" w:color="auto"/>
            <w:bottom w:val="none" w:sz="0" w:space="0" w:color="auto"/>
            <w:right w:val="none" w:sz="0" w:space="0" w:color="auto"/>
          </w:divBdr>
        </w:div>
        <w:div w:id="1102336377">
          <w:marLeft w:val="0"/>
          <w:marRight w:val="0"/>
          <w:marTop w:val="0"/>
          <w:marBottom w:val="0"/>
          <w:divBdr>
            <w:top w:val="none" w:sz="0" w:space="0" w:color="auto"/>
            <w:left w:val="none" w:sz="0" w:space="0" w:color="auto"/>
            <w:bottom w:val="none" w:sz="0" w:space="0" w:color="auto"/>
            <w:right w:val="none" w:sz="0" w:space="0" w:color="auto"/>
          </w:divBdr>
        </w:div>
        <w:div w:id="938101638">
          <w:marLeft w:val="0"/>
          <w:marRight w:val="0"/>
          <w:marTop w:val="0"/>
          <w:marBottom w:val="0"/>
          <w:divBdr>
            <w:top w:val="none" w:sz="0" w:space="0" w:color="auto"/>
            <w:left w:val="none" w:sz="0" w:space="0" w:color="auto"/>
            <w:bottom w:val="none" w:sz="0" w:space="0" w:color="auto"/>
            <w:right w:val="none" w:sz="0" w:space="0" w:color="auto"/>
          </w:divBdr>
        </w:div>
        <w:div w:id="1651128614">
          <w:marLeft w:val="0"/>
          <w:marRight w:val="0"/>
          <w:marTop w:val="0"/>
          <w:marBottom w:val="0"/>
          <w:divBdr>
            <w:top w:val="none" w:sz="0" w:space="0" w:color="auto"/>
            <w:left w:val="none" w:sz="0" w:space="0" w:color="auto"/>
            <w:bottom w:val="none" w:sz="0" w:space="0" w:color="auto"/>
            <w:right w:val="none" w:sz="0" w:space="0" w:color="auto"/>
          </w:divBdr>
        </w:div>
        <w:div w:id="137260121">
          <w:marLeft w:val="0"/>
          <w:marRight w:val="0"/>
          <w:marTop w:val="0"/>
          <w:marBottom w:val="0"/>
          <w:divBdr>
            <w:top w:val="none" w:sz="0" w:space="0" w:color="auto"/>
            <w:left w:val="none" w:sz="0" w:space="0" w:color="auto"/>
            <w:bottom w:val="none" w:sz="0" w:space="0" w:color="auto"/>
            <w:right w:val="none" w:sz="0" w:space="0" w:color="auto"/>
          </w:divBdr>
        </w:div>
        <w:div w:id="1256941527">
          <w:marLeft w:val="0"/>
          <w:marRight w:val="0"/>
          <w:marTop w:val="0"/>
          <w:marBottom w:val="0"/>
          <w:divBdr>
            <w:top w:val="none" w:sz="0" w:space="0" w:color="auto"/>
            <w:left w:val="none" w:sz="0" w:space="0" w:color="auto"/>
            <w:bottom w:val="none" w:sz="0" w:space="0" w:color="auto"/>
            <w:right w:val="none" w:sz="0" w:space="0" w:color="auto"/>
          </w:divBdr>
        </w:div>
        <w:div w:id="1396202411">
          <w:marLeft w:val="0"/>
          <w:marRight w:val="0"/>
          <w:marTop w:val="0"/>
          <w:marBottom w:val="0"/>
          <w:divBdr>
            <w:top w:val="none" w:sz="0" w:space="0" w:color="auto"/>
            <w:left w:val="none" w:sz="0" w:space="0" w:color="auto"/>
            <w:bottom w:val="none" w:sz="0" w:space="0" w:color="auto"/>
            <w:right w:val="none" w:sz="0" w:space="0" w:color="auto"/>
          </w:divBdr>
        </w:div>
        <w:div w:id="1420903095">
          <w:marLeft w:val="0"/>
          <w:marRight w:val="0"/>
          <w:marTop w:val="0"/>
          <w:marBottom w:val="0"/>
          <w:divBdr>
            <w:top w:val="none" w:sz="0" w:space="0" w:color="auto"/>
            <w:left w:val="none" w:sz="0" w:space="0" w:color="auto"/>
            <w:bottom w:val="none" w:sz="0" w:space="0" w:color="auto"/>
            <w:right w:val="none" w:sz="0" w:space="0" w:color="auto"/>
          </w:divBdr>
        </w:div>
        <w:div w:id="1890844775">
          <w:marLeft w:val="0"/>
          <w:marRight w:val="0"/>
          <w:marTop w:val="0"/>
          <w:marBottom w:val="0"/>
          <w:divBdr>
            <w:top w:val="none" w:sz="0" w:space="0" w:color="auto"/>
            <w:left w:val="none" w:sz="0" w:space="0" w:color="auto"/>
            <w:bottom w:val="none" w:sz="0" w:space="0" w:color="auto"/>
            <w:right w:val="none" w:sz="0" w:space="0" w:color="auto"/>
          </w:divBdr>
        </w:div>
        <w:div w:id="2083675616">
          <w:marLeft w:val="0"/>
          <w:marRight w:val="0"/>
          <w:marTop w:val="0"/>
          <w:marBottom w:val="0"/>
          <w:divBdr>
            <w:top w:val="none" w:sz="0" w:space="0" w:color="auto"/>
            <w:left w:val="none" w:sz="0" w:space="0" w:color="auto"/>
            <w:bottom w:val="none" w:sz="0" w:space="0" w:color="auto"/>
            <w:right w:val="none" w:sz="0" w:space="0" w:color="auto"/>
          </w:divBdr>
        </w:div>
        <w:div w:id="209073923">
          <w:marLeft w:val="0"/>
          <w:marRight w:val="0"/>
          <w:marTop w:val="0"/>
          <w:marBottom w:val="0"/>
          <w:divBdr>
            <w:top w:val="none" w:sz="0" w:space="0" w:color="auto"/>
            <w:left w:val="none" w:sz="0" w:space="0" w:color="auto"/>
            <w:bottom w:val="none" w:sz="0" w:space="0" w:color="auto"/>
            <w:right w:val="none" w:sz="0" w:space="0" w:color="auto"/>
          </w:divBdr>
        </w:div>
        <w:div w:id="249507887">
          <w:marLeft w:val="0"/>
          <w:marRight w:val="0"/>
          <w:marTop w:val="0"/>
          <w:marBottom w:val="0"/>
          <w:divBdr>
            <w:top w:val="none" w:sz="0" w:space="0" w:color="auto"/>
            <w:left w:val="none" w:sz="0" w:space="0" w:color="auto"/>
            <w:bottom w:val="none" w:sz="0" w:space="0" w:color="auto"/>
            <w:right w:val="none" w:sz="0" w:space="0" w:color="auto"/>
          </w:divBdr>
        </w:div>
        <w:div w:id="321280762">
          <w:marLeft w:val="0"/>
          <w:marRight w:val="0"/>
          <w:marTop w:val="0"/>
          <w:marBottom w:val="0"/>
          <w:divBdr>
            <w:top w:val="none" w:sz="0" w:space="0" w:color="auto"/>
            <w:left w:val="none" w:sz="0" w:space="0" w:color="auto"/>
            <w:bottom w:val="none" w:sz="0" w:space="0" w:color="auto"/>
            <w:right w:val="none" w:sz="0" w:space="0" w:color="auto"/>
          </w:divBdr>
        </w:div>
        <w:div w:id="1178040444">
          <w:marLeft w:val="0"/>
          <w:marRight w:val="0"/>
          <w:marTop w:val="0"/>
          <w:marBottom w:val="0"/>
          <w:divBdr>
            <w:top w:val="none" w:sz="0" w:space="0" w:color="auto"/>
            <w:left w:val="none" w:sz="0" w:space="0" w:color="auto"/>
            <w:bottom w:val="none" w:sz="0" w:space="0" w:color="auto"/>
            <w:right w:val="none" w:sz="0" w:space="0" w:color="auto"/>
          </w:divBdr>
        </w:div>
        <w:div w:id="1557544292">
          <w:marLeft w:val="0"/>
          <w:marRight w:val="0"/>
          <w:marTop w:val="0"/>
          <w:marBottom w:val="0"/>
          <w:divBdr>
            <w:top w:val="none" w:sz="0" w:space="0" w:color="auto"/>
            <w:left w:val="none" w:sz="0" w:space="0" w:color="auto"/>
            <w:bottom w:val="none" w:sz="0" w:space="0" w:color="auto"/>
            <w:right w:val="none" w:sz="0" w:space="0" w:color="auto"/>
          </w:divBdr>
        </w:div>
        <w:div w:id="1181361346">
          <w:marLeft w:val="0"/>
          <w:marRight w:val="0"/>
          <w:marTop w:val="0"/>
          <w:marBottom w:val="0"/>
          <w:divBdr>
            <w:top w:val="none" w:sz="0" w:space="0" w:color="auto"/>
            <w:left w:val="none" w:sz="0" w:space="0" w:color="auto"/>
            <w:bottom w:val="none" w:sz="0" w:space="0" w:color="auto"/>
            <w:right w:val="none" w:sz="0" w:space="0" w:color="auto"/>
          </w:divBdr>
        </w:div>
        <w:div w:id="1100443732">
          <w:marLeft w:val="0"/>
          <w:marRight w:val="0"/>
          <w:marTop w:val="0"/>
          <w:marBottom w:val="0"/>
          <w:divBdr>
            <w:top w:val="none" w:sz="0" w:space="0" w:color="auto"/>
            <w:left w:val="none" w:sz="0" w:space="0" w:color="auto"/>
            <w:bottom w:val="none" w:sz="0" w:space="0" w:color="auto"/>
            <w:right w:val="none" w:sz="0" w:space="0" w:color="auto"/>
          </w:divBdr>
        </w:div>
        <w:div w:id="1841581220">
          <w:marLeft w:val="0"/>
          <w:marRight w:val="0"/>
          <w:marTop w:val="0"/>
          <w:marBottom w:val="0"/>
          <w:divBdr>
            <w:top w:val="none" w:sz="0" w:space="0" w:color="auto"/>
            <w:left w:val="none" w:sz="0" w:space="0" w:color="auto"/>
            <w:bottom w:val="none" w:sz="0" w:space="0" w:color="auto"/>
            <w:right w:val="none" w:sz="0" w:space="0" w:color="auto"/>
          </w:divBdr>
        </w:div>
        <w:div w:id="1170028470">
          <w:marLeft w:val="0"/>
          <w:marRight w:val="0"/>
          <w:marTop w:val="0"/>
          <w:marBottom w:val="0"/>
          <w:divBdr>
            <w:top w:val="none" w:sz="0" w:space="0" w:color="auto"/>
            <w:left w:val="none" w:sz="0" w:space="0" w:color="auto"/>
            <w:bottom w:val="none" w:sz="0" w:space="0" w:color="auto"/>
            <w:right w:val="none" w:sz="0" w:space="0" w:color="auto"/>
          </w:divBdr>
        </w:div>
        <w:div w:id="1381897792">
          <w:marLeft w:val="0"/>
          <w:marRight w:val="0"/>
          <w:marTop w:val="0"/>
          <w:marBottom w:val="0"/>
          <w:divBdr>
            <w:top w:val="none" w:sz="0" w:space="0" w:color="auto"/>
            <w:left w:val="none" w:sz="0" w:space="0" w:color="auto"/>
            <w:bottom w:val="none" w:sz="0" w:space="0" w:color="auto"/>
            <w:right w:val="none" w:sz="0" w:space="0" w:color="auto"/>
          </w:divBdr>
        </w:div>
        <w:div w:id="435901913">
          <w:marLeft w:val="0"/>
          <w:marRight w:val="0"/>
          <w:marTop w:val="0"/>
          <w:marBottom w:val="0"/>
          <w:divBdr>
            <w:top w:val="none" w:sz="0" w:space="0" w:color="auto"/>
            <w:left w:val="none" w:sz="0" w:space="0" w:color="auto"/>
            <w:bottom w:val="none" w:sz="0" w:space="0" w:color="auto"/>
            <w:right w:val="none" w:sz="0" w:space="0" w:color="auto"/>
          </w:divBdr>
        </w:div>
        <w:div w:id="2041658468">
          <w:marLeft w:val="0"/>
          <w:marRight w:val="0"/>
          <w:marTop w:val="0"/>
          <w:marBottom w:val="0"/>
          <w:divBdr>
            <w:top w:val="none" w:sz="0" w:space="0" w:color="auto"/>
            <w:left w:val="none" w:sz="0" w:space="0" w:color="auto"/>
            <w:bottom w:val="none" w:sz="0" w:space="0" w:color="auto"/>
            <w:right w:val="none" w:sz="0" w:space="0" w:color="auto"/>
          </w:divBdr>
        </w:div>
        <w:div w:id="1962496221">
          <w:marLeft w:val="0"/>
          <w:marRight w:val="0"/>
          <w:marTop w:val="0"/>
          <w:marBottom w:val="0"/>
          <w:divBdr>
            <w:top w:val="none" w:sz="0" w:space="0" w:color="auto"/>
            <w:left w:val="none" w:sz="0" w:space="0" w:color="auto"/>
            <w:bottom w:val="none" w:sz="0" w:space="0" w:color="auto"/>
            <w:right w:val="none" w:sz="0" w:space="0" w:color="auto"/>
          </w:divBdr>
        </w:div>
        <w:div w:id="1577518188">
          <w:marLeft w:val="0"/>
          <w:marRight w:val="0"/>
          <w:marTop w:val="0"/>
          <w:marBottom w:val="0"/>
          <w:divBdr>
            <w:top w:val="none" w:sz="0" w:space="0" w:color="auto"/>
            <w:left w:val="none" w:sz="0" w:space="0" w:color="auto"/>
            <w:bottom w:val="none" w:sz="0" w:space="0" w:color="auto"/>
            <w:right w:val="none" w:sz="0" w:space="0" w:color="auto"/>
          </w:divBdr>
        </w:div>
        <w:div w:id="432937661">
          <w:marLeft w:val="0"/>
          <w:marRight w:val="0"/>
          <w:marTop w:val="0"/>
          <w:marBottom w:val="0"/>
          <w:divBdr>
            <w:top w:val="none" w:sz="0" w:space="0" w:color="auto"/>
            <w:left w:val="none" w:sz="0" w:space="0" w:color="auto"/>
            <w:bottom w:val="none" w:sz="0" w:space="0" w:color="auto"/>
            <w:right w:val="none" w:sz="0" w:space="0" w:color="auto"/>
          </w:divBdr>
        </w:div>
        <w:div w:id="1219586585">
          <w:marLeft w:val="0"/>
          <w:marRight w:val="0"/>
          <w:marTop w:val="0"/>
          <w:marBottom w:val="0"/>
          <w:divBdr>
            <w:top w:val="none" w:sz="0" w:space="0" w:color="auto"/>
            <w:left w:val="none" w:sz="0" w:space="0" w:color="auto"/>
            <w:bottom w:val="none" w:sz="0" w:space="0" w:color="auto"/>
            <w:right w:val="none" w:sz="0" w:space="0" w:color="auto"/>
          </w:divBdr>
        </w:div>
        <w:div w:id="1822385018">
          <w:marLeft w:val="0"/>
          <w:marRight w:val="0"/>
          <w:marTop w:val="0"/>
          <w:marBottom w:val="0"/>
          <w:divBdr>
            <w:top w:val="none" w:sz="0" w:space="0" w:color="auto"/>
            <w:left w:val="none" w:sz="0" w:space="0" w:color="auto"/>
            <w:bottom w:val="none" w:sz="0" w:space="0" w:color="auto"/>
            <w:right w:val="none" w:sz="0" w:space="0" w:color="auto"/>
          </w:divBdr>
        </w:div>
        <w:div w:id="1765372500">
          <w:marLeft w:val="0"/>
          <w:marRight w:val="0"/>
          <w:marTop w:val="0"/>
          <w:marBottom w:val="0"/>
          <w:divBdr>
            <w:top w:val="none" w:sz="0" w:space="0" w:color="auto"/>
            <w:left w:val="none" w:sz="0" w:space="0" w:color="auto"/>
            <w:bottom w:val="none" w:sz="0" w:space="0" w:color="auto"/>
            <w:right w:val="none" w:sz="0" w:space="0" w:color="auto"/>
          </w:divBdr>
        </w:div>
        <w:div w:id="525758641">
          <w:marLeft w:val="0"/>
          <w:marRight w:val="0"/>
          <w:marTop w:val="0"/>
          <w:marBottom w:val="0"/>
          <w:divBdr>
            <w:top w:val="none" w:sz="0" w:space="0" w:color="auto"/>
            <w:left w:val="none" w:sz="0" w:space="0" w:color="auto"/>
            <w:bottom w:val="none" w:sz="0" w:space="0" w:color="auto"/>
            <w:right w:val="none" w:sz="0" w:space="0" w:color="auto"/>
          </w:divBdr>
        </w:div>
        <w:div w:id="1458254433">
          <w:marLeft w:val="0"/>
          <w:marRight w:val="0"/>
          <w:marTop w:val="0"/>
          <w:marBottom w:val="0"/>
          <w:divBdr>
            <w:top w:val="none" w:sz="0" w:space="0" w:color="auto"/>
            <w:left w:val="none" w:sz="0" w:space="0" w:color="auto"/>
            <w:bottom w:val="none" w:sz="0" w:space="0" w:color="auto"/>
            <w:right w:val="none" w:sz="0" w:space="0" w:color="auto"/>
          </w:divBdr>
        </w:div>
        <w:div w:id="1259872258">
          <w:marLeft w:val="0"/>
          <w:marRight w:val="0"/>
          <w:marTop w:val="0"/>
          <w:marBottom w:val="0"/>
          <w:divBdr>
            <w:top w:val="none" w:sz="0" w:space="0" w:color="auto"/>
            <w:left w:val="none" w:sz="0" w:space="0" w:color="auto"/>
            <w:bottom w:val="none" w:sz="0" w:space="0" w:color="auto"/>
            <w:right w:val="none" w:sz="0" w:space="0" w:color="auto"/>
          </w:divBdr>
        </w:div>
        <w:div w:id="1999074695">
          <w:marLeft w:val="0"/>
          <w:marRight w:val="0"/>
          <w:marTop w:val="0"/>
          <w:marBottom w:val="0"/>
          <w:divBdr>
            <w:top w:val="none" w:sz="0" w:space="0" w:color="auto"/>
            <w:left w:val="none" w:sz="0" w:space="0" w:color="auto"/>
            <w:bottom w:val="none" w:sz="0" w:space="0" w:color="auto"/>
            <w:right w:val="none" w:sz="0" w:space="0" w:color="auto"/>
          </w:divBdr>
        </w:div>
        <w:div w:id="1535580573">
          <w:marLeft w:val="0"/>
          <w:marRight w:val="0"/>
          <w:marTop w:val="0"/>
          <w:marBottom w:val="0"/>
          <w:divBdr>
            <w:top w:val="none" w:sz="0" w:space="0" w:color="auto"/>
            <w:left w:val="none" w:sz="0" w:space="0" w:color="auto"/>
            <w:bottom w:val="none" w:sz="0" w:space="0" w:color="auto"/>
            <w:right w:val="none" w:sz="0" w:space="0" w:color="auto"/>
          </w:divBdr>
        </w:div>
        <w:div w:id="760417354">
          <w:marLeft w:val="0"/>
          <w:marRight w:val="0"/>
          <w:marTop w:val="0"/>
          <w:marBottom w:val="0"/>
          <w:divBdr>
            <w:top w:val="none" w:sz="0" w:space="0" w:color="auto"/>
            <w:left w:val="none" w:sz="0" w:space="0" w:color="auto"/>
            <w:bottom w:val="none" w:sz="0" w:space="0" w:color="auto"/>
            <w:right w:val="none" w:sz="0" w:space="0" w:color="auto"/>
          </w:divBdr>
        </w:div>
        <w:div w:id="38556767">
          <w:marLeft w:val="0"/>
          <w:marRight w:val="0"/>
          <w:marTop w:val="0"/>
          <w:marBottom w:val="0"/>
          <w:divBdr>
            <w:top w:val="none" w:sz="0" w:space="0" w:color="auto"/>
            <w:left w:val="none" w:sz="0" w:space="0" w:color="auto"/>
            <w:bottom w:val="none" w:sz="0" w:space="0" w:color="auto"/>
            <w:right w:val="none" w:sz="0" w:space="0" w:color="auto"/>
          </w:divBdr>
        </w:div>
        <w:div w:id="1845777310">
          <w:marLeft w:val="0"/>
          <w:marRight w:val="0"/>
          <w:marTop w:val="0"/>
          <w:marBottom w:val="0"/>
          <w:divBdr>
            <w:top w:val="none" w:sz="0" w:space="0" w:color="auto"/>
            <w:left w:val="none" w:sz="0" w:space="0" w:color="auto"/>
            <w:bottom w:val="none" w:sz="0" w:space="0" w:color="auto"/>
            <w:right w:val="none" w:sz="0" w:space="0" w:color="auto"/>
          </w:divBdr>
        </w:div>
        <w:div w:id="2111779261">
          <w:marLeft w:val="0"/>
          <w:marRight w:val="0"/>
          <w:marTop w:val="0"/>
          <w:marBottom w:val="0"/>
          <w:divBdr>
            <w:top w:val="none" w:sz="0" w:space="0" w:color="auto"/>
            <w:left w:val="none" w:sz="0" w:space="0" w:color="auto"/>
            <w:bottom w:val="none" w:sz="0" w:space="0" w:color="auto"/>
            <w:right w:val="none" w:sz="0" w:space="0" w:color="auto"/>
          </w:divBdr>
        </w:div>
        <w:div w:id="1138375786">
          <w:marLeft w:val="0"/>
          <w:marRight w:val="0"/>
          <w:marTop w:val="0"/>
          <w:marBottom w:val="0"/>
          <w:divBdr>
            <w:top w:val="none" w:sz="0" w:space="0" w:color="auto"/>
            <w:left w:val="none" w:sz="0" w:space="0" w:color="auto"/>
            <w:bottom w:val="none" w:sz="0" w:space="0" w:color="auto"/>
            <w:right w:val="none" w:sz="0" w:space="0" w:color="auto"/>
          </w:divBdr>
        </w:div>
        <w:div w:id="1318726926">
          <w:marLeft w:val="0"/>
          <w:marRight w:val="0"/>
          <w:marTop w:val="0"/>
          <w:marBottom w:val="0"/>
          <w:divBdr>
            <w:top w:val="none" w:sz="0" w:space="0" w:color="auto"/>
            <w:left w:val="none" w:sz="0" w:space="0" w:color="auto"/>
            <w:bottom w:val="none" w:sz="0" w:space="0" w:color="auto"/>
            <w:right w:val="none" w:sz="0" w:space="0" w:color="auto"/>
          </w:divBdr>
        </w:div>
        <w:div w:id="252977952">
          <w:marLeft w:val="0"/>
          <w:marRight w:val="0"/>
          <w:marTop w:val="0"/>
          <w:marBottom w:val="0"/>
          <w:divBdr>
            <w:top w:val="none" w:sz="0" w:space="0" w:color="auto"/>
            <w:left w:val="none" w:sz="0" w:space="0" w:color="auto"/>
            <w:bottom w:val="none" w:sz="0" w:space="0" w:color="auto"/>
            <w:right w:val="none" w:sz="0" w:space="0" w:color="auto"/>
          </w:divBdr>
        </w:div>
        <w:div w:id="537745882">
          <w:marLeft w:val="0"/>
          <w:marRight w:val="0"/>
          <w:marTop w:val="0"/>
          <w:marBottom w:val="0"/>
          <w:divBdr>
            <w:top w:val="none" w:sz="0" w:space="0" w:color="auto"/>
            <w:left w:val="none" w:sz="0" w:space="0" w:color="auto"/>
            <w:bottom w:val="none" w:sz="0" w:space="0" w:color="auto"/>
            <w:right w:val="none" w:sz="0" w:space="0" w:color="auto"/>
          </w:divBdr>
        </w:div>
        <w:div w:id="601646479">
          <w:marLeft w:val="0"/>
          <w:marRight w:val="0"/>
          <w:marTop w:val="0"/>
          <w:marBottom w:val="0"/>
          <w:divBdr>
            <w:top w:val="none" w:sz="0" w:space="0" w:color="auto"/>
            <w:left w:val="none" w:sz="0" w:space="0" w:color="auto"/>
            <w:bottom w:val="none" w:sz="0" w:space="0" w:color="auto"/>
            <w:right w:val="none" w:sz="0" w:space="0" w:color="auto"/>
          </w:divBdr>
        </w:div>
        <w:div w:id="1167407424">
          <w:marLeft w:val="0"/>
          <w:marRight w:val="0"/>
          <w:marTop w:val="0"/>
          <w:marBottom w:val="0"/>
          <w:divBdr>
            <w:top w:val="none" w:sz="0" w:space="0" w:color="auto"/>
            <w:left w:val="none" w:sz="0" w:space="0" w:color="auto"/>
            <w:bottom w:val="none" w:sz="0" w:space="0" w:color="auto"/>
            <w:right w:val="none" w:sz="0" w:space="0" w:color="auto"/>
          </w:divBdr>
        </w:div>
        <w:div w:id="1713186799">
          <w:marLeft w:val="0"/>
          <w:marRight w:val="0"/>
          <w:marTop w:val="0"/>
          <w:marBottom w:val="0"/>
          <w:divBdr>
            <w:top w:val="none" w:sz="0" w:space="0" w:color="auto"/>
            <w:left w:val="none" w:sz="0" w:space="0" w:color="auto"/>
            <w:bottom w:val="none" w:sz="0" w:space="0" w:color="auto"/>
            <w:right w:val="none" w:sz="0" w:space="0" w:color="auto"/>
          </w:divBdr>
        </w:div>
        <w:div w:id="280919472">
          <w:marLeft w:val="0"/>
          <w:marRight w:val="0"/>
          <w:marTop w:val="0"/>
          <w:marBottom w:val="0"/>
          <w:divBdr>
            <w:top w:val="none" w:sz="0" w:space="0" w:color="auto"/>
            <w:left w:val="none" w:sz="0" w:space="0" w:color="auto"/>
            <w:bottom w:val="none" w:sz="0" w:space="0" w:color="auto"/>
            <w:right w:val="none" w:sz="0" w:space="0" w:color="auto"/>
          </w:divBdr>
        </w:div>
        <w:div w:id="1853257269">
          <w:marLeft w:val="0"/>
          <w:marRight w:val="0"/>
          <w:marTop w:val="0"/>
          <w:marBottom w:val="0"/>
          <w:divBdr>
            <w:top w:val="none" w:sz="0" w:space="0" w:color="auto"/>
            <w:left w:val="none" w:sz="0" w:space="0" w:color="auto"/>
            <w:bottom w:val="none" w:sz="0" w:space="0" w:color="auto"/>
            <w:right w:val="none" w:sz="0" w:space="0" w:color="auto"/>
          </w:divBdr>
        </w:div>
        <w:div w:id="2122718924">
          <w:marLeft w:val="0"/>
          <w:marRight w:val="0"/>
          <w:marTop w:val="0"/>
          <w:marBottom w:val="0"/>
          <w:divBdr>
            <w:top w:val="none" w:sz="0" w:space="0" w:color="auto"/>
            <w:left w:val="none" w:sz="0" w:space="0" w:color="auto"/>
            <w:bottom w:val="none" w:sz="0" w:space="0" w:color="auto"/>
            <w:right w:val="none" w:sz="0" w:space="0" w:color="auto"/>
          </w:divBdr>
        </w:div>
        <w:div w:id="169418232">
          <w:marLeft w:val="0"/>
          <w:marRight w:val="0"/>
          <w:marTop w:val="0"/>
          <w:marBottom w:val="0"/>
          <w:divBdr>
            <w:top w:val="none" w:sz="0" w:space="0" w:color="auto"/>
            <w:left w:val="none" w:sz="0" w:space="0" w:color="auto"/>
            <w:bottom w:val="none" w:sz="0" w:space="0" w:color="auto"/>
            <w:right w:val="none" w:sz="0" w:space="0" w:color="auto"/>
          </w:divBdr>
        </w:div>
        <w:div w:id="1407339669">
          <w:marLeft w:val="0"/>
          <w:marRight w:val="0"/>
          <w:marTop w:val="0"/>
          <w:marBottom w:val="0"/>
          <w:divBdr>
            <w:top w:val="none" w:sz="0" w:space="0" w:color="auto"/>
            <w:left w:val="none" w:sz="0" w:space="0" w:color="auto"/>
            <w:bottom w:val="none" w:sz="0" w:space="0" w:color="auto"/>
            <w:right w:val="none" w:sz="0" w:space="0" w:color="auto"/>
          </w:divBdr>
        </w:div>
        <w:div w:id="2094819402">
          <w:marLeft w:val="0"/>
          <w:marRight w:val="0"/>
          <w:marTop w:val="0"/>
          <w:marBottom w:val="0"/>
          <w:divBdr>
            <w:top w:val="none" w:sz="0" w:space="0" w:color="auto"/>
            <w:left w:val="none" w:sz="0" w:space="0" w:color="auto"/>
            <w:bottom w:val="none" w:sz="0" w:space="0" w:color="auto"/>
            <w:right w:val="none" w:sz="0" w:space="0" w:color="auto"/>
          </w:divBdr>
        </w:div>
        <w:div w:id="2086293693">
          <w:marLeft w:val="0"/>
          <w:marRight w:val="0"/>
          <w:marTop w:val="0"/>
          <w:marBottom w:val="0"/>
          <w:divBdr>
            <w:top w:val="none" w:sz="0" w:space="0" w:color="auto"/>
            <w:left w:val="none" w:sz="0" w:space="0" w:color="auto"/>
            <w:bottom w:val="none" w:sz="0" w:space="0" w:color="auto"/>
            <w:right w:val="none" w:sz="0" w:space="0" w:color="auto"/>
          </w:divBdr>
        </w:div>
        <w:div w:id="88702577">
          <w:marLeft w:val="0"/>
          <w:marRight w:val="0"/>
          <w:marTop w:val="0"/>
          <w:marBottom w:val="0"/>
          <w:divBdr>
            <w:top w:val="none" w:sz="0" w:space="0" w:color="auto"/>
            <w:left w:val="none" w:sz="0" w:space="0" w:color="auto"/>
            <w:bottom w:val="none" w:sz="0" w:space="0" w:color="auto"/>
            <w:right w:val="none" w:sz="0" w:space="0" w:color="auto"/>
          </w:divBdr>
        </w:div>
        <w:div w:id="1430085517">
          <w:marLeft w:val="0"/>
          <w:marRight w:val="0"/>
          <w:marTop w:val="0"/>
          <w:marBottom w:val="0"/>
          <w:divBdr>
            <w:top w:val="none" w:sz="0" w:space="0" w:color="auto"/>
            <w:left w:val="none" w:sz="0" w:space="0" w:color="auto"/>
            <w:bottom w:val="none" w:sz="0" w:space="0" w:color="auto"/>
            <w:right w:val="none" w:sz="0" w:space="0" w:color="auto"/>
          </w:divBdr>
        </w:div>
        <w:div w:id="1434478560">
          <w:marLeft w:val="0"/>
          <w:marRight w:val="0"/>
          <w:marTop w:val="0"/>
          <w:marBottom w:val="0"/>
          <w:divBdr>
            <w:top w:val="none" w:sz="0" w:space="0" w:color="auto"/>
            <w:left w:val="none" w:sz="0" w:space="0" w:color="auto"/>
            <w:bottom w:val="none" w:sz="0" w:space="0" w:color="auto"/>
            <w:right w:val="none" w:sz="0" w:space="0" w:color="auto"/>
          </w:divBdr>
        </w:div>
        <w:div w:id="756904558">
          <w:marLeft w:val="0"/>
          <w:marRight w:val="0"/>
          <w:marTop w:val="0"/>
          <w:marBottom w:val="0"/>
          <w:divBdr>
            <w:top w:val="none" w:sz="0" w:space="0" w:color="auto"/>
            <w:left w:val="none" w:sz="0" w:space="0" w:color="auto"/>
            <w:bottom w:val="none" w:sz="0" w:space="0" w:color="auto"/>
            <w:right w:val="none" w:sz="0" w:space="0" w:color="auto"/>
          </w:divBdr>
        </w:div>
        <w:div w:id="376857336">
          <w:marLeft w:val="0"/>
          <w:marRight w:val="0"/>
          <w:marTop w:val="0"/>
          <w:marBottom w:val="0"/>
          <w:divBdr>
            <w:top w:val="none" w:sz="0" w:space="0" w:color="auto"/>
            <w:left w:val="none" w:sz="0" w:space="0" w:color="auto"/>
            <w:bottom w:val="none" w:sz="0" w:space="0" w:color="auto"/>
            <w:right w:val="none" w:sz="0" w:space="0" w:color="auto"/>
          </w:divBdr>
        </w:div>
        <w:div w:id="1648048835">
          <w:marLeft w:val="0"/>
          <w:marRight w:val="0"/>
          <w:marTop w:val="0"/>
          <w:marBottom w:val="0"/>
          <w:divBdr>
            <w:top w:val="none" w:sz="0" w:space="0" w:color="auto"/>
            <w:left w:val="none" w:sz="0" w:space="0" w:color="auto"/>
            <w:bottom w:val="none" w:sz="0" w:space="0" w:color="auto"/>
            <w:right w:val="none" w:sz="0" w:space="0" w:color="auto"/>
          </w:divBdr>
        </w:div>
        <w:div w:id="1625456236">
          <w:marLeft w:val="0"/>
          <w:marRight w:val="0"/>
          <w:marTop w:val="0"/>
          <w:marBottom w:val="0"/>
          <w:divBdr>
            <w:top w:val="none" w:sz="0" w:space="0" w:color="auto"/>
            <w:left w:val="none" w:sz="0" w:space="0" w:color="auto"/>
            <w:bottom w:val="none" w:sz="0" w:space="0" w:color="auto"/>
            <w:right w:val="none" w:sz="0" w:space="0" w:color="auto"/>
          </w:divBdr>
        </w:div>
        <w:div w:id="457921348">
          <w:marLeft w:val="0"/>
          <w:marRight w:val="0"/>
          <w:marTop w:val="0"/>
          <w:marBottom w:val="0"/>
          <w:divBdr>
            <w:top w:val="none" w:sz="0" w:space="0" w:color="auto"/>
            <w:left w:val="none" w:sz="0" w:space="0" w:color="auto"/>
            <w:bottom w:val="none" w:sz="0" w:space="0" w:color="auto"/>
            <w:right w:val="none" w:sz="0" w:space="0" w:color="auto"/>
          </w:divBdr>
        </w:div>
        <w:div w:id="2024890710">
          <w:marLeft w:val="0"/>
          <w:marRight w:val="0"/>
          <w:marTop w:val="0"/>
          <w:marBottom w:val="0"/>
          <w:divBdr>
            <w:top w:val="none" w:sz="0" w:space="0" w:color="auto"/>
            <w:left w:val="none" w:sz="0" w:space="0" w:color="auto"/>
            <w:bottom w:val="none" w:sz="0" w:space="0" w:color="auto"/>
            <w:right w:val="none" w:sz="0" w:space="0" w:color="auto"/>
          </w:divBdr>
        </w:div>
        <w:div w:id="1268924703">
          <w:marLeft w:val="0"/>
          <w:marRight w:val="0"/>
          <w:marTop w:val="0"/>
          <w:marBottom w:val="0"/>
          <w:divBdr>
            <w:top w:val="none" w:sz="0" w:space="0" w:color="auto"/>
            <w:left w:val="none" w:sz="0" w:space="0" w:color="auto"/>
            <w:bottom w:val="none" w:sz="0" w:space="0" w:color="auto"/>
            <w:right w:val="none" w:sz="0" w:space="0" w:color="auto"/>
          </w:divBdr>
        </w:div>
        <w:div w:id="1613702836">
          <w:marLeft w:val="0"/>
          <w:marRight w:val="0"/>
          <w:marTop w:val="0"/>
          <w:marBottom w:val="0"/>
          <w:divBdr>
            <w:top w:val="none" w:sz="0" w:space="0" w:color="auto"/>
            <w:left w:val="none" w:sz="0" w:space="0" w:color="auto"/>
            <w:bottom w:val="none" w:sz="0" w:space="0" w:color="auto"/>
            <w:right w:val="none" w:sz="0" w:space="0" w:color="auto"/>
          </w:divBdr>
        </w:div>
        <w:div w:id="1677683185">
          <w:marLeft w:val="0"/>
          <w:marRight w:val="0"/>
          <w:marTop w:val="0"/>
          <w:marBottom w:val="0"/>
          <w:divBdr>
            <w:top w:val="none" w:sz="0" w:space="0" w:color="auto"/>
            <w:left w:val="none" w:sz="0" w:space="0" w:color="auto"/>
            <w:bottom w:val="none" w:sz="0" w:space="0" w:color="auto"/>
            <w:right w:val="none" w:sz="0" w:space="0" w:color="auto"/>
          </w:divBdr>
        </w:div>
        <w:div w:id="1841000014">
          <w:marLeft w:val="0"/>
          <w:marRight w:val="0"/>
          <w:marTop w:val="0"/>
          <w:marBottom w:val="0"/>
          <w:divBdr>
            <w:top w:val="none" w:sz="0" w:space="0" w:color="auto"/>
            <w:left w:val="none" w:sz="0" w:space="0" w:color="auto"/>
            <w:bottom w:val="none" w:sz="0" w:space="0" w:color="auto"/>
            <w:right w:val="none" w:sz="0" w:space="0" w:color="auto"/>
          </w:divBdr>
        </w:div>
        <w:div w:id="1498690511">
          <w:marLeft w:val="0"/>
          <w:marRight w:val="0"/>
          <w:marTop w:val="0"/>
          <w:marBottom w:val="0"/>
          <w:divBdr>
            <w:top w:val="none" w:sz="0" w:space="0" w:color="auto"/>
            <w:left w:val="none" w:sz="0" w:space="0" w:color="auto"/>
            <w:bottom w:val="none" w:sz="0" w:space="0" w:color="auto"/>
            <w:right w:val="none" w:sz="0" w:space="0" w:color="auto"/>
          </w:divBdr>
        </w:div>
        <w:div w:id="466974696">
          <w:marLeft w:val="0"/>
          <w:marRight w:val="0"/>
          <w:marTop w:val="0"/>
          <w:marBottom w:val="0"/>
          <w:divBdr>
            <w:top w:val="none" w:sz="0" w:space="0" w:color="auto"/>
            <w:left w:val="none" w:sz="0" w:space="0" w:color="auto"/>
            <w:bottom w:val="none" w:sz="0" w:space="0" w:color="auto"/>
            <w:right w:val="none" w:sz="0" w:space="0" w:color="auto"/>
          </w:divBdr>
        </w:div>
        <w:div w:id="455298278">
          <w:marLeft w:val="0"/>
          <w:marRight w:val="0"/>
          <w:marTop w:val="0"/>
          <w:marBottom w:val="0"/>
          <w:divBdr>
            <w:top w:val="none" w:sz="0" w:space="0" w:color="auto"/>
            <w:left w:val="none" w:sz="0" w:space="0" w:color="auto"/>
            <w:bottom w:val="none" w:sz="0" w:space="0" w:color="auto"/>
            <w:right w:val="none" w:sz="0" w:space="0" w:color="auto"/>
          </w:divBdr>
        </w:div>
        <w:div w:id="818691107">
          <w:marLeft w:val="0"/>
          <w:marRight w:val="0"/>
          <w:marTop w:val="0"/>
          <w:marBottom w:val="0"/>
          <w:divBdr>
            <w:top w:val="none" w:sz="0" w:space="0" w:color="auto"/>
            <w:left w:val="none" w:sz="0" w:space="0" w:color="auto"/>
            <w:bottom w:val="none" w:sz="0" w:space="0" w:color="auto"/>
            <w:right w:val="none" w:sz="0" w:space="0" w:color="auto"/>
          </w:divBdr>
        </w:div>
        <w:div w:id="833640607">
          <w:marLeft w:val="0"/>
          <w:marRight w:val="0"/>
          <w:marTop w:val="0"/>
          <w:marBottom w:val="0"/>
          <w:divBdr>
            <w:top w:val="none" w:sz="0" w:space="0" w:color="auto"/>
            <w:left w:val="none" w:sz="0" w:space="0" w:color="auto"/>
            <w:bottom w:val="none" w:sz="0" w:space="0" w:color="auto"/>
            <w:right w:val="none" w:sz="0" w:space="0" w:color="auto"/>
          </w:divBdr>
        </w:div>
        <w:div w:id="1886941794">
          <w:marLeft w:val="0"/>
          <w:marRight w:val="0"/>
          <w:marTop w:val="0"/>
          <w:marBottom w:val="0"/>
          <w:divBdr>
            <w:top w:val="none" w:sz="0" w:space="0" w:color="auto"/>
            <w:left w:val="none" w:sz="0" w:space="0" w:color="auto"/>
            <w:bottom w:val="none" w:sz="0" w:space="0" w:color="auto"/>
            <w:right w:val="none" w:sz="0" w:space="0" w:color="auto"/>
          </w:divBdr>
        </w:div>
        <w:div w:id="1436515409">
          <w:marLeft w:val="0"/>
          <w:marRight w:val="0"/>
          <w:marTop w:val="0"/>
          <w:marBottom w:val="0"/>
          <w:divBdr>
            <w:top w:val="none" w:sz="0" w:space="0" w:color="auto"/>
            <w:left w:val="none" w:sz="0" w:space="0" w:color="auto"/>
            <w:bottom w:val="none" w:sz="0" w:space="0" w:color="auto"/>
            <w:right w:val="none" w:sz="0" w:space="0" w:color="auto"/>
          </w:divBdr>
        </w:div>
        <w:div w:id="1706635344">
          <w:marLeft w:val="0"/>
          <w:marRight w:val="0"/>
          <w:marTop w:val="0"/>
          <w:marBottom w:val="0"/>
          <w:divBdr>
            <w:top w:val="none" w:sz="0" w:space="0" w:color="auto"/>
            <w:left w:val="none" w:sz="0" w:space="0" w:color="auto"/>
            <w:bottom w:val="none" w:sz="0" w:space="0" w:color="auto"/>
            <w:right w:val="none" w:sz="0" w:space="0" w:color="auto"/>
          </w:divBdr>
        </w:div>
        <w:div w:id="1951159764">
          <w:marLeft w:val="0"/>
          <w:marRight w:val="0"/>
          <w:marTop w:val="0"/>
          <w:marBottom w:val="0"/>
          <w:divBdr>
            <w:top w:val="none" w:sz="0" w:space="0" w:color="auto"/>
            <w:left w:val="none" w:sz="0" w:space="0" w:color="auto"/>
            <w:bottom w:val="none" w:sz="0" w:space="0" w:color="auto"/>
            <w:right w:val="none" w:sz="0" w:space="0" w:color="auto"/>
          </w:divBdr>
        </w:div>
        <w:div w:id="1516307162">
          <w:marLeft w:val="0"/>
          <w:marRight w:val="0"/>
          <w:marTop w:val="0"/>
          <w:marBottom w:val="0"/>
          <w:divBdr>
            <w:top w:val="none" w:sz="0" w:space="0" w:color="auto"/>
            <w:left w:val="none" w:sz="0" w:space="0" w:color="auto"/>
            <w:bottom w:val="none" w:sz="0" w:space="0" w:color="auto"/>
            <w:right w:val="none" w:sz="0" w:space="0" w:color="auto"/>
          </w:divBdr>
        </w:div>
        <w:div w:id="1609895929">
          <w:marLeft w:val="0"/>
          <w:marRight w:val="0"/>
          <w:marTop w:val="0"/>
          <w:marBottom w:val="0"/>
          <w:divBdr>
            <w:top w:val="none" w:sz="0" w:space="0" w:color="auto"/>
            <w:left w:val="none" w:sz="0" w:space="0" w:color="auto"/>
            <w:bottom w:val="none" w:sz="0" w:space="0" w:color="auto"/>
            <w:right w:val="none" w:sz="0" w:space="0" w:color="auto"/>
          </w:divBdr>
        </w:div>
        <w:div w:id="1450008255">
          <w:marLeft w:val="0"/>
          <w:marRight w:val="0"/>
          <w:marTop w:val="0"/>
          <w:marBottom w:val="0"/>
          <w:divBdr>
            <w:top w:val="none" w:sz="0" w:space="0" w:color="auto"/>
            <w:left w:val="none" w:sz="0" w:space="0" w:color="auto"/>
            <w:bottom w:val="none" w:sz="0" w:space="0" w:color="auto"/>
            <w:right w:val="none" w:sz="0" w:space="0" w:color="auto"/>
          </w:divBdr>
        </w:div>
        <w:div w:id="2041470616">
          <w:marLeft w:val="0"/>
          <w:marRight w:val="0"/>
          <w:marTop w:val="0"/>
          <w:marBottom w:val="0"/>
          <w:divBdr>
            <w:top w:val="none" w:sz="0" w:space="0" w:color="auto"/>
            <w:left w:val="none" w:sz="0" w:space="0" w:color="auto"/>
            <w:bottom w:val="none" w:sz="0" w:space="0" w:color="auto"/>
            <w:right w:val="none" w:sz="0" w:space="0" w:color="auto"/>
          </w:divBdr>
        </w:div>
        <w:div w:id="419760988">
          <w:marLeft w:val="0"/>
          <w:marRight w:val="0"/>
          <w:marTop w:val="0"/>
          <w:marBottom w:val="0"/>
          <w:divBdr>
            <w:top w:val="none" w:sz="0" w:space="0" w:color="auto"/>
            <w:left w:val="none" w:sz="0" w:space="0" w:color="auto"/>
            <w:bottom w:val="none" w:sz="0" w:space="0" w:color="auto"/>
            <w:right w:val="none" w:sz="0" w:space="0" w:color="auto"/>
          </w:divBdr>
        </w:div>
        <w:div w:id="1545293041">
          <w:marLeft w:val="0"/>
          <w:marRight w:val="0"/>
          <w:marTop w:val="0"/>
          <w:marBottom w:val="0"/>
          <w:divBdr>
            <w:top w:val="none" w:sz="0" w:space="0" w:color="auto"/>
            <w:left w:val="none" w:sz="0" w:space="0" w:color="auto"/>
            <w:bottom w:val="none" w:sz="0" w:space="0" w:color="auto"/>
            <w:right w:val="none" w:sz="0" w:space="0" w:color="auto"/>
          </w:divBdr>
        </w:div>
        <w:div w:id="1726247968">
          <w:marLeft w:val="0"/>
          <w:marRight w:val="0"/>
          <w:marTop w:val="0"/>
          <w:marBottom w:val="0"/>
          <w:divBdr>
            <w:top w:val="none" w:sz="0" w:space="0" w:color="auto"/>
            <w:left w:val="none" w:sz="0" w:space="0" w:color="auto"/>
            <w:bottom w:val="none" w:sz="0" w:space="0" w:color="auto"/>
            <w:right w:val="none" w:sz="0" w:space="0" w:color="auto"/>
          </w:divBdr>
        </w:div>
        <w:div w:id="212549558">
          <w:marLeft w:val="0"/>
          <w:marRight w:val="0"/>
          <w:marTop w:val="0"/>
          <w:marBottom w:val="0"/>
          <w:divBdr>
            <w:top w:val="none" w:sz="0" w:space="0" w:color="auto"/>
            <w:left w:val="none" w:sz="0" w:space="0" w:color="auto"/>
            <w:bottom w:val="none" w:sz="0" w:space="0" w:color="auto"/>
            <w:right w:val="none" w:sz="0" w:space="0" w:color="auto"/>
          </w:divBdr>
        </w:div>
        <w:div w:id="1324892520">
          <w:marLeft w:val="0"/>
          <w:marRight w:val="0"/>
          <w:marTop w:val="0"/>
          <w:marBottom w:val="0"/>
          <w:divBdr>
            <w:top w:val="none" w:sz="0" w:space="0" w:color="auto"/>
            <w:left w:val="none" w:sz="0" w:space="0" w:color="auto"/>
            <w:bottom w:val="none" w:sz="0" w:space="0" w:color="auto"/>
            <w:right w:val="none" w:sz="0" w:space="0" w:color="auto"/>
          </w:divBdr>
        </w:div>
        <w:div w:id="1556350359">
          <w:marLeft w:val="0"/>
          <w:marRight w:val="0"/>
          <w:marTop w:val="0"/>
          <w:marBottom w:val="0"/>
          <w:divBdr>
            <w:top w:val="none" w:sz="0" w:space="0" w:color="auto"/>
            <w:left w:val="none" w:sz="0" w:space="0" w:color="auto"/>
            <w:bottom w:val="none" w:sz="0" w:space="0" w:color="auto"/>
            <w:right w:val="none" w:sz="0" w:space="0" w:color="auto"/>
          </w:divBdr>
        </w:div>
        <w:div w:id="1944340604">
          <w:marLeft w:val="0"/>
          <w:marRight w:val="0"/>
          <w:marTop w:val="0"/>
          <w:marBottom w:val="0"/>
          <w:divBdr>
            <w:top w:val="none" w:sz="0" w:space="0" w:color="auto"/>
            <w:left w:val="none" w:sz="0" w:space="0" w:color="auto"/>
            <w:bottom w:val="none" w:sz="0" w:space="0" w:color="auto"/>
            <w:right w:val="none" w:sz="0" w:space="0" w:color="auto"/>
          </w:divBdr>
        </w:div>
        <w:div w:id="1207834598">
          <w:marLeft w:val="0"/>
          <w:marRight w:val="0"/>
          <w:marTop w:val="0"/>
          <w:marBottom w:val="0"/>
          <w:divBdr>
            <w:top w:val="none" w:sz="0" w:space="0" w:color="auto"/>
            <w:left w:val="none" w:sz="0" w:space="0" w:color="auto"/>
            <w:bottom w:val="none" w:sz="0" w:space="0" w:color="auto"/>
            <w:right w:val="none" w:sz="0" w:space="0" w:color="auto"/>
          </w:divBdr>
        </w:div>
        <w:div w:id="1440491717">
          <w:marLeft w:val="0"/>
          <w:marRight w:val="0"/>
          <w:marTop w:val="0"/>
          <w:marBottom w:val="0"/>
          <w:divBdr>
            <w:top w:val="none" w:sz="0" w:space="0" w:color="auto"/>
            <w:left w:val="none" w:sz="0" w:space="0" w:color="auto"/>
            <w:bottom w:val="none" w:sz="0" w:space="0" w:color="auto"/>
            <w:right w:val="none" w:sz="0" w:space="0" w:color="auto"/>
          </w:divBdr>
        </w:div>
        <w:div w:id="882865445">
          <w:marLeft w:val="0"/>
          <w:marRight w:val="0"/>
          <w:marTop w:val="0"/>
          <w:marBottom w:val="0"/>
          <w:divBdr>
            <w:top w:val="none" w:sz="0" w:space="0" w:color="auto"/>
            <w:left w:val="none" w:sz="0" w:space="0" w:color="auto"/>
            <w:bottom w:val="none" w:sz="0" w:space="0" w:color="auto"/>
            <w:right w:val="none" w:sz="0" w:space="0" w:color="auto"/>
          </w:divBdr>
        </w:div>
        <w:div w:id="1038776765">
          <w:marLeft w:val="0"/>
          <w:marRight w:val="0"/>
          <w:marTop w:val="0"/>
          <w:marBottom w:val="0"/>
          <w:divBdr>
            <w:top w:val="none" w:sz="0" w:space="0" w:color="auto"/>
            <w:left w:val="none" w:sz="0" w:space="0" w:color="auto"/>
            <w:bottom w:val="none" w:sz="0" w:space="0" w:color="auto"/>
            <w:right w:val="none" w:sz="0" w:space="0" w:color="auto"/>
          </w:divBdr>
        </w:div>
        <w:div w:id="1655912625">
          <w:marLeft w:val="0"/>
          <w:marRight w:val="0"/>
          <w:marTop w:val="0"/>
          <w:marBottom w:val="0"/>
          <w:divBdr>
            <w:top w:val="none" w:sz="0" w:space="0" w:color="auto"/>
            <w:left w:val="none" w:sz="0" w:space="0" w:color="auto"/>
            <w:bottom w:val="none" w:sz="0" w:space="0" w:color="auto"/>
            <w:right w:val="none" w:sz="0" w:space="0" w:color="auto"/>
          </w:divBdr>
        </w:div>
        <w:div w:id="2022195228">
          <w:marLeft w:val="0"/>
          <w:marRight w:val="0"/>
          <w:marTop w:val="0"/>
          <w:marBottom w:val="0"/>
          <w:divBdr>
            <w:top w:val="none" w:sz="0" w:space="0" w:color="auto"/>
            <w:left w:val="none" w:sz="0" w:space="0" w:color="auto"/>
            <w:bottom w:val="none" w:sz="0" w:space="0" w:color="auto"/>
            <w:right w:val="none" w:sz="0" w:space="0" w:color="auto"/>
          </w:divBdr>
        </w:div>
        <w:div w:id="371730781">
          <w:marLeft w:val="0"/>
          <w:marRight w:val="0"/>
          <w:marTop w:val="0"/>
          <w:marBottom w:val="0"/>
          <w:divBdr>
            <w:top w:val="none" w:sz="0" w:space="0" w:color="auto"/>
            <w:left w:val="none" w:sz="0" w:space="0" w:color="auto"/>
            <w:bottom w:val="none" w:sz="0" w:space="0" w:color="auto"/>
            <w:right w:val="none" w:sz="0" w:space="0" w:color="auto"/>
          </w:divBdr>
        </w:div>
        <w:div w:id="2012373644">
          <w:marLeft w:val="0"/>
          <w:marRight w:val="0"/>
          <w:marTop w:val="0"/>
          <w:marBottom w:val="0"/>
          <w:divBdr>
            <w:top w:val="none" w:sz="0" w:space="0" w:color="auto"/>
            <w:left w:val="none" w:sz="0" w:space="0" w:color="auto"/>
            <w:bottom w:val="none" w:sz="0" w:space="0" w:color="auto"/>
            <w:right w:val="none" w:sz="0" w:space="0" w:color="auto"/>
          </w:divBdr>
        </w:div>
        <w:div w:id="1242058834">
          <w:marLeft w:val="0"/>
          <w:marRight w:val="0"/>
          <w:marTop w:val="0"/>
          <w:marBottom w:val="0"/>
          <w:divBdr>
            <w:top w:val="none" w:sz="0" w:space="0" w:color="auto"/>
            <w:left w:val="none" w:sz="0" w:space="0" w:color="auto"/>
            <w:bottom w:val="none" w:sz="0" w:space="0" w:color="auto"/>
            <w:right w:val="none" w:sz="0" w:space="0" w:color="auto"/>
          </w:divBdr>
        </w:div>
        <w:div w:id="1751806632">
          <w:marLeft w:val="0"/>
          <w:marRight w:val="0"/>
          <w:marTop w:val="0"/>
          <w:marBottom w:val="0"/>
          <w:divBdr>
            <w:top w:val="none" w:sz="0" w:space="0" w:color="auto"/>
            <w:left w:val="none" w:sz="0" w:space="0" w:color="auto"/>
            <w:bottom w:val="none" w:sz="0" w:space="0" w:color="auto"/>
            <w:right w:val="none" w:sz="0" w:space="0" w:color="auto"/>
          </w:divBdr>
        </w:div>
        <w:div w:id="824125140">
          <w:marLeft w:val="0"/>
          <w:marRight w:val="0"/>
          <w:marTop w:val="0"/>
          <w:marBottom w:val="0"/>
          <w:divBdr>
            <w:top w:val="none" w:sz="0" w:space="0" w:color="auto"/>
            <w:left w:val="none" w:sz="0" w:space="0" w:color="auto"/>
            <w:bottom w:val="none" w:sz="0" w:space="0" w:color="auto"/>
            <w:right w:val="none" w:sz="0" w:space="0" w:color="auto"/>
          </w:divBdr>
        </w:div>
        <w:div w:id="650600779">
          <w:marLeft w:val="0"/>
          <w:marRight w:val="0"/>
          <w:marTop w:val="0"/>
          <w:marBottom w:val="0"/>
          <w:divBdr>
            <w:top w:val="none" w:sz="0" w:space="0" w:color="auto"/>
            <w:left w:val="none" w:sz="0" w:space="0" w:color="auto"/>
            <w:bottom w:val="none" w:sz="0" w:space="0" w:color="auto"/>
            <w:right w:val="none" w:sz="0" w:space="0" w:color="auto"/>
          </w:divBdr>
        </w:div>
        <w:div w:id="671180106">
          <w:marLeft w:val="0"/>
          <w:marRight w:val="0"/>
          <w:marTop w:val="0"/>
          <w:marBottom w:val="0"/>
          <w:divBdr>
            <w:top w:val="none" w:sz="0" w:space="0" w:color="auto"/>
            <w:left w:val="none" w:sz="0" w:space="0" w:color="auto"/>
            <w:bottom w:val="none" w:sz="0" w:space="0" w:color="auto"/>
            <w:right w:val="none" w:sz="0" w:space="0" w:color="auto"/>
          </w:divBdr>
        </w:div>
        <w:div w:id="1783454206">
          <w:marLeft w:val="0"/>
          <w:marRight w:val="0"/>
          <w:marTop w:val="0"/>
          <w:marBottom w:val="0"/>
          <w:divBdr>
            <w:top w:val="none" w:sz="0" w:space="0" w:color="auto"/>
            <w:left w:val="none" w:sz="0" w:space="0" w:color="auto"/>
            <w:bottom w:val="none" w:sz="0" w:space="0" w:color="auto"/>
            <w:right w:val="none" w:sz="0" w:space="0" w:color="auto"/>
          </w:divBdr>
        </w:div>
        <w:div w:id="306322673">
          <w:marLeft w:val="0"/>
          <w:marRight w:val="0"/>
          <w:marTop w:val="0"/>
          <w:marBottom w:val="0"/>
          <w:divBdr>
            <w:top w:val="none" w:sz="0" w:space="0" w:color="auto"/>
            <w:left w:val="none" w:sz="0" w:space="0" w:color="auto"/>
            <w:bottom w:val="none" w:sz="0" w:space="0" w:color="auto"/>
            <w:right w:val="none" w:sz="0" w:space="0" w:color="auto"/>
          </w:divBdr>
        </w:div>
        <w:div w:id="1557427665">
          <w:marLeft w:val="0"/>
          <w:marRight w:val="0"/>
          <w:marTop w:val="0"/>
          <w:marBottom w:val="0"/>
          <w:divBdr>
            <w:top w:val="none" w:sz="0" w:space="0" w:color="auto"/>
            <w:left w:val="none" w:sz="0" w:space="0" w:color="auto"/>
            <w:bottom w:val="none" w:sz="0" w:space="0" w:color="auto"/>
            <w:right w:val="none" w:sz="0" w:space="0" w:color="auto"/>
          </w:divBdr>
        </w:div>
        <w:div w:id="2063943368">
          <w:marLeft w:val="0"/>
          <w:marRight w:val="0"/>
          <w:marTop w:val="0"/>
          <w:marBottom w:val="0"/>
          <w:divBdr>
            <w:top w:val="none" w:sz="0" w:space="0" w:color="auto"/>
            <w:left w:val="none" w:sz="0" w:space="0" w:color="auto"/>
            <w:bottom w:val="none" w:sz="0" w:space="0" w:color="auto"/>
            <w:right w:val="none" w:sz="0" w:space="0" w:color="auto"/>
          </w:divBdr>
        </w:div>
        <w:div w:id="285354010">
          <w:marLeft w:val="0"/>
          <w:marRight w:val="0"/>
          <w:marTop w:val="0"/>
          <w:marBottom w:val="0"/>
          <w:divBdr>
            <w:top w:val="none" w:sz="0" w:space="0" w:color="auto"/>
            <w:left w:val="none" w:sz="0" w:space="0" w:color="auto"/>
            <w:bottom w:val="none" w:sz="0" w:space="0" w:color="auto"/>
            <w:right w:val="none" w:sz="0" w:space="0" w:color="auto"/>
          </w:divBdr>
        </w:div>
        <w:div w:id="316151706">
          <w:marLeft w:val="0"/>
          <w:marRight w:val="0"/>
          <w:marTop w:val="0"/>
          <w:marBottom w:val="0"/>
          <w:divBdr>
            <w:top w:val="none" w:sz="0" w:space="0" w:color="auto"/>
            <w:left w:val="none" w:sz="0" w:space="0" w:color="auto"/>
            <w:bottom w:val="none" w:sz="0" w:space="0" w:color="auto"/>
            <w:right w:val="none" w:sz="0" w:space="0" w:color="auto"/>
          </w:divBdr>
        </w:div>
        <w:div w:id="2024090957">
          <w:marLeft w:val="0"/>
          <w:marRight w:val="0"/>
          <w:marTop w:val="0"/>
          <w:marBottom w:val="0"/>
          <w:divBdr>
            <w:top w:val="none" w:sz="0" w:space="0" w:color="auto"/>
            <w:left w:val="none" w:sz="0" w:space="0" w:color="auto"/>
            <w:bottom w:val="none" w:sz="0" w:space="0" w:color="auto"/>
            <w:right w:val="none" w:sz="0" w:space="0" w:color="auto"/>
          </w:divBdr>
        </w:div>
        <w:div w:id="186138565">
          <w:marLeft w:val="0"/>
          <w:marRight w:val="0"/>
          <w:marTop w:val="0"/>
          <w:marBottom w:val="0"/>
          <w:divBdr>
            <w:top w:val="none" w:sz="0" w:space="0" w:color="auto"/>
            <w:left w:val="none" w:sz="0" w:space="0" w:color="auto"/>
            <w:bottom w:val="none" w:sz="0" w:space="0" w:color="auto"/>
            <w:right w:val="none" w:sz="0" w:space="0" w:color="auto"/>
          </w:divBdr>
        </w:div>
        <w:div w:id="284392619">
          <w:marLeft w:val="0"/>
          <w:marRight w:val="0"/>
          <w:marTop w:val="0"/>
          <w:marBottom w:val="0"/>
          <w:divBdr>
            <w:top w:val="none" w:sz="0" w:space="0" w:color="auto"/>
            <w:left w:val="none" w:sz="0" w:space="0" w:color="auto"/>
            <w:bottom w:val="none" w:sz="0" w:space="0" w:color="auto"/>
            <w:right w:val="none" w:sz="0" w:space="0" w:color="auto"/>
          </w:divBdr>
        </w:div>
        <w:div w:id="1368338527">
          <w:marLeft w:val="0"/>
          <w:marRight w:val="0"/>
          <w:marTop w:val="0"/>
          <w:marBottom w:val="0"/>
          <w:divBdr>
            <w:top w:val="none" w:sz="0" w:space="0" w:color="auto"/>
            <w:left w:val="none" w:sz="0" w:space="0" w:color="auto"/>
            <w:bottom w:val="none" w:sz="0" w:space="0" w:color="auto"/>
            <w:right w:val="none" w:sz="0" w:space="0" w:color="auto"/>
          </w:divBdr>
        </w:div>
        <w:div w:id="920917585">
          <w:marLeft w:val="0"/>
          <w:marRight w:val="0"/>
          <w:marTop w:val="0"/>
          <w:marBottom w:val="0"/>
          <w:divBdr>
            <w:top w:val="none" w:sz="0" w:space="0" w:color="auto"/>
            <w:left w:val="none" w:sz="0" w:space="0" w:color="auto"/>
            <w:bottom w:val="none" w:sz="0" w:space="0" w:color="auto"/>
            <w:right w:val="none" w:sz="0" w:space="0" w:color="auto"/>
          </w:divBdr>
        </w:div>
        <w:div w:id="1025325724">
          <w:marLeft w:val="0"/>
          <w:marRight w:val="0"/>
          <w:marTop w:val="0"/>
          <w:marBottom w:val="0"/>
          <w:divBdr>
            <w:top w:val="none" w:sz="0" w:space="0" w:color="auto"/>
            <w:left w:val="none" w:sz="0" w:space="0" w:color="auto"/>
            <w:bottom w:val="none" w:sz="0" w:space="0" w:color="auto"/>
            <w:right w:val="none" w:sz="0" w:space="0" w:color="auto"/>
          </w:divBdr>
        </w:div>
        <w:div w:id="101389263">
          <w:marLeft w:val="0"/>
          <w:marRight w:val="0"/>
          <w:marTop w:val="0"/>
          <w:marBottom w:val="0"/>
          <w:divBdr>
            <w:top w:val="none" w:sz="0" w:space="0" w:color="auto"/>
            <w:left w:val="none" w:sz="0" w:space="0" w:color="auto"/>
            <w:bottom w:val="none" w:sz="0" w:space="0" w:color="auto"/>
            <w:right w:val="none" w:sz="0" w:space="0" w:color="auto"/>
          </w:divBdr>
        </w:div>
        <w:div w:id="51345801">
          <w:marLeft w:val="0"/>
          <w:marRight w:val="0"/>
          <w:marTop w:val="0"/>
          <w:marBottom w:val="0"/>
          <w:divBdr>
            <w:top w:val="none" w:sz="0" w:space="0" w:color="auto"/>
            <w:left w:val="none" w:sz="0" w:space="0" w:color="auto"/>
            <w:bottom w:val="none" w:sz="0" w:space="0" w:color="auto"/>
            <w:right w:val="none" w:sz="0" w:space="0" w:color="auto"/>
          </w:divBdr>
        </w:div>
        <w:div w:id="798183225">
          <w:marLeft w:val="0"/>
          <w:marRight w:val="0"/>
          <w:marTop w:val="0"/>
          <w:marBottom w:val="0"/>
          <w:divBdr>
            <w:top w:val="none" w:sz="0" w:space="0" w:color="auto"/>
            <w:left w:val="none" w:sz="0" w:space="0" w:color="auto"/>
            <w:bottom w:val="none" w:sz="0" w:space="0" w:color="auto"/>
            <w:right w:val="none" w:sz="0" w:space="0" w:color="auto"/>
          </w:divBdr>
        </w:div>
        <w:div w:id="1418599617">
          <w:marLeft w:val="0"/>
          <w:marRight w:val="0"/>
          <w:marTop w:val="0"/>
          <w:marBottom w:val="0"/>
          <w:divBdr>
            <w:top w:val="none" w:sz="0" w:space="0" w:color="auto"/>
            <w:left w:val="none" w:sz="0" w:space="0" w:color="auto"/>
            <w:bottom w:val="none" w:sz="0" w:space="0" w:color="auto"/>
            <w:right w:val="none" w:sz="0" w:space="0" w:color="auto"/>
          </w:divBdr>
        </w:div>
        <w:div w:id="841697445">
          <w:marLeft w:val="0"/>
          <w:marRight w:val="0"/>
          <w:marTop w:val="0"/>
          <w:marBottom w:val="0"/>
          <w:divBdr>
            <w:top w:val="none" w:sz="0" w:space="0" w:color="auto"/>
            <w:left w:val="none" w:sz="0" w:space="0" w:color="auto"/>
            <w:bottom w:val="none" w:sz="0" w:space="0" w:color="auto"/>
            <w:right w:val="none" w:sz="0" w:space="0" w:color="auto"/>
          </w:divBdr>
        </w:div>
        <w:div w:id="147788510">
          <w:marLeft w:val="0"/>
          <w:marRight w:val="0"/>
          <w:marTop w:val="0"/>
          <w:marBottom w:val="0"/>
          <w:divBdr>
            <w:top w:val="none" w:sz="0" w:space="0" w:color="auto"/>
            <w:left w:val="none" w:sz="0" w:space="0" w:color="auto"/>
            <w:bottom w:val="none" w:sz="0" w:space="0" w:color="auto"/>
            <w:right w:val="none" w:sz="0" w:space="0" w:color="auto"/>
          </w:divBdr>
        </w:div>
        <w:div w:id="1853299641">
          <w:marLeft w:val="0"/>
          <w:marRight w:val="0"/>
          <w:marTop w:val="0"/>
          <w:marBottom w:val="0"/>
          <w:divBdr>
            <w:top w:val="none" w:sz="0" w:space="0" w:color="auto"/>
            <w:left w:val="none" w:sz="0" w:space="0" w:color="auto"/>
            <w:bottom w:val="none" w:sz="0" w:space="0" w:color="auto"/>
            <w:right w:val="none" w:sz="0" w:space="0" w:color="auto"/>
          </w:divBdr>
        </w:div>
        <w:div w:id="185601451">
          <w:marLeft w:val="0"/>
          <w:marRight w:val="0"/>
          <w:marTop w:val="0"/>
          <w:marBottom w:val="0"/>
          <w:divBdr>
            <w:top w:val="none" w:sz="0" w:space="0" w:color="auto"/>
            <w:left w:val="none" w:sz="0" w:space="0" w:color="auto"/>
            <w:bottom w:val="none" w:sz="0" w:space="0" w:color="auto"/>
            <w:right w:val="none" w:sz="0" w:space="0" w:color="auto"/>
          </w:divBdr>
        </w:div>
        <w:div w:id="1502891625">
          <w:marLeft w:val="0"/>
          <w:marRight w:val="0"/>
          <w:marTop w:val="0"/>
          <w:marBottom w:val="0"/>
          <w:divBdr>
            <w:top w:val="none" w:sz="0" w:space="0" w:color="auto"/>
            <w:left w:val="none" w:sz="0" w:space="0" w:color="auto"/>
            <w:bottom w:val="none" w:sz="0" w:space="0" w:color="auto"/>
            <w:right w:val="none" w:sz="0" w:space="0" w:color="auto"/>
          </w:divBdr>
        </w:div>
        <w:div w:id="920868664">
          <w:marLeft w:val="0"/>
          <w:marRight w:val="0"/>
          <w:marTop w:val="0"/>
          <w:marBottom w:val="0"/>
          <w:divBdr>
            <w:top w:val="none" w:sz="0" w:space="0" w:color="auto"/>
            <w:left w:val="none" w:sz="0" w:space="0" w:color="auto"/>
            <w:bottom w:val="none" w:sz="0" w:space="0" w:color="auto"/>
            <w:right w:val="none" w:sz="0" w:space="0" w:color="auto"/>
          </w:divBdr>
        </w:div>
        <w:div w:id="611475639">
          <w:marLeft w:val="0"/>
          <w:marRight w:val="0"/>
          <w:marTop w:val="0"/>
          <w:marBottom w:val="0"/>
          <w:divBdr>
            <w:top w:val="none" w:sz="0" w:space="0" w:color="auto"/>
            <w:left w:val="none" w:sz="0" w:space="0" w:color="auto"/>
            <w:bottom w:val="none" w:sz="0" w:space="0" w:color="auto"/>
            <w:right w:val="none" w:sz="0" w:space="0" w:color="auto"/>
          </w:divBdr>
        </w:div>
        <w:div w:id="1805078753">
          <w:marLeft w:val="0"/>
          <w:marRight w:val="0"/>
          <w:marTop w:val="0"/>
          <w:marBottom w:val="0"/>
          <w:divBdr>
            <w:top w:val="none" w:sz="0" w:space="0" w:color="auto"/>
            <w:left w:val="none" w:sz="0" w:space="0" w:color="auto"/>
            <w:bottom w:val="none" w:sz="0" w:space="0" w:color="auto"/>
            <w:right w:val="none" w:sz="0" w:space="0" w:color="auto"/>
          </w:divBdr>
        </w:div>
        <w:div w:id="1898971223">
          <w:marLeft w:val="0"/>
          <w:marRight w:val="0"/>
          <w:marTop w:val="0"/>
          <w:marBottom w:val="0"/>
          <w:divBdr>
            <w:top w:val="none" w:sz="0" w:space="0" w:color="auto"/>
            <w:left w:val="none" w:sz="0" w:space="0" w:color="auto"/>
            <w:bottom w:val="none" w:sz="0" w:space="0" w:color="auto"/>
            <w:right w:val="none" w:sz="0" w:space="0" w:color="auto"/>
          </w:divBdr>
        </w:div>
        <w:div w:id="33385830">
          <w:marLeft w:val="0"/>
          <w:marRight w:val="0"/>
          <w:marTop w:val="0"/>
          <w:marBottom w:val="0"/>
          <w:divBdr>
            <w:top w:val="none" w:sz="0" w:space="0" w:color="auto"/>
            <w:left w:val="none" w:sz="0" w:space="0" w:color="auto"/>
            <w:bottom w:val="none" w:sz="0" w:space="0" w:color="auto"/>
            <w:right w:val="none" w:sz="0" w:space="0" w:color="auto"/>
          </w:divBdr>
        </w:div>
        <w:div w:id="148795391">
          <w:marLeft w:val="0"/>
          <w:marRight w:val="0"/>
          <w:marTop w:val="0"/>
          <w:marBottom w:val="0"/>
          <w:divBdr>
            <w:top w:val="none" w:sz="0" w:space="0" w:color="auto"/>
            <w:left w:val="none" w:sz="0" w:space="0" w:color="auto"/>
            <w:bottom w:val="none" w:sz="0" w:space="0" w:color="auto"/>
            <w:right w:val="none" w:sz="0" w:space="0" w:color="auto"/>
          </w:divBdr>
        </w:div>
        <w:div w:id="698244683">
          <w:marLeft w:val="0"/>
          <w:marRight w:val="0"/>
          <w:marTop w:val="0"/>
          <w:marBottom w:val="0"/>
          <w:divBdr>
            <w:top w:val="none" w:sz="0" w:space="0" w:color="auto"/>
            <w:left w:val="none" w:sz="0" w:space="0" w:color="auto"/>
            <w:bottom w:val="none" w:sz="0" w:space="0" w:color="auto"/>
            <w:right w:val="none" w:sz="0" w:space="0" w:color="auto"/>
          </w:divBdr>
        </w:div>
        <w:div w:id="25643765">
          <w:marLeft w:val="0"/>
          <w:marRight w:val="0"/>
          <w:marTop w:val="0"/>
          <w:marBottom w:val="0"/>
          <w:divBdr>
            <w:top w:val="none" w:sz="0" w:space="0" w:color="auto"/>
            <w:left w:val="none" w:sz="0" w:space="0" w:color="auto"/>
            <w:bottom w:val="none" w:sz="0" w:space="0" w:color="auto"/>
            <w:right w:val="none" w:sz="0" w:space="0" w:color="auto"/>
          </w:divBdr>
        </w:div>
        <w:div w:id="722827530">
          <w:marLeft w:val="0"/>
          <w:marRight w:val="0"/>
          <w:marTop w:val="0"/>
          <w:marBottom w:val="0"/>
          <w:divBdr>
            <w:top w:val="none" w:sz="0" w:space="0" w:color="auto"/>
            <w:left w:val="none" w:sz="0" w:space="0" w:color="auto"/>
            <w:bottom w:val="none" w:sz="0" w:space="0" w:color="auto"/>
            <w:right w:val="none" w:sz="0" w:space="0" w:color="auto"/>
          </w:divBdr>
        </w:div>
        <w:div w:id="586771013">
          <w:marLeft w:val="0"/>
          <w:marRight w:val="0"/>
          <w:marTop w:val="0"/>
          <w:marBottom w:val="0"/>
          <w:divBdr>
            <w:top w:val="none" w:sz="0" w:space="0" w:color="auto"/>
            <w:left w:val="none" w:sz="0" w:space="0" w:color="auto"/>
            <w:bottom w:val="none" w:sz="0" w:space="0" w:color="auto"/>
            <w:right w:val="none" w:sz="0" w:space="0" w:color="auto"/>
          </w:divBdr>
        </w:div>
        <w:div w:id="118764889">
          <w:marLeft w:val="0"/>
          <w:marRight w:val="0"/>
          <w:marTop w:val="0"/>
          <w:marBottom w:val="0"/>
          <w:divBdr>
            <w:top w:val="none" w:sz="0" w:space="0" w:color="auto"/>
            <w:left w:val="none" w:sz="0" w:space="0" w:color="auto"/>
            <w:bottom w:val="none" w:sz="0" w:space="0" w:color="auto"/>
            <w:right w:val="none" w:sz="0" w:space="0" w:color="auto"/>
          </w:divBdr>
        </w:div>
        <w:div w:id="546259734">
          <w:marLeft w:val="0"/>
          <w:marRight w:val="0"/>
          <w:marTop w:val="0"/>
          <w:marBottom w:val="0"/>
          <w:divBdr>
            <w:top w:val="none" w:sz="0" w:space="0" w:color="auto"/>
            <w:left w:val="none" w:sz="0" w:space="0" w:color="auto"/>
            <w:bottom w:val="none" w:sz="0" w:space="0" w:color="auto"/>
            <w:right w:val="none" w:sz="0" w:space="0" w:color="auto"/>
          </w:divBdr>
        </w:div>
        <w:div w:id="739016512">
          <w:marLeft w:val="0"/>
          <w:marRight w:val="0"/>
          <w:marTop w:val="0"/>
          <w:marBottom w:val="0"/>
          <w:divBdr>
            <w:top w:val="none" w:sz="0" w:space="0" w:color="auto"/>
            <w:left w:val="none" w:sz="0" w:space="0" w:color="auto"/>
            <w:bottom w:val="none" w:sz="0" w:space="0" w:color="auto"/>
            <w:right w:val="none" w:sz="0" w:space="0" w:color="auto"/>
          </w:divBdr>
        </w:div>
        <w:div w:id="1524828381">
          <w:marLeft w:val="0"/>
          <w:marRight w:val="0"/>
          <w:marTop w:val="0"/>
          <w:marBottom w:val="0"/>
          <w:divBdr>
            <w:top w:val="none" w:sz="0" w:space="0" w:color="auto"/>
            <w:left w:val="none" w:sz="0" w:space="0" w:color="auto"/>
            <w:bottom w:val="none" w:sz="0" w:space="0" w:color="auto"/>
            <w:right w:val="none" w:sz="0" w:space="0" w:color="auto"/>
          </w:divBdr>
        </w:div>
        <w:div w:id="446311438">
          <w:marLeft w:val="0"/>
          <w:marRight w:val="0"/>
          <w:marTop w:val="0"/>
          <w:marBottom w:val="0"/>
          <w:divBdr>
            <w:top w:val="none" w:sz="0" w:space="0" w:color="auto"/>
            <w:left w:val="none" w:sz="0" w:space="0" w:color="auto"/>
            <w:bottom w:val="none" w:sz="0" w:space="0" w:color="auto"/>
            <w:right w:val="none" w:sz="0" w:space="0" w:color="auto"/>
          </w:divBdr>
        </w:div>
        <w:div w:id="393286249">
          <w:marLeft w:val="0"/>
          <w:marRight w:val="0"/>
          <w:marTop w:val="0"/>
          <w:marBottom w:val="0"/>
          <w:divBdr>
            <w:top w:val="none" w:sz="0" w:space="0" w:color="auto"/>
            <w:left w:val="none" w:sz="0" w:space="0" w:color="auto"/>
            <w:bottom w:val="none" w:sz="0" w:space="0" w:color="auto"/>
            <w:right w:val="none" w:sz="0" w:space="0" w:color="auto"/>
          </w:divBdr>
        </w:div>
        <w:div w:id="1432311863">
          <w:marLeft w:val="0"/>
          <w:marRight w:val="0"/>
          <w:marTop w:val="0"/>
          <w:marBottom w:val="0"/>
          <w:divBdr>
            <w:top w:val="none" w:sz="0" w:space="0" w:color="auto"/>
            <w:left w:val="none" w:sz="0" w:space="0" w:color="auto"/>
            <w:bottom w:val="none" w:sz="0" w:space="0" w:color="auto"/>
            <w:right w:val="none" w:sz="0" w:space="0" w:color="auto"/>
          </w:divBdr>
        </w:div>
        <w:div w:id="1296106305">
          <w:marLeft w:val="0"/>
          <w:marRight w:val="0"/>
          <w:marTop w:val="0"/>
          <w:marBottom w:val="0"/>
          <w:divBdr>
            <w:top w:val="none" w:sz="0" w:space="0" w:color="auto"/>
            <w:left w:val="none" w:sz="0" w:space="0" w:color="auto"/>
            <w:bottom w:val="none" w:sz="0" w:space="0" w:color="auto"/>
            <w:right w:val="none" w:sz="0" w:space="0" w:color="auto"/>
          </w:divBdr>
        </w:div>
        <w:div w:id="1419211405">
          <w:marLeft w:val="0"/>
          <w:marRight w:val="0"/>
          <w:marTop w:val="0"/>
          <w:marBottom w:val="0"/>
          <w:divBdr>
            <w:top w:val="none" w:sz="0" w:space="0" w:color="auto"/>
            <w:left w:val="none" w:sz="0" w:space="0" w:color="auto"/>
            <w:bottom w:val="none" w:sz="0" w:space="0" w:color="auto"/>
            <w:right w:val="none" w:sz="0" w:space="0" w:color="auto"/>
          </w:divBdr>
        </w:div>
        <w:div w:id="1178009612">
          <w:marLeft w:val="0"/>
          <w:marRight w:val="0"/>
          <w:marTop w:val="0"/>
          <w:marBottom w:val="0"/>
          <w:divBdr>
            <w:top w:val="none" w:sz="0" w:space="0" w:color="auto"/>
            <w:left w:val="none" w:sz="0" w:space="0" w:color="auto"/>
            <w:bottom w:val="none" w:sz="0" w:space="0" w:color="auto"/>
            <w:right w:val="none" w:sz="0" w:space="0" w:color="auto"/>
          </w:divBdr>
        </w:div>
        <w:div w:id="1467355918">
          <w:marLeft w:val="0"/>
          <w:marRight w:val="0"/>
          <w:marTop w:val="0"/>
          <w:marBottom w:val="0"/>
          <w:divBdr>
            <w:top w:val="none" w:sz="0" w:space="0" w:color="auto"/>
            <w:left w:val="none" w:sz="0" w:space="0" w:color="auto"/>
            <w:bottom w:val="none" w:sz="0" w:space="0" w:color="auto"/>
            <w:right w:val="none" w:sz="0" w:space="0" w:color="auto"/>
          </w:divBdr>
        </w:div>
        <w:div w:id="391581011">
          <w:marLeft w:val="0"/>
          <w:marRight w:val="0"/>
          <w:marTop w:val="0"/>
          <w:marBottom w:val="0"/>
          <w:divBdr>
            <w:top w:val="none" w:sz="0" w:space="0" w:color="auto"/>
            <w:left w:val="none" w:sz="0" w:space="0" w:color="auto"/>
            <w:bottom w:val="none" w:sz="0" w:space="0" w:color="auto"/>
            <w:right w:val="none" w:sz="0" w:space="0" w:color="auto"/>
          </w:divBdr>
        </w:div>
        <w:div w:id="1009332491">
          <w:marLeft w:val="0"/>
          <w:marRight w:val="0"/>
          <w:marTop w:val="0"/>
          <w:marBottom w:val="0"/>
          <w:divBdr>
            <w:top w:val="none" w:sz="0" w:space="0" w:color="auto"/>
            <w:left w:val="none" w:sz="0" w:space="0" w:color="auto"/>
            <w:bottom w:val="none" w:sz="0" w:space="0" w:color="auto"/>
            <w:right w:val="none" w:sz="0" w:space="0" w:color="auto"/>
          </w:divBdr>
        </w:div>
        <w:div w:id="6059463">
          <w:marLeft w:val="0"/>
          <w:marRight w:val="0"/>
          <w:marTop w:val="0"/>
          <w:marBottom w:val="0"/>
          <w:divBdr>
            <w:top w:val="none" w:sz="0" w:space="0" w:color="auto"/>
            <w:left w:val="none" w:sz="0" w:space="0" w:color="auto"/>
            <w:bottom w:val="none" w:sz="0" w:space="0" w:color="auto"/>
            <w:right w:val="none" w:sz="0" w:space="0" w:color="auto"/>
          </w:divBdr>
        </w:div>
        <w:div w:id="2074427792">
          <w:marLeft w:val="0"/>
          <w:marRight w:val="0"/>
          <w:marTop w:val="0"/>
          <w:marBottom w:val="0"/>
          <w:divBdr>
            <w:top w:val="none" w:sz="0" w:space="0" w:color="auto"/>
            <w:left w:val="none" w:sz="0" w:space="0" w:color="auto"/>
            <w:bottom w:val="none" w:sz="0" w:space="0" w:color="auto"/>
            <w:right w:val="none" w:sz="0" w:space="0" w:color="auto"/>
          </w:divBdr>
        </w:div>
        <w:div w:id="1448356384">
          <w:marLeft w:val="0"/>
          <w:marRight w:val="0"/>
          <w:marTop w:val="0"/>
          <w:marBottom w:val="0"/>
          <w:divBdr>
            <w:top w:val="none" w:sz="0" w:space="0" w:color="auto"/>
            <w:left w:val="none" w:sz="0" w:space="0" w:color="auto"/>
            <w:bottom w:val="none" w:sz="0" w:space="0" w:color="auto"/>
            <w:right w:val="none" w:sz="0" w:space="0" w:color="auto"/>
          </w:divBdr>
        </w:div>
        <w:div w:id="659387058">
          <w:marLeft w:val="0"/>
          <w:marRight w:val="0"/>
          <w:marTop w:val="0"/>
          <w:marBottom w:val="0"/>
          <w:divBdr>
            <w:top w:val="none" w:sz="0" w:space="0" w:color="auto"/>
            <w:left w:val="none" w:sz="0" w:space="0" w:color="auto"/>
            <w:bottom w:val="none" w:sz="0" w:space="0" w:color="auto"/>
            <w:right w:val="none" w:sz="0" w:space="0" w:color="auto"/>
          </w:divBdr>
        </w:div>
      </w:divsChild>
    </w:div>
    <w:div w:id="1683584373">
      <w:bodyDiv w:val="1"/>
      <w:marLeft w:val="0"/>
      <w:marRight w:val="0"/>
      <w:marTop w:val="0"/>
      <w:marBottom w:val="0"/>
      <w:divBdr>
        <w:top w:val="none" w:sz="0" w:space="0" w:color="auto"/>
        <w:left w:val="none" w:sz="0" w:space="0" w:color="auto"/>
        <w:bottom w:val="none" w:sz="0" w:space="0" w:color="auto"/>
        <w:right w:val="none" w:sz="0" w:space="0" w:color="auto"/>
      </w:divBdr>
      <w:divsChild>
        <w:div w:id="622929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shop/isbn/978-1-133-35064-4" TargetMode="External"/><Relationship Id="rId13" Type="http://schemas.openxmlformats.org/officeDocument/2006/relationships/hyperlink" Target="mailto:testinglab@latech.edu" TargetMode="External"/><Relationship Id="rId3" Type="http://schemas.microsoft.com/office/2007/relationships/stylesWithEffects" Target="stylesWithEffects.xml"/><Relationship Id="rId7" Type="http://schemas.openxmlformats.org/officeDocument/2006/relationships/hyperlink" Target="http://moodle.latech/" TargetMode="External"/><Relationship Id="rId12" Type="http://schemas.openxmlformats.org/officeDocument/2006/relationships/hyperlink" Target="http://moodle.latech.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pali@latech.edu" TargetMode="External"/><Relationship Id="rId11" Type="http://schemas.openxmlformats.org/officeDocument/2006/relationships/hyperlink" Target="http://moodle.la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ngagebrain.com/shop/isbn/978-1-285-05962-4" TargetMode="External"/><Relationship Id="rId4" Type="http://schemas.openxmlformats.org/officeDocument/2006/relationships/settings" Target="settings.xml"/><Relationship Id="rId9" Type="http://schemas.openxmlformats.org/officeDocument/2006/relationships/hyperlink" Target="http://www.cengagebrain.com/shop/isbn/978-1-133-93792-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riwardane%20Upali\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51F91C74-3434-474A-B19F-7A68B03CE06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2</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11650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Siriwardane Upali</dc:creator>
  <cp:lastModifiedBy>Siriwardane Upali</cp:lastModifiedBy>
  <cp:revision>2</cp:revision>
  <dcterms:created xsi:type="dcterms:W3CDTF">2014-05-13T16:07:00Z</dcterms:created>
  <dcterms:modified xsi:type="dcterms:W3CDTF">2014-05-13T16:07:00Z</dcterms:modified>
</cp:coreProperties>
</file>