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FB" w:rsidRDefault="005C5E42">
      <w:pPr>
        <w:rPr>
          <w:rFonts w:ascii="Verdana" w:hAnsi="Verdana"/>
          <w:b/>
          <w:bCs/>
          <w:color w:val="C00000"/>
          <w:sz w:val="28"/>
        </w:rPr>
      </w:pPr>
      <w:r w:rsidRPr="000F32EF">
        <w:rPr>
          <w:rFonts w:ascii="Verdana" w:hAnsi="Verdana"/>
          <w:b/>
          <w:bCs/>
          <w:color w:val="C00000"/>
          <w:sz w:val="28"/>
        </w:rPr>
        <w:t>Chapter 1</w:t>
      </w:r>
      <w:r w:rsidR="00CC37B6">
        <w:rPr>
          <w:rFonts w:ascii="Verdana" w:hAnsi="Verdana"/>
          <w:b/>
          <w:bCs/>
          <w:color w:val="C00000"/>
          <w:sz w:val="28"/>
        </w:rPr>
        <w:t>8</w:t>
      </w:r>
      <w:r w:rsidRPr="000F32EF">
        <w:rPr>
          <w:rFonts w:ascii="Verdana" w:hAnsi="Verdana"/>
          <w:b/>
          <w:bCs/>
          <w:color w:val="C00000"/>
          <w:sz w:val="28"/>
        </w:rPr>
        <w:t xml:space="preserve">: </w:t>
      </w:r>
      <w:r w:rsidR="00CC37B6">
        <w:rPr>
          <w:rFonts w:ascii="Verdana" w:hAnsi="Verdana"/>
          <w:b/>
          <w:bCs/>
          <w:color w:val="C00000"/>
          <w:sz w:val="28"/>
        </w:rPr>
        <w:t>Carbohydrates</w:t>
      </w:r>
    </w:p>
    <w:p w:rsidR="005D1486" w:rsidRPr="005D1486" w:rsidRDefault="005D1486">
      <w:pPr>
        <w:rPr>
          <w:rFonts w:ascii="Verdana" w:hAnsi="Verdana"/>
          <w:b/>
          <w:bCs/>
          <w:color w:val="C00000"/>
          <w:sz w:val="24"/>
          <w:szCs w:val="20"/>
        </w:rPr>
      </w:pPr>
      <w:r w:rsidRPr="005D1486">
        <w:rPr>
          <w:rFonts w:ascii="Verdana" w:hAnsi="Verdana"/>
          <w:b/>
          <w:bCs/>
          <w:color w:val="C00000"/>
          <w:sz w:val="24"/>
          <w:szCs w:val="20"/>
        </w:rPr>
        <w:t>Instructional Objectives</w:t>
      </w:r>
    </w:p>
    <w:p w:rsidR="00AD401A" w:rsidRPr="00377595" w:rsidRDefault="00AD401A" w:rsidP="00AD401A">
      <w:pPr>
        <w:numPr>
          <w:ilvl w:val="0"/>
          <w:numId w:val="27"/>
        </w:numPr>
        <w:spacing w:before="100" w:beforeAutospacing="1" w:after="100" w:afterAutospacing="1"/>
        <w:rPr>
          <w:rFonts w:ascii="Verdana" w:eastAsia="Times New Roman" w:hAnsi="Verdana" w:cs="Times New Roman"/>
          <w:sz w:val="24"/>
          <w:szCs w:val="24"/>
        </w:rPr>
      </w:pPr>
      <w:r w:rsidRPr="00377595">
        <w:rPr>
          <w:rFonts w:ascii="Verdana" w:eastAsia="Times New Roman" w:hAnsi="Verdana" w:cs="Times New Roman"/>
          <w:sz w:val="24"/>
          <w:szCs w:val="24"/>
        </w:rPr>
        <w:t>Know the difference between complex and simple carbohydrates and the amounts of each recommended in the daily diet.</w:t>
      </w:r>
    </w:p>
    <w:p w:rsidR="00AD401A" w:rsidRPr="00377595" w:rsidRDefault="00AD401A" w:rsidP="00AD401A">
      <w:pPr>
        <w:numPr>
          <w:ilvl w:val="0"/>
          <w:numId w:val="27"/>
        </w:numPr>
        <w:spacing w:before="100" w:beforeAutospacing="1" w:after="100" w:afterAutospacing="1"/>
        <w:rPr>
          <w:rFonts w:ascii="Verdana" w:eastAsia="Times New Roman" w:hAnsi="Verdana" w:cs="Times New Roman"/>
          <w:sz w:val="24"/>
          <w:szCs w:val="24"/>
        </w:rPr>
      </w:pPr>
      <w:r w:rsidRPr="00377595">
        <w:rPr>
          <w:rFonts w:ascii="Verdana" w:eastAsia="Times New Roman" w:hAnsi="Verdana" w:cs="Times New Roman"/>
          <w:sz w:val="24"/>
          <w:szCs w:val="24"/>
        </w:rPr>
        <w:t>Know the difference between complex and simple carbohydrates and the amounts of each recommended in the daily diet.</w:t>
      </w:r>
    </w:p>
    <w:p w:rsidR="00AD401A" w:rsidRPr="00377595" w:rsidRDefault="00AD401A" w:rsidP="00AD401A">
      <w:pPr>
        <w:numPr>
          <w:ilvl w:val="0"/>
          <w:numId w:val="27"/>
        </w:numPr>
        <w:spacing w:before="100" w:beforeAutospacing="1" w:after="100" w:afterAutospacing="1"/>
        <w:rPr>
          <w:rFonts w:ascii="Verdana" w:eastAsia="Times New Roman" w:hAnsi="Verdana" w:cs="Times New Roman"/>
          <w:sz w:val="24"/>
          <w:szCs w:val="24"/>
        </w:rPr>
      </w:pPr>
      <w:r w:rsidRPr="00377595">
        <w:rPr>
          <w:rFonts w:ascii="Verdana" w:eastAsia="Times New Roman" w:hAnsi="Verdana" w:cs="Times New Roman"/>
          <w:sz w:val="24"/>
          <w:szCs w:val="24"/>
        </w:rPr>
        <w:t xml:space="preserve">Understand the concepts of </w:t>
      </w:r>
      <w:proofErr w:type="spellStart"/>
      <w:r w:rsidRPr="00377595">
        <w:rPr>
          <w:rFonts w:ascii="Verdana" w:eastAsia="Times New Roman" w:hAnsi="Verdana" w:cs="Times New Roman"/>
          <w:sz w:val="24"/>
          <w:szCs w:val="24"/>
        </w:rPr>
        <w:t>chirality</w:t>
      </w:r>
      <w:proofErr w:type="spellEnd"/>
      <w:r w:rsidRPr="00377595">
        <w:rPr>
          <w:rFonts w:ascii="Verdana" w:eastAsia="Times New Roman" w:hAnsi="Verdana" w:cs="Times New Roman"/>
          <w:sz w:val="24"/>
          <w:szCs w:val="24"/>
        </w:rPr>
        <w:t xml:space="preserve">, </w:t>
      </w:r>
      <w:proofErr w:type="spellStart"/>
      <w:r w:rsidRPr="00377595">
        <w:rPr>
          <w:rFonts w:ascii="Verdana" w:eastAsia="Times New Roman" w:hAnsi="Verdana" w:cs="Times New Roman"/>
          <w:sz w:val="24"/>
          <w:szCs w:val="24"/>
        </w:rPr>
        <w:t>enantiomers</w:t>
      </w:r>
      <w:proofErr w:type="spellEnd"/>
      <w:r w:rsidRPr="00377595">
        <w:rPr>
          <w:rFonts w:ascii="Verdana" w:eastAsia="Times New Roman" w:hAnsi="Verdana" w:cs="Times New Roman"/>
          <w:sz w:val="24"/>
          <w:szCs w:val="24"/>
        </w:rPr>
        <w:t xml:space="preserve">, </w:t>
      </w:r>
      <w:proofErr w:type="spellStart"/>
      <w:r w:rsidRPr="00377595">
        <w:rPr>
          <w:rFonts w:ascii="Verdana" w:eastAsia="Times New Roman" w:hAnsi="Verdana" w:cs="Times New Roman"/>
          <w:sz w:val="24"/>
          <w:szCs w:val="24"/>
        </w:rPr>
        <w:t>stereoisomers</w:t>
      </w:r>
      <w:proofErr w:type="spellEnd"/>
      <w:r w:rsidRPr="00377595">
        <w:rPr>
          <w:rFonts w:ascii="Verdana" w:eastAsia="Times New Roman" w:hAnsi="Verdana" w:cs="Times New Roman"/>
          <w:sz w:val="24"/>
          <w:szCs w:val="24"/>
        </w:rPr>
        <w:t>, and the D and L-families.</w:t>
      </w:r>
    </w:p>
    <w:p w:rsidR="00AD401A" w:rsidRPr="00377595" w:rsidRDefault="00AD401A" w:rsidP="00AD401A">
      <w:pPr>
        <w:numPr>
          <w:ilvl w:val="0"/>
          <w:numId w:val="27"/>
        </w:numPr>
        <w:spacing w:before="100" w:beforeAutospacing="1" w:after="100" w:afterAutospacing="1"/>
        <w:rPr>
          <w:rFonts w:ascii="Verdana" w:eastAsia="Times New Roman" w:hAnsi="Verdana" w:cs="Times New Roman"/>
          <w:sz w:val="24"/>
          <w:szCs w:val="24"/>
        </w:rPr>
      </w:pPr>
      <w:r w:rsidRPr="00377595">
        <w:rPr>
          <w:rFonts w:ascii="Verdana" w:eastAsia="Times New Roman" w:hAnsi="Verdana" w:cs="Times New Roman"/>
          <w:sz w:val="24"/>
          <w:szCs w:val="24"/>
        </w:rPr>
        <w:t xml:space="preserve">Recognize whether a sugar is a reducing or a </w:t>
      </w:r>
      <w:proofErr w:type="spellStart"/>
      <w:r w:rsidRPr="00377595">
        <w:rPr>
          <w:rFonts w:ascii="Verdana" w:eastAsia="Times New Roman" w:hAnsi="Verdana" w:cs="Times New Roman"/>
          <w:sz w:val="24"/>
          <w:szCs w:val="24"/>
        </w:rPr>
        <w:t>nonreducing</w:t>
      </w:r>
      <w:proofErr w:type="spellEnd"/>
      <w:r w:rsidRPr="00377595">
        <w:rPr>
          <w:rFonts w:ascii="Verdana" w:eastAsia="Times New Roman" w:hAnsi="Verdana" w:cs="Times New Roman"/>
          <w:sz w:val="24"/>
          <w:szCs w:val="24"/>
        </w:rPr>
        <w:t xml:space="preserve"> sugar.</w:t>
      </w:r>
    </w:p>
    <w:p w:rsidR="00AD401A" w:rsidRPr="00377595" w:rsidRDefault="00AD401A" w:rsidP="00AD401A">
      <w:pPr>
        <w:numPr>
          <w:ilvl w:val="0"/>
          <w:numId w:val="27"/>
        </w:numPr>
        <w:spacing w:before="100" w:beforeAutospacing="1" w:after="100" w:afterAutospacing="1"/>
        <w:rPr>
          <w:rFonts w:ascii="Verdana" w:eastAsia="Times New Roman" w:hAnsi="Verdana" w:cs="Times New Roman"/>
          <w:sz w:val="24"/>
          <w:szCs w:val="24"/>
        </w:rPr>
      </w:pPr>
      <w:r w:rsidRPr="00377595">
        <w:rPr>
          <w:rFonts w:ascii="Verdana" w:eastAsia="Times New Roman" w:hAnsi="Verdana" w:cs="Times New Roman"/>
          <w:sz w:val="24"/>
          <w:szCs w:val="24"/>
        </w:rPr>
        <w:t>Discuss the use of the Benedict's reagent to measure the level of glucose in urine.  Draw and name the common, simple carbohydrates using structural formulas and Fischer projection formulas.</w:t>
      </w:r>
    </w:p>
    <w:p w:rsidR="00AD401A" w:rsidRPr="00377595" w:rsidRDefault="00AD401A" w:rsidP="00AD401A">
      <w:pPr>
        <w:numPr>
          <w:ilvl w:val="0"/>
          <w:numId w:val="27"/>
        </w:numPr>
        <w:spacing w:before="100" w:beforeAutospacing="1" w:after="100" w:afterAutospacing="1"/>
        <w:rPr>
          <w:rFonts w:ascii="Verdana" w:eastAsia="Times New Roman" w:hAnsi="Verdana" w:cs="Times New Roman"/>
          <w:sz w:val="24"/>
          <w:szCs w:val="24"/>
        </w:rPr>
      </w:pPr>
      <w:r w:rsidRPr="00377595">
        <w:rPr>
          <w:rFonts w:ascii="Verdana" w:eastAsia="Times New Roman" w:hAnsi="Verdana" w:cs="Times New Roman"/>
          <w:sz w:val="24"/>
          <w:szCs w:val="24"/>
        </w:rPr>
        <w:t xml:space="preserve">Given the linear structure of a monosaccharide, draw the Haworth projection of its a- and 0-cyclic forms and vice versa.  Discuss the structural, chemical, and biochemical properties of the </w:t>
      </w:r>
      <w:proofErr w:type="spellStart"/>
      <w:r w:rsidRPr="00377595">
        <w:rPr>
          <w:rFonts w:ascii="Verdana" w:eastAsia="Times New Roman" w:hAnsi="Verdana" w:cs="Times New Roman"/>
          <w:sz w:val="24"/>
          <w:szCs w:val="24"/>
        </w:rPr>
        <w:t>monosaccharides</w:t>
      </w:r>
      <w:proofErr w:type="spellEnd"/>
      <w:r w:rsidRPr="00377595">
        <w:rPr>
          <w:rFonts w:ascii="Verdana" w:eastAsia="Times New Roman" w:hAnsi="Verdana" w:cs="Times New Roman"/>
          <w:sz w:val="24"/>
          <w:szCs w:val="24"/>
        </w:rPr>
        <w:t>, oligosaccharides, and polysaccharides.</w:t>
      </w:r>
    </w:p>
    <w:p w:rsidR="00AD401A" w:rsidRPr="00377595" w:rsidRDefault="00AD401A" w:rsidP="00AD401A">
      <w:pPr>
        <w:numPr>
          <w:ilvl w:val="0"/>
          <w:numId w:val="27"/>
        </w:numPr>
        <w:spacing w:before="100" w:beforeAutospacing="1" w:after="100" w:afterAutospacing="1"/>
        <w:rPr>
          <w:rFonts w:ascii="Verdana" w:eastAsia="Times New Roman" w:hAnsi="Verdana" w:cs="Times New Roman"/>
          <w:sz w:val="24"/>
          <w:szCs w:val="24"/>
        </w:rPr>
      </w:pPr>
      <w:r w:rsidRPr="00377595">
        <w:rPr>
          <w:rFonts w:ascii="Verdana" w:eastAsia="Times New Roman" w:hAnsi="Verdana" w:cs="Times New Roman"/>
          <w:sz w:val="24"/>
          <w:szCs w:val="24"/>
        </w:rPr>
        <w:t xml:space="preserve">Know the difference between </w:t>
      </w:r>
      <w:proofErr w:type="spellStart"/>
      <w:r w:rsidRPr="00377595">
        <w:rPr>
          <w:rFonts w:ascii="Verdana" w:eastAsia="Times New Roman" w:hAnsi="Verdana" w:cs="Times New Roman"/>
          <w:sz w:val="24"/>
          <w:szCs w:val="24"/>
        </w:rPr>
        <w:t>galactosemia</w:t>
      </w:r>
      <w:proofErr w:type="spellEnd"/>
      <w:r w:rsidRPr="00377595">
        <w:rPr>
          <w:rFonts w:ascii="Verdana" w:eastAsia="Times New Roman" w:hAnsi="Verdana" w:cs="Times New Roman"/>
          <w:sz w:val="24"/>
          <w:szCs w:val="24"/>
        </w:rPr>
        <w:t xml:space="preserve"> and lactose intolerance.</w:t>
      </w:r>
    </w:p>
    <w:p w:rsidR="00500AFE" w:rsidRPr="00500AFE" w:rsidRDefault="00500AFE" w:rsidP="00500AFE">
      <w:pPr>
        <w:autoSpaceDE w:val="0"/>
        <w:autoSpaceDN w:val="0"/>
        <w:adjustRightInd w:val="0"/>
        <w:jc w:val="both"/>
        <w:rPr>
          <w:rFonts w:ascii="Verdana" w:eastAsia="Times New Roman" w:hAnsi="Verdana" w:cs="Times New Roman"/>
          <w:b/>
          <w:bCs/>
          <w:color w:val="C00000"/>
          <w:sz w:val="24"/>
          <w:szCs w:val="24"/>
          <w:lang w:bidi="si-LK"/>
        </w:rPr>
      </w:pPr>
      <w:r w:rsidRPr="00500AFE">
        <w:rPr>
          <w:rFonts w:ascii="Verdana" w:eastAsia="Times New Roman" w:hAnsi="Verdana" w:cs="Times New Roman"/>
          <w:b/>
          <w:bCs/>
          <w:color w:val="C00000"/>
          <w:sz w:val="24"/>
          <w:szCs w:val="24"/>
          <w:lang w:bidi="si-LK"/>
        </w:rPr>
        <w:t>Introduction</w:t>
      </w:r>
    </w:p>
    <w:p w:rsidR="00500AFE" w:rsidRDefault="00500AFE" w:rsidP="006D3D6C">
      <w:pPr>
        <w:autoSpaceDE w:val="0"/>
        <w:autoSpaceDN w:val="0"/>
        <w:adjustRightInd w:val="0"/>
        <w:ind w:firstLine="720"/>
        <w:jc w:val="both"/>
        <w:rPr>
          <w:rFonts w:ascii="Verdana" w:eastAsia="Times New Roman" w:hAnsi="Verdana" w:cs="Times New Roman"/>
          <w:sz w:val="24"/>
          <w:szCs w:val="24"/>
          <w:lang w:bidi="si-LK"/>
        </w:rPr>
      </w:pPr>
      <w:r>
        <w:rPr>
          <w:rFonts w:ascii="Verdana" w:eastAsia="Times New Roman" w:hAnsi="Verdana" w:cs="Times New Roman"/>
          <w:sz w:val="24"/>
          <w:szCs w:val="24"/>
          <w:lang w:bidi="si-LK"/>
        </w:rPr>
        <w:t xml:space="preserve">In </w:t>
      </w:r>
      <w:r w:rsidRPr="00500AFE">
        <w:rPr>
          <w:rFonts w:ascii="Verdana" w:eastAsia="Times New Roman" w:hAnsi="Verdana" w:cs="Times New Roman"/>
          <w:sz w:val="24"/>
          <w:szCs w:val="24"/>
          <w:lang w:bidi="si-LK"/>
        </w:rPr>
        <w:t xml:space="preserve">this chapter on carbohydrates, we will focus </w:t>
      </w:r>
      <w:r>
        <w:rPr>
          <w:rFonts w:ascii="Verdana" w:eastAsia="Times New Roman" w:hAnsi="Verdana" w:cs="Times New Roman"/>
          <w:sz w:val="24"/>
          <w:szCs w:val="24"/>
          <w:lang w:bidi="si-LK"/>
        </w:rPr>
        <w:t xml:space="preserve">our attention </w:t>
      </w:r>
      <w:r w:rsidRPr="00500AFE">
        <w:rPr>
          <w:rFonts w:ascii="Verdana" w:eastAsia="Times New Roman" w:hAnsi="Verdana" w:cs="Times New Roman"/>
          <w:sz w:val="24"/>
          <w:szCs w:val="24"/>
          <w:lang w:bidi="si-LK"/>
        </w:rPr>
        <w:t xml:space="preserve">almost exclusively on biochemistry, the chemistry of living systems. Like organic chemistry, biochemistry </w:t>
      </w:r>
      <w:r>
        <w:rPr>
          <w:rFonts w:ascii="Verdana" w:eastAsia="Times New Roman" w:hAnsi="Verdana" w:cs="Times New Roman"/>
          <w:sz w:val="24"/>
          <w:szCs w:val="24"/>
          <w:lang w:bidi="si-LK"/>
        </w:rPr>
        <w:t>is a separate branch of chemistry</w:t>
      </w:r>
      <w:r w:rsidRPr="00500AFE">
        <w:rPr>
          <w:rFonts w:ascii="Verdana" w:eastAsia="Times New Roman" w:hAnsi="Verdana" w:cs="Times New Roman"/>
          <w:sz w:val="24"/>
          <w:szCs w:val="24"/>
          <w:lang w:bidi="si-LK"/>
        </w:rPr>
        <w:t xml:space="preserve">, and </w:t>
      </w:r>
      <w:r>
        <w:rPr>
          <w:rFonts w:ascii="Verdana" w:eastAsia="Times New Roman" w:hAnsi="Verdana" w:cs="Times New Roman"/>
          <w:sz w:val="24"/>
          <w:szCs w:val="24"/>
          <w:lang w:bidi="si-LK"/>
        </w:rPr>
        <w:t xml:space="preserve">in an introductory course </w:t>
      </w:r>
      <w:r w:rsidRPr="00500AFE">
        <w:rPr>
          <w:rFonts w:ascii="Verdana" w:eastAsia="Times New Roman" w:hAnsi="Verdana" w:cs="Times New Roman"/>
          <w:sz w:val="24"/>
          <w:szCs w:val="24"/>
          <w:lang w:bidi="si-LK"/>
        </w:rPr>
        <w:t xml:space="preserve">we can </w:t>
      </w:r>
      <w:r>
        <w:rPr>
          <w:rFonts w:ascii="Verdana" w:eastAsia="Times New Roman" w:hAnsi="Verdana" w:cs="Times New Roman"/>
          <w:sz w:val="24"/>
          <w:szCs w:val="24"/>
          <w:lang w:bidi="si-LK"/>
        </w:rPr>
        <w:t xml:space="preserve">only </w:t>
      </w:r>
      <w:r w:rsidRPr="00500AFE">
        <w:rPr>
          <w:rFonts w:ascii="Verdana" w:eastAsia="Times New Roman" w:hAnsi="Verdana" w:cs="Times New Roman"/>
          <w:sz w:val="24"/>
          <w:szCs w:val="24"/>
          <w:lang w:bidi="si-LK"/>
        </w:rPr>
        <w:t xml:space="preserve">discuss only </w:t>
      </w:r>
      <w:r>
        <w:rPr>
          <w:rFonts w:ascii="Verdana" w:eastAsia="Times New Roman" w:hAnsi="Verdana" w:cs="Times New Roman"/>
          <w:sz w:val="24"/>
          <w:szCs w:val="24"/>
          <w:lang w:bidi="si-LK"/>
        </w:rPr>
        <w:t>the</w:t>
      </w:r>
      <w:r w:rsidRPr="00500AFE">
        <w:rPr>
          <w:rFonts w:ascii="Verdana" w:eastAsia="Times New Roman" w:hAnsi="Verdana" w:cs="Times New Roman"/>
          <w:sz w:val="24"/>
          <w:szCs w:val="24"/>
          <w:lang w:bidi="si-LK"/>
        </w:rPr>
        <w:t xml:space="preserve"> </w:t>
      </w:r>
      <w:r>
        <w:rPr>
          <w:rFonts w:ascii="Verdana" w:eastAsia="Times New Roman" w:hAnsi="Verdana" w:cs="Times New Roman"/>
          <w:sz w:val="24"/>
          <w:szCs w:val="24"/>
          <w:lang w:bidi="si-LK"/>
        </w:rPr>
        <w:t>fundamentals</w:t>
      </w:r>
      <w:r w:rsidRPr="00500AFE">
        <w:rPr>
          <w:rFonts w:ascii="Verdana" w:eastAsia="Times New Roman" w:hAnsi="Verdana" w:cs="Times New Roman"/>
          <w:sz w:val="24"/>
          <w:szCs w:val="24"/>
          <w:lang w:bidi="si-LK"/>
        </w:rPr>
        <w:t xml:space="preserve">. </w:t>
      </w:r>
      <w:r>
        <w:rPr>
          <w:rFonts w:ascii="Verdana" w:eastAsia="Times New Roman" w:hAnsi="Verdana" w:cs="Times New Roman"/>
          <w:sz w:val="24"/>
          <w:szCs w:val="24"/>
          <w:lang w:bidi="si-LK"/>
        </w:rPr>
        <w:t>The</w:t>
      </w:r>
      <w:r w:rsidRPr="00500AFE">
        <w:rPr>
          <w:rFonts w:ascii="Verdana" w:eastAsia="Times New Roman" w:hAnsi="Verdana" w:cs="Times New Roman"/>
          <w:sz w:val="24"/>
          <w:szCs w:val="24"/>
          <w:lang w:bidi="si-LK"/>
        </w:rPr>
        <w:t xml:space="preserve"> approach to biochemistry </w:t>
      </w:r>
      <w:proofErr w:type="gramStart"/>
      <w:r>
        <w:rPr>
          <w:rFonts w:ascii="Verdana" w:eastAsia="Times New Roman" w:hAnsi="Verdana" w:cs="Times New Roman"/>
          <w:sz w:val="24"/>
          <w:szCs w:val="24"/>
          <w:lang w:bidi="si-LK"/>
        </w:rPr>
        <w:t xml:space="preserve">is </w:t>
      </w:r>
      <w:r w:rsidRPr="00500AFE">
        <w:rPr>
          <w:rFonts w:ascii="Verdana" w:eastAsia="Times New Roman" w:hAnsi="Verdana" w:cs="Times New Roman"/>
          <w:sz w:val="24"/>
          <w:szCs w:val="24"/>
          <w:lang w:bidi="si-LK"/>
        </w:rPr>
        <w:t xml:space="preserve"> similar</w:t>
      </w:r>
      <w:proofErr w:type="gramEnd"/>
      <w:r w:rsidRPr="00500AFE">
        <w:rPr>
          <w:rFonts w:ascii="Verdana" w:eastAsia="Times New Roman" w:hAnsi="Verdana" w:cs="Times New Roman"/>
          <w:sz w:val="24"/>
          <w:szCs w:val="24"/>
          <w:lang w:bidi="si-LK"/>
        </w:rPr>
        <w:t xml:space="preserve"> to </w:t>
      </w:r>
      <w:r>
        <w:rPr>
          <w:rFonts w:ascii="Verdana" w:eastAsia="Times New Roman" w:hAnsi="Verdana" w:cs="Times New Roman"/>
          <w:sz w:val="24"/>
          <w:szCs w:val="24"/>
          <w:lang w:bidi="si-LK"/>
        </w:rPr>
        <w:t>the</w:t>
      </w:r>
      <w:r w:rsidRPr="00500AFE">
        <w:rPr>
          <w:rFonts w:ascii="Verdana" w:eastAsia="Times New Roman" w:hAnsi="Verdana" w:cs="Times New Roman"/>
          <w:sz w:val="24"/>
          <w:szCs w:val="24"/>
          <w:lang w:bidi="si-LK"/>
        </w:rPr>
        <w:t xml:space="preserve"> approach </w:t>
      </w:r>
      <w:r>
        <w:rPr>
          <w:rFonts w:ascii="Verdana" w:eastAsia="Times New Roman" w:hAnsi="Verdana" w:cs="Times New Roman"/>
          <w:sz w:val="24"/>
          <w:szCs w:val="24"/>
          <w:lang w:bidi="si-LK"/>
        </w:rPr>
        <w:t>we took in</w:t>
      </w:r>
      <w:r w:rsidRPr="00500AFE">
        <w:rPr>
          <w:rFonts w:ascii="Verdana" w:eastAsia="Times New Roman" w:hAnsi="Verdana" w:cs="Times New Roman"/>
          <w:sz w:val="24"/>
          <w:szCs w:val="24"/>
          <w:lang w:bidi="si-LK"/>
        </w:rPr>
        <w:t xml:space="preserve"> organic chemistry</w:t>
      </w:r>
      <w:r>
        <w:rPr>
          <w:rFonts w:ascii="Verdana" w:eastAsia="Times New Roman" w:hAnsi="Verdana" w:cs="Times New Roman"/>
          <w:sz w:val="24"/>
          <w:szCs w:val="24"/>
          <w:lang w:bidi="si-LK"/>
        </w:rPr>
        <w:t xml:space="preserve"> in chapters 12 through 17 dealing with fundamentals of simple organic molecules: hydrocarbons, alcohol, ethers, </w:t>
      </w:r>
      <w:proofErr w:type="spellStart"/>
      <w:r>
        <w:rPr>
          <w:rFonts w:ascii="Verdana" w:eastAsia="Times New Roman" w:hAnsi="Verdana" w:cs="Times New Roman"/>
          <w:sz w:val="24"/>
          <w:szCs w:val="24"/>
          <w:lang w:bidi="si-LK"/>
        </w:rPr>
        <w:t>aldehydes</w:t>
      </w:r>
      <w:proofErr w:type="spellEnd"/>
      <w:r>
        <w:rPr>
          <w:rFonts w:ascii="Verdana" w:eastAsia="Times New Roman" w:hAnsi="Verdana" w:cs="Times New Roman"/>
          <w:sz w:val="24"/>
          <w:szCs w:val="24"/>
          <w:lang w:bidi="si-LK"/>
        </w:rPr>
        <w:t xml:space="preserve">, </w:t>
      </w:r>
      <w:proofErr w:type="spellStart"/>
      <w:r>
        <w:rPr>
          <w:rFonts w:ascii="Verdana" w:eastAsia="Times New Roman" w:hAnsi="Verdana" w:cs="Times New Roman"/>
          <w:sz w:val="24"/>
          <w:szCs w:val="24"/>
          <w:lang w:bidi="si-LK"/>
        </w:rPr>
        <w:t>ketones</w:t>
      </w:r>
      <w:proofErr w:type="spellEnd"/>
      <w:r>
        <w:rPr>
          <w:rFonts w:ascii="Verdana" w:eastAsia="Times New Roman" w:hAnsi="Verdana" w:cs="Times New Roman"/>
          <w:sz w:val="24"/>
          <w:szCs w:val="24"/>
          <w:lang w:bidi="si-LK"/>
        </w:rPr>
        <w:t>, amines and carboxylic acid and their derivatives</w:t>
      </w:r>
      <w:r w:rsidRPr="00500AFE">
        <w:rPr>
          <w:rFonts w:ascii="Verdana" w:eastAsia="Times New Roman" w:hAnsi="Verdana" w:cs="Times New Roman"/>
          <w:sz w:val="24"/>
          <w:szCs w:val="24"/>
          <w:lang w:bidi="si-LK"/>
        </w:rPr>
        <w:t xml:space="preserve">. </w:t>
      </w:r>
      <w:r w:rsidR="006D3D6C">
        <w:rPr>
          <w:rFonts w:ascii="Verdana" w:eastAsia="Times New Roman" w:hAnsi="Verdana" w:cs="Times New Roman"/>
          <w:sz w:val="24"/>
          <w:szCs w:val="24"/>
          <w:lang w:bidi="si-LK"/>
        </w:rPr>
        <w:t>Likewise</w:t>
      </w:r>
      <w:r w:rsidRPr="00500AFE">
        <w:rPr>
          <w:rFonts w:ascii="Verdana" w:eastAsia="Times New Roman" w:hAnsi="Verdana" w:cs="Times New Roman"/>
          <w:sz w:val="24"/>
          <w:szCs w:val="24"/>
          <w:lang w:bidi="si-LK"/>
        </w:rPr>
        <w:t xml:space="preserve"> individual chapters </w:t>
      </w:r>
      <w:r>
        <w:rPr>
          <w:rFonts w:ascii="Verdana" w:eastAsia="Times New Roman" w:hAnsi="Verdana" w:cs="Times New Roman"/>
          <w:sz w:val="24"/>
          <w:szCs w:val="24"/>
          <w:lang w:bidi="si-LK"/>
        </w:rPr>
        <w:t xml:space="preserve">18 thorough 23 will discuss </w:t>
      </w:r>
      <w:r w:rsidRPr="00500AFE">
        <w:rPr>
          <w:rFonts w:ascii="Verdana" w:eastAsia="Times New Roman" w:hAnsi="Verdana" w:cs="Times New Roman"/>
          <w:sz w:val="24"/>
          <w:szCs w:val="24"/>
          <w:lang w:bidi="si-LK"/>
        </w:rPr>
        <w:t xml:space="preserve">the major classes of biochemical compounds, which are carbohydrates, lipids, proteins, and nucleic acids. </w:t>
      </w:r>
      <w:r>
        <w:rPr>
          <w:rFonts w:ascii="Verdana" w:eastAsia="Times New Roman" w:hAnsi="Verdana" w:cs="Times New Roman"/>
          <w:sz w:val="24"/>
          <w:szCs w:val="24"/>
          <w:lang w:bidi="si-LK"/>
        </w:rPr>
        <w:t>Last few chapters 24 through 26 will deal mainly with</w:t>
      </w:r>
      <w:r w:rsidRPr="00500AFE">
        <w:rPr>
          <w:rFonts w:ascii="Verdana" w:eastAsia="Times New Roman" w:hAnsi="Verdana" w:cs="Times New Roman"/>
          <w:sz w:val="24"/>
          <w:szCs w:val="24"/>
          <w:lang w:bidi="si-LK"/>
        </w:rPr>
        <w:t xml:space="preserve"> the ma</w:t>
      </w:r>
      <w:r>
        <w:rPr>
          <w:rFonts w:ascii="Verdana" w:eastAsia="Times New Roman" w:hAnsi="Verdana" w:cs="Times New Roman"/>
          <w:sz w:val="24"/>
          <w:szCs w:val="24"/>
          <w:lang w:bidi="si-LK"/>
        </w:rPr>
        <w:t xml:space="preserve">jor types of chemical reactions, ATP and synthesis and degradation </w:t>
      </w:r>
      <w:proofErr w:type="spellStart"/>
      <w:proofErr w:type="gramStart"/>
      <w:r>
        <w:rPr>
          <w:rFonts w:ascii="Verdana" w:eastAsia="Times New Roman" w:hAnsi="Verdana" w:cs="Times New Roman"/>
          <w:sz w:val="24"/>
          <w:szCs w:val="24"/>
          <w:lang w:bidi="si-LK"/>
        </w:rPr>
        <w:t>og</w:t>
      </w:r>
      <w:proofErr w:type="spellEnd"/>
      <w:proofErr w:type="gramEnd"/>
      <w:r>
        <w:rPr>
          <w:rFonts w:ascii="Verdana" w:eastAsia="Times New Roman" w:hAnsi="Verdana" w:cs="Times New Roman"/>
          <w:sz w:val="24"/>
          <w:szCs w:val="24"/>
          <w:lang w:bidi="si-LK"/>
        </w:rPr>
        <w:t xml:space="preserve"> </w:t>
      </w:r>
      <w:proofErr w:type="spellStart"/>
      <w:r>
        <w:rPr>
          <w:rFonts w:ascii="Verdana" w:eastAsia="Times New Roman" w:hAnsi="Verdana" w:cs="Times New Roman"/>
          <w:sz w:val="24"/>
          <w:szCs w:val="24"/>
          <w:lang w:bidi="si-LK"/>
        </w:rPr>
        <w:t>biomolecules</w:t>
      </w:r>
      <w:proofErr w:type="spellEnd"/>
      <w:r>
        <w:rPr>
          <w:rFonts w:ascii="Verdana" w:eastAsia="Times New Roman" w:hAnsi="Verdana" w:cs="Times New Roman"/>
          <w:sz w:val="24"/>
          <w:szCs w:val="24"/>
          <w:lang w:bidi="si-LK"/>
        </w:rPr>
        <w:t xml:space="preserve"> </w:t>
      </w:r>
      <w:r w:rsidRPr="00500AFE">
        <w:rPr>
          <w:rFonts w:ascii="Verdana" w:eastAsia="Times New Roman" w:hAnsi="Verdana" w:cs="Times New Roman"/>
          <w:sz w:val="24"/>
          <w:szCs w:val="24"/>
          <w:lang w:bidi="si-LK"/>
        </w:rPr>
        <w:t>in living organisms</w:t>
      </w:r>
      <w:r>
        <w:rPr>
          <w:rFonts w:ascii="Verdana" w:eastAsia="Times New Roman" w:hAnsi="Verdana" w:cs="Times New Roman"/>
          <w:sz w:val="24"/>
          <w:szCs w:val="24"/>
          <w:lang w:bidi="si-LK"/>
        </w:rPr>
        <w:t>: the metabolism</w:t>
      </w:r>
      <w:r w:rsidRPr="00500AFE">
        <w:rPr>
          <w:rFonts w:ascii="Verdana" w:eastAsia="Times New Roman" w:hAnsi="Verdana" w:cs="Times New Roman"/>
          <w:sz w:val="24"/>
          <w:szCs w:val="24"/>
          <w:lang w:bidi="si-LK"/>
        </w:rPr>
        <w:t xml:space="preserve">. </w:t>
      </w:r>
    </w:p>
    <w:p w:rsidR="00500AFE" w:rsidRPr="00500AFE" w:rsidRDefault="006D3D6C" w:rsidP="006D3D6C">
      <w:pPr>
        <w:autoSpaceDE w:val="0"/>
        <w:autoSpaceDN w:val="0"/>
        <w:adjustRightInd w:val="0"/>
        <w:jc w:val="both"/>
        <w:rPr>
          <w:rFonts w:ascii="Verdana" w:hAnsi="Verdana"/>
          <w:b/>
          <w:bCs/>
          <w:color w:val="C00000"/>
          <w:sz w:val="28"/>
        </w:rPr>
      </w:pPr>
      <w:r>
        <w:rPr>
          <w:rFonts w:ascii="Verdana" w:eastAsia="Times New Roman" w:hAnsi="Verdana" w:cs="Times New Roman"/>
          <w:sz w:val="24"/>
          <w:szCs w:val="24"/>
          <w:lang w:bidi="si-LK"/>
        </w:rPr>
        <w:t xml:space="preserve">In this chapter we discuss the fundamentals of </w:t>
      </w:r>
      <w:proofErr w:type="spellStart"/>
      <w:r>
        <w:rPr>
          <w:rFonts w:ascii="Verdana" w:eastAsia="Times New Roman" w:hAnsi="Verdana" w:cs="Times New Roman"/>
          <w:sz w:val="24"/>
          <w:szCs w:val="24"/>
          <w:lang w:bidi="si-LK"/>
        </w:rPr>
        <w:t>carborhydrates</w:t>
      </w:r>
      <w:proofErr w:type="spellEnd"/>
      <w:r>
        <w:rPr>
          <w:rFonts w:ascii="Verdana" w:eastAsia="Times New Roman" w:hAnsi="Verdana" w:cs="Times New Roman"/>
          <w:sz w:val="24"/>
          <w:szCs w:val="24"/>
          <w:lang w:bidi="si-LK"/>
        </w:rPr>
        <w:t xml:space="preserve">. </w:t>
      </w:r>
      <w:r w:rsidR="00500AFE" w:rsidRPr="00500AFE">
        <w:rPr>
          <w:rFonts w:ascii="Verdana" w:eastAsia="Times New Roman" w:hAnsi="Verdana" w:cs="Times New Roman"/>
          <w:sz w:val="24"/>
          <w:szCs w:val="24"/>
          <w:lang w:bidi="si-LK"/>
        </w:rPr>
        <w:t xml:space="preserve">The same functional groups found in organic compounds are also present in biochemical compounds. Usually, however, there is greater structural complexity associated with biochemical compounds as a result of </w:t>
      </w:r>
      <w:proofErr w:type="spellStart"/>
      <w:r w:rsidR="00500AFE" w:rsidRPr="00500AFE">
        <w:rPr>
          <w:rFonts w:ascii="Verdana" w:eastAsia="Times New Roman" w:hAnsi="Verdana" w:cs="Times New Roman"/>
          <w:sz w:val="24"/>
          <w:szCs w:val="24"/>
          <w:lang w:bidi="si-LK"/>
        </w:rPr>
        <w:t>polyfunctionality</w:t>
      </w:r>
      <w:proofErr w:type="spellEnd"/>
      <w:r>
        <w:rPr>
          <w:rFonts w:ascii="Verdana" w:eastAsia="Times New Roman" w:hAnsi="Verdana" w:cs="Times New Roman"/>
          <w:sz w:val="24"/>
          <w:szCs w:val="24"/>
          <w:lang w:bidi="si-LK"/>
        </w:rPr>
        <w:t>:</w:t>
      </w:r>
      <w:r w:rsidR="00500AFE" w:rsidRPr="00500AFE">
        <w:rPr>
          <w:rFonts w:ascii="Verdana" w:eastAsia="Times New Roman" w:hAnsi="Verdana" w:cs="Times New Roman"/>
          <w:sz w:val="24"/>
          <w:szCs w:val="24"/>
          <w:lang w:bidi="si-LK"/>
        </w:rPr>
        <w:t xml:space="preserve"> several different functional groups are present. Often biochemical compounds interact with each other, within cells, to form larger structures. But the same chemical principles and chemical reactions associated with the various organic functional groups that we have studied apply to these </w:t>
      </w:r>
      <w:r>
        <w:rPr>
          <w:rFonts w:ascii="Verdana" w:eastAsia="Times New Roman" w:hAnsi="Verdana" w:cs="Times New Roman"/>
          <w:sz w:val="24"/>
          <w:szCs w:val="24"/>
          <w:lang w:bidi="si-LK"/>
        </w:rPr>
        <w:t xml:space="preserve">larger </w:t>
      </w:r>
      <w:proofErr w:type="spellStart"/>
      <w:r>
        <w:rPr>
          <w:rFonts w:ascii="Verdana" w:eastAsia="Times New Roman" w:hAnsi="Verdana" w:cs="Times New Roman"/>
          <w:sz w:val="24"/>
          <w:szCs w:val="24"/>
          <w:lang w:bidi="si-LK"/>
        </w:rPr>
        <w:t>biomolecules</w:t>
      </w:r>
      <w:proofErr w:type="spellEnd"/>
      <w:r>
        <w:rPr>
          <w:rFonts w:ascii="Verdana" w:eastAsia="Times New Roman" w:hAnsi="Verdana" w:cs="Times New Roman"/>
          <w:sz w:val="24"/>
          <w:szCs w:val="24"/>
          <w:lang w:bidi="si-LK"/>
        </w:rPr>
        <w:t xml:space="preserve"> as</w:t>
      </w:r>
      <w:r w:rsidR="00500AFE" w:rsidRPr="00500AFE">
        <w:rPr>
          <w:rFonts w:ascii="Verdana" w:eastAsia="Times New Roman" w:hAnsi="Verdana" w:cs="Times New Roman"/>
          <w:sz w:val="24"/>
          <w:szCs w:val="24"/>
          <w:lang w:bidi="si-LK"/>
        </w:rPr>
        <w:t xml:space="preserve"> wall</w:t>
      </w:r>
    </w:p>
    <w:p w:rsidR="006D3D6C" w:rsidRDefault="006D3D6C">
      <w:pPr>
        <w:rPr>
          <w:rFonts w:ascii="Verdana" w:hAnsi="Verdana"/>
          <w:b/>
          <w:bCs/>
          <w:color w:val="C00000"/>
          <w:sz w:val="28"/>
        </w:rPr>
      </w:pPr>
    </w:p>
    <w:p w:rsidR="006D3D6C" w:rsidRDefault="006D3D6C">
      <w:pPr>
        <w:rPr>
          <w:rFonts w:ascii="Verdana" w:hAnsi="Verdana"/>
          <w:b/>
          <w:bCs/>
          <w:color w:val="C00000"/>
          <w:sz w:val="28"/>
        </w:rPr>
      </w:pPr>
    </w:p>
    <w:p w:rsidR="00CC37B6" w:rsidRDefault="00CC37B6">
      <w:pPr>
        <w:rPr>
          <w:rFonts w:ascii="Verdana" w:hAnsi="Verdana"/>
          <w:b/>
          <w:bCs/>
          <w:color w:val="C00000"/>
          <w:sz w:val="28"/>
        </w:rPr>
      </w:pPr>
      <w:r w:rsidRPr="00CC37B6">
        <w:rPr>
          <w:rFonts w:ascii="Verdana" w:hAnsi="Verdana"/>
          <w:b/>
          <w:bCs/>
          <w:color w:val="C00000"/>
          <w:sz w:val="28"/>
        </w:rPr>
        <w:lastRenderedPageBreak/>
        <w:t>18.1 Biochemistry--An Overview</w:t>
      </w:r>
    </w:p>
    <w:p w:rsidR="00CC37B6" w:rsidRDefault="00AD401A" w:rsidP="006D3D6C">
      <w:pPr>
        <w:ind w:firstLine="720"/>
        <w:jc w:val="both"/>
        <w:rPr>
          <w:rFonts w:ascii="Verdana" w:hAnsi="Verdana"/>
          <w:bCs/>
          <w:sz w:val="24"/>
        </w:rPr>
      </w:pPr>
      <w:r w:rsidRPr="00AD401A">
        <w:rPr>
          <w:rFonts w:ascii="Verdana" w:hAnsi="Verdana"/>
          <w:bCs/>
          <w:sz w:val="24"/>
        </w:rPr>
        <w:t>Biochemistry is the study of the chemical substances found in living organisms and the chemical interactions of these substances with each other.</w:t>
      </w:r>
      <w:r>
        <w:rPr>
          <w:rFonts w:ascii="Verdana" w:hAnsi="Verdana"/>
          <w:bCs/>
          <w:sz w:val="24"/>
        </w:rPr>
        <w:t xml:space="preserve"> </w:t>
      </w:r>
      <w:r w:rsidR="00CC37B6" w:rsidRPr="00CC37B6">
        <w:rPr>
          <w:rFonts w:ascii="Verdana" w:hAnsi="Verdana"/>
          <w:bCs/>
          <w:sz w:val="24"/>
        </w:rPr>
        <w:t xml:space="preserve"> It deals with the structure and function of cellular components, such as proteins, carbohydrates, lipids, nucleic acids, and other </w:t>
      </w:r>
      <w:proofErr w:type="spellStart"/>
      <w:r w:rsidR="00CC37B6" w:rsidRPr="00CC37B6">
        <w:rPr>
          <w:rFonts w:ascii="Verdana" w:hAnsi="Verdana"/>
          <w:bCs/>
          <w:sz w:val="24"/>
        </w:rPr>
        <w:t>biomolecules</w:t>
      </w:r>
      <w:proofErr w:type="spellEnd"/>
      <w:r w:rsidR="00CC37B6" w:rsidRPr="00CC37B6">
        <w:rPr>
          <w:rFonts w:ascii="Verdana" w:hAnsi="Verdana"/>
          <w:bCs/>
          <w:sz w:val="24"/>
        </w:rPr>
        <w:t>.</w:t>
      </w:r>
    </w:p>
    <w:p w:rsidR="00AD401A" w:rsidRDefault="00AD401A" w:rsidP="00AD401A">
      <w:pPr>
        <w:jc w:val="both"/>
        <w:rPr>
          <w:rFonts w:ascii="Verdana" w:hAnsi="Verdana"/>
          <w:bCs/>
          <w:sz w:val="24"/>
        </w:rPr>
      </w:pPr>
      <w:r>
        <w:rPr>
          <w:rFonts w:ascii="Verdana" w:hAnsi="Verdana"/>
          <w:bCs/>
          <w:sz w:val="24"/>
        </w:rPr>
        <w:t>There are t</w:t>
      </w:r>
      <w:r w:rsidRPr="00AD401A">
        <w:rPr>
          <w:rFonts w:ascii="Verdana" w:hAnsi="Verdana"/>
          <w:bCs/>
          <w:sz w:val="24"/>
        </w:rPr>
        <w:t>wo types of biochemical substances: bioinorganic substances and</w:t>
      </w:r>
    </w:p>
    <w:p w:rsidR="00AD401A" w:rsidRPr="00AD401A" w:rsidRDefault="00AD401A" w:rsidP="00AD401A">
      <w:pPr>
        <w:rPr>
          <w:rFonts w:ascii="Verdana" w:hAnsi="Verdana"/>
          <w:bCs/>
          <w:sz w:val="24"/>
        </w:rPr>
      </w:pPr>
      <w:r w:rsidRPr="00AD401A">
        <w:rPr>
          <w:rFonts w:ascii="Verdana" w:hAnsi="Verdana"/>
          <w:b/>
          <w:bCs/>
          <w:color w:val="C0504D" w:themeColor="accent2"/>
          <w:sz w:val="24"/>
        </w:rPr>
        <w:t>Inorganic substances</w:t>
      </w:r>
      <w:r w:rsidRPr="00AD401A">
        <w:rPr>
          <w:rFonts w:ascii="Verdana" w:hAnsi="Verdana"/>
          <w:bCs/>
          <w:color w:val="984806" w:themeColor="accent6" w:themeShade="80"/>
          <w:sz w:val="24"/>
        </w:rPr>
        <w:t>:</w:t>
      </w:r>
      <w:r w:rsidRPr="00AD401A">
        <w:rPr>
          <w:rFonts w:ascii="Verdana" w:hAnsi="Verdana"/>
          <w:bCs/>
          <w:sz w:val="24"/>
        </w:rPr>
        <w:t xml:space="preserve"> water and inorganic salts. </w:t>
      </w:r>
    </w:p>
    <w:p w:rsidR="00AD401A" w:rsidRDefault="00AD401A" w:rsidP="00AD401A">
      <w:pPr>
        <w:rPr>
          <w:rFonts w:ascii="Verdana" w:hAnsi="Verdana"/>
          <w:bCs/>
          <w:sz w:val="24"/>
        </w:rPr>
      </w:pPr>
      <w:r w:rsidRPr="00AD401A">
        <w:rPr>
          <w:rFonts w:ascii="Verdana" w:hAnsi="Verdana"/>
          <w:b/>
          <w:bCs/>
          <w:color w:val="C0504D" w:themeColor="accent2"/>
          <w:sz w:val="24"/>
        </w:rPr>
        <w:t>Bioorganic substances</w:t>
      </w:r>
      <w:r>
        <w:rPr>
          <w:rFonts w:ascii="Verdana" w:hAnsi="Verdana"/>
          <w:bCs/>
          <w:sz w:val="24"/>
        </w:rPr>
        <w:t xml:space="preserve">: Carbohydrates, </w:t>
      </w:r>
      <w:r w:rsidR="00490870" w:rsidRPr="00CC37B6">
        <w:rPr>
          <w:rFonts w:ascii="Verdana" w:hAnsi="Verdana"/>
          <w:bCs/>
          <w:sz w:val="24"/>
        </w:rPr>
        <w:t>Lipids</w:t>
      </w:r>
      <w:r>
        <w:rPr>
          <w:rFonts w:ascii="Verdana" w:hAnsi="Verdana"/>
          <w:bCs/>
          <w:sz w:val="24"/>
        </w:rPr>
        <w:t xml:space="preserve">, </w:t>
      </w:r>
      <w:r w:rsidR="00490870" w:rsidRPr="00CC37B6">
        <w:rPr>
          <w:rFonts w:ascii="Verdana" w:hAnsi="Verdana"/>
          <w:bCs/>
          <w:sz w:val="24"/>
        </w:rPr>
        <w:t>Proteins</w:t>
      </w:r>
      <w:r>
        <w:rPr>
          <w:rFonts w:ascii="Verdana" w:hAnsi="Verdana"/>
          <w:bCs/>
          <w:sz w:val="24"/>
        </w:rPr>
        <w:t xml:space="preserve">, and </w:t>
      </w:r>
      <w:r w:rsidR="00490870" w:rsidRPr="00CC37B6">
        <w:rPr>
          <w:rFonts w:ascii="Verdana" w:hAnsi="Verdana"/>
          <w:bCs/>
          <w:sz w:val="24"/>
        </w:rPr>
        <w:t>Nucleic Acids</w:t>
      </w:r>
      <w:r>
        <w:rPr>
          <w:rFonts w:ascii="Verdana" w:hAnsi="Verdana"/>
          <w:bCs/>
          <w:sz w:val="24"/>
        </w:rPr>
        <w:t>.</w:t>
      </w:r>
    </w:p>
    <w:p w:rsidR="00360577" w:rsidRDefault="00AD401A" w:rsidP="00AD401A">
      <w:pPr>
        <w:rPr>
          <w:rFonts w:ascii="Verdana" w:hAnsi="Verdana"/>
          <w:bCs/>
          <w:color w:val="000000" w:themeColor="text1"/>
          <w:sz w:val="24"/>
        </w:rPr>
      </w:pPr>
      <w:r w:rsidRPr="00AD401A">
        <w:rPr>
          <w:rFonts w:ascii="Verdana" w:hAnsi="Verdana"/>
          <w:b/>
          <w:bCs/>
          <w:color w:val="C0504D" w:themeColor="accent2"/>
          <w:sz w:val="24"/>
        </w:rPr>
        <w:t>Complex bioorganic/inorganic Molecules</w:t>
      </w:r>
      <w:r>
        <w:rPr>
          <w:rFonts w:ascii="Verdana" w:hAnsi="Verdana"/>
          <w:bCs/>
          <w:sz w:val="24"/>
        </w:rPr>
        <w:t>:</w:t>
      </w:r>
      <w:r w:rsidR="00490870" w:rsidRPr="00CC37B6">
        <w:rPr>
          <w:rFonts w:ascii="Verdana" w:hAnsi="Verdana"/>
          <w:bCs/>
          <w:sz w:val="24"/>
        </w:rPr>
        <w:t xml:space="preserve"> </w:t>
      </w:r>
      <w:r>
        <w:rPr>
          <w:rFonts w:ascii="Verdana" w:hAnsi="Verdana"/>
          <w:bCs/>
          <w:color w:val="000000" w:themeColor="text1"/>
          <w:sz w:val="24"/>
        </w:rPr>
        <w:t xml:space="preserve">Enzymes, </w:t>
      </w:r>
      <w:r w:rsidR="004133C1">
        <w:rPr>
          <w:rFonts w:ascii="Verdana" w:hAnsi="Verdana"/>
          <w:bCs/>
          <w:color w:val="000000" w:themeColor="text1"/>
          <w:sz w:val="24"/>
        </w:rPr>
        <w:t>V</w:t>
      </w:r>
      <w:r>
        <w:rPr>
          <w:rFonts w:ascii="Verdana" w:hAnsi="Verdana"/>
          <w:bCs/>
          <w:color w:val="000000" w:themeColor="text1"/>
          <w:sz w:val="24"/>
        </w:rPr>
        <w:t xml:space="preserve">itamins, DNA, RNA, and </w:t>
      </w:r>
      <w:r w:rsidR="004133C1">
        <w:rPr>
          <w:rFonts w:ascii="Verdana" w:hAnsi="Verdana"/>
          <w:bCs/>
          <w:color w:val="000000" w:themeColor="text1"/>
          <w:sz w:val="24"/>
        </w:rPr>
        <w:t>H</w:t>
      </w:r>
      <w:r>
        <w:rPr>
          <w:rFonts w:ascii="Verdana" w:hAnsi="Verdana"/>
          <w:bCs/>
          <w:color w:val="000000" w:themeColor="text1"/>
          <w:sz w:val="24"/>
        </w:rPr>
        <w:t>emoglobin etc.</w:t>
      </w:r>
    </w:p>
    <w:p w:rsidR="004133C1" w:rsidRPr="004133C1" w:rsidRDefault="004133C1" w:rsidP="004133C1">
      <w:pPr>
        <w:jc w:val="both"/>
        <w:rPr>
          <w:rFonts w:ascii="Verdana" w:hAnsi="Verdana"/>
          <w:bCs/>
          <w:color w:val="000000" w:themeColor="text1"/>
          <w:sz w:val="24"/>
        </w:rPr>
      </w:pPr>
      <w:r w:rsidRPr="004133C1">
        <w:rPr>
          <w:rFonts w:ascii="Verdana" w:hAnsi="Verdana"/>
          <w:bCs/>
          <w:color w:val="000000" w:themeColor="text1"/>
          <w:sz w:val="24"/>
        </w:rPr>
        <w:t>As isolated compounds, bioinorganic</w:t>
      </w:r>
      <w:r>
        <w:rPr>
          <w:rFonts w:ascii="Verdana" w:hAnsi="Verdana"/>
          <w:bCs/>
          <w:color w:val="000000" w:themeColor="text1"/>
          <w:sz w:val="24"/>
        </w:rPr>
        <w:t>/</w:t>
      </w:r>
      <w:r w:rsidRPr="004133C1">
        <w:rPr>
          <w:rFonts w:ascii="Verdana" w:hAnsi="Verdana"/>
          <w:bCs/>
          <w:color w:val="000000" w:themeColor="text1"/>
          <w:sz w:val="24"/>
        </w:rPr>
        <w:t>bioorganic</w:t>
      </w:r>
      <w:r>
        <w:rPr>
          <w:rFonts w:ascii="Verdana" w:hAnsi="Verdana"/>
          <w:bCs/>
          <w:color w:val="000000" w:themeColor="text1"/>
          <w:sz w:val="24"/>
        </w:rPr>
        <w:t>/complex</w:t>
      </w:r>
      <w:r w:rsidRPr="004133C1">
        <w:rPr>
          <w:rFonts w:ascii="Verdana" w:hAnsi="Verdana"/>
          <w:bCs/>
          <w:color w:val="000000" w:themeColor="text1"/>
          <w:sz w:val="24"/>
        </w:rPr>
        <w:t xml:space="preserve"> substances have no life in and of themselves. Yet when these substances are gathered together in a cell, their chemical interactions are able to sustain life.</w:t>
      </w:r>
    </w:p>
    <w:p w:rsidR="004133C1" w:rsidRPr="004133C1" w:rsidRDefault="004133C1" w:rsidP="004133C1">
      <w:pPr>
        <w:rPr>
          <w:rFonts w:ascii="Verdana" w:hAnsi="Verdana"/>
          <w:b/>
          <w:bCs/>
          <w:color w:val="C00000"/>
          <w:sz w:val="24"/>
        </w:rPr>
      </w:pPr>
      <w:r w:rsidRPr="004133C1">
        <w:rPr>
          <w:rFonts w:ascii="Verdana" w:hAnsi="Verdana"/>
          <w:b/>
          <w:bCs/>
          <w:color w:val="C00000"/>
          <w:sz w:val="24"/>
        </w:rPr>
        <w:t>Plant Materials</w:t>
      </w:r>
    </w:p>
    <w:p w:rsidR="004133C1" w:rsidRPr="00AD401A" w:rsidRDefault="004133C1" w:rsidP="00AD401A">
      <w:pPr>
        <w:rPr>
          <w:rFonts w:ascii="Verdana" w:hAnsi="Verdana"/>
          <w:bCs/>
          <w:color w:val="000000" w:themeColor="text1"/>
          <w:sz w:val="24"/>
        </w:rPr>
      </w:pPr>
      <w:r w:rsidRPr="004133C1">
        <w:rPr>
          <w:rFonts w:ascii="Verdana" w:hAnsi="Verdana"/>
          <w:bCs/>
          <w:color w:val="000000" w:themeColor="text1"/>
          <w:sz w:val="24"/>
        </w:rPr>
        <w:t xml:space="preserve">It is estimated that more than half of all organic carbon atoms are found in the </w:t>
      </w:r>
      <w:r w:rsidRPr="004133C1">
        <w:rPr>
          <w:rFonts w:ascii="Verdana" w:hAnsi="Verdana"/>
          <w:b/>
          <w:bCs/>
          <w:color w:val="C00000"/>
          <w:sz w:val="24"/>
        </w:rPr>
        <w:t>carbohydrate materials</w:t>
      </w:r>
      <w:r w:rsidRPr="004133C1">
        <w:rPr>
          <w:rFonts w:ascii="Verdana" w:hAnsi="Verdana"/>
          <w:bCs/>
          <w:color w:val="000000" w:themeColor="text1"/>
          <w:sz w:val="24"/>
        </w:rPr>
        <w:t xml:space="preserve"> of plants.</w:t>
      </w:r>
      <w:r>
        <w:rPr>
          <w:rFonts w:ascii="Verdana" w:hAnsi="Verdana"/>
          <w:bCs/>
          <w:color w:val="000000" w:themeColor="text1"/>
          <w:sz w:val="24"/>
        </w:rPr>
        <w:t xml:space="preserve"> </w:t>
      </w:r>
      <w:r w:rsidRPr="004133C1">
        <w:rPr>
          <w:rFonts w:ascii="Verdana" w:hAnsi="Verdana"/>
          <w:bCs/>
          <w:color w:val="000000" w:themeColor="text1"/>
          <w:sz w:val="24"/>
        </w:rPr>
        <w:t>Human uses for carbohydrates of the plant kingdom extend beyond food. Carbohydrates in the form of cotton and linen are used as clothing. Carbohydrates in the form of wood are used for shelter and heating and in making paper.</w:t>
      </w:r>
    </w:p>
    <w:p w:rsidR="00A77365" w:rsidRPr="00F11535" w:rsidRDefault="00CC37B6" w:rsidP="00AD401A">
      <w:pPr>
        <w:rPr>
          <w:rFonts w:ascii="Verdana" w:hAnsi="Verdana"/>
          <w:b/>
          <w:bCs/>
          <w:color w:val="C00000"/>
          <w:sz w:val="28"/>
        </w:rPr>
      </w:pPr>
      <w:r w:rsidRPr="00AD401A">
        <w:rPr>
          <w:rFonts w:ascii="Verdana" w:hAnsi="Verdana"/>
          <w:b/>
          <w:bCs/>
          <w:color w:val="C00000"/>
          <w:sz w:val="28"/>
        </w:rPr>
        <w:br/>
      </w:r>
      <w:r w:rsidRPr="00F11535">
        <w:rPr>
          <w:rFonts w:ascii="Verdana" w:hAnsi="Verdana"/>
          <w:b/>
          <w:bCs/>
          <w:color w:val="C00000"/>
          <w:sz w:val="28"/>
        </w:rPr>
        <w:t>18.2 Occurrence and Functions of Carbohydrates</w:t>
      </w:r>
    </w:p>
    <w:p w:rsidR="0036351E" w:rsidRPr="0036351E" w:rsidRDefault="0058149E" w:rsidP="0036351E">
      <w:pPr>
        <w:rPr>
          <w:rFonts w:ascii="Verdana" w:hAnsi="Verdana"/>
          <w:sz w:val="24"/>
          <w:szCs w:val="20"/>
        </w:rPr>
      </w:pPr>
      <w:r>
        <w:rPr>
          <w:rFonts w:ascii="Verdana" w:hAnsi="Verdana"/>
          <w:sz w:val="24"/>
          <w:szCs w:val="20"/>
        </w:rPr>
        <w:t xml:space="preserve">Almost </w:t>
      </w:r>
      <w:r w:rsidR="00A77365" w:rsidRPr="00A77365">
        <w:rPr>
          <w:rFonts w:ascii="Verdana" w:hAnsi="Verdana"/>
          <w:sz w:val="24"/>
          <w:szCs w:val="20"/>
        </w:rPr>
        <w:t>75% of dry plant material</w:t>
      </w:r>
      <w:r w:rsidR="00A77365">
        <w:rPr>
          <w:rFonts w:ascii="Verdana" w:hAnsi="Verdana"/>
          <w:sz w:val="24"/>
          <w:szCs w:val="20"/>
        </w:rPr>
        <w:t xml:space="preserve"> is pr</w:t>
      </w:r>
      <w:r w:rsidR="00A77365" w:rsidRPr="00A77365">
        <w:rPr>
          <w:rFonts w:ascii="Verdana" w:hAnsi="Verdana"/>
          <w:sz w:val="24"/>
          <w:szCs w:val="20"/>
        </w:rPr>
        <w:t>oduced by photosynthesis</w:t>
      </w:r>
      <w:r w:rsidR="00A77365">
        <w:rPr>
          <w:rFonts w:ascii="Verdana" w:hAnsi="Verdana"/>
          <w:sz w:val="24"/>
          <w:szCs w:val="20"/>
        </w:rPr>
        <w:t xml:space="preserve">. </w:t>
      </w:r>
      <w:r w:rsidR="00A77365" w:rsidRPr="00A77365">
        <w:rPr>
          <w:rFonts w:ascii="Verdana" w:hAnsi="Verdana"/>
          <w:sz w:val="24"/>
          <w:szCs w:val="20"/>
        </w:rPr>
        <w:t xml:space="preserve">Most of the </w:t>
      </w:r>
      <w:proofErr w:type="gramStart"/>
      <w:r w:rsidR="00A77365" w:rsidRPr="00A77365">
        <w:rPr>
          <w:rFonts w:ascii="Verdana" w:hAnsi="Verdana"/>
          <w:sz w:val="24"/>
          <w:szCs w:val="20"/>
        </w:rPr>
        <w:t xml:space="preserve">matter in plants, except water, </w:t>
      </w:r>
      <w:r>
        <w:rPr>
          <w:rFonts w:ascii="Verdana" w:hAnsi="Verdana"/>
          <w:sz w:val="24"/>
          <w:szCs w:val="20"/>
        </w:rPr>
        <w:t>are</w:t>
      </w:r>
      <w:proofErr w:type="gramEnd"/>
      <w:r w:rsidR="00A77365" w:rsidRPr="00A77365">
        <w:rPr>
          <w:rFonts w:ascii="Verdana" w:hAnsi="Verdana"/>
          <w:sz w:val="24"/>
          <w:szCs w:val="20"/>
        </w:rPr>
        <w:t xml:space="preserve"> carbohydrate material</w:t>
      </w:r>
      <w:r w:rsidR="00A77365">
        <w:rPr>
          <w:rFonts w:ascii="Verdana" w:hAnsi="Verdana"/>
          <w:sz w:val="24"/>
          <w:szCs w:val="20"/>
        </w:rPr>
        <w:t xml:space="preserve">. Examples of carbohydrates are </w:t>
      </w:r>
      <w:r w:rsidR="007C7D6D">
        <w:rPr>
          <w:rFonts w:ascii="Verdana" w:hAnsi="Verdana"/>
          <w:sz w:val="24"/>
          <w:szCs w:val="20"/>
        </w:rPr>
        <w:t>c</w:t>
      </w:r>
      <w:r w:rsidR="00A77365" w:rsidRPr="00A77365">
        <w:rPr>
          <w:rFonts w:ascii="Verdana" w:hAnsi="Verdana"/>
          <w:sz w:val="24"/>
          <w:szCs w:val="20"/>
        </w:rPr>
        <w:t>ellulose</w:t>
      </w:r>
      <w:r>
        <w:rPr>
          <w:rFonts w:ascii="Verdana" w:hAnsi="Verdana"/>
          <w:sz w:val="24"/>
          <w:szCs w:val="20"/>
        </w:rPr>
        <w:t xml:space="preserve"> which </w:t>
      </w:r>
      <w:proofErr w:type="gramStart"/>
      <w:r>
        <w:rPr>
          <w:rFonts w:ascii="Verdana" w:hAnsi="Verdana"/>
          <w:sz w:val="24"/>
          <w:szCs w:val="20"/>
        </w:rPr>
        <w:t>are</w:t>
      </w:r>
      <w:proofErr w:type="gramEnd"/>
      <w:r w:rsidR="00A77365">
        <w:rPr>
          <w:rFonts w:ascii="Verdana" w:hAnsi="Verdana"/>
          <w:sz w:val="24"/>
          <w:szCs w:val="20"/>
        </w:rPr>
        <w:t xml:space="preserve"> </w:t>
      </w:r>
      <w:r w:rsidR="00A77365" w:rsidRPr="00A77365">
        <w:rPr>
          <w:rFonts w:ascii="Verdana" w:hAnsi="Verdana"/>
          <w:sz w:val="24"/>
          <w:szCs w:val="20"/>
        </w:rPr>
        <w:t xml:space="preserve">structural </w:t>
      </w:r>
      <w:r w:rsidR="00A77365">
        <w:rPr>
          <w:rFonts w:ascii="Verdana" w:hAnsi="Verdana"/>
          <w:sz w:val="24"/>
          <w:szCs w:val="20"/>
        </w:rPr>
        <w:t>component of the plants</w:t>
      </w:r>
      <w:r w:rsidR="007C7D6D">
        <w:rPr>
          <w:rFonts w:ascii="Verdana" w:hAnsi="Verdana"/>
          <w:sz w:val="24"/>
          <w:szCs w:val="20"/>
        </w:rPr>
        <w:t>, s</w:t>
      </w:r>
      <w:r w:rsidR="00A77365" w:rsidRPr="00A77365">
        <w:rPr>
          <w:rFonts w:ascii="Verdana" w:hAnsi="Verdana"/>
          <w:sz w:val="24"/>
          <w:szCs w:val="20"/>
        </w:rPr>
        <w:t>tarch</w:t>
      </w:r>
      <w:r w:rsidR="00A77365">
        <w:rPr>
          <w:rFonts w:ascii="Verdana" w:hAnsi="Verdana"/>
          <w:sz w:val="24"/>
          <w:szCs w:val="20"/>
        </w:rPr>
        <w:t xml:space="preserve"> the</w:t>
      </w:r>
      <w:r w:rsidR="00A77365" w:rsidRPr="00A77365">
        <w:rPr>
          <w:rFonts w:ascii="Verdana" w:hAnsi="Verdana"/>
          <w:sz w:val="24"/>
          <w:szCs w:val="20"/>
        </w:rPr>
        <w:t xml:space="preserve"> energy </w:t>
      </w:r>
      <w:r w:rsidR="00A77365">
        <w:rPr>
          <w:rFonts w:ascii="Verdana" w:hAnsi="Verdana"/>
          <w:sz w:val="24"/>
          <w:szCs w:val="20"/>
        </w:rPr>
        <w:t xml:space="preserve">reservoir in plants and </w:t>
      </w:r>
      <w:r w:rsidR="00A77365" w:rsidRPr="00A77365">
        <w:rPr>
          <w:rFonts w:ascii="Verdana" w:hAnsi="Verdana"/>
          <w:sz w:val="24"/>
          <w:szCs w:val="20"/>
        </w:rPr>
        <w:t>glycogen</w:t>
      </w:r>
      <w:r w:rsidR="00A77365">
        <w:rPr>
          <w:rFonts w:ascii="Verdana" w:hAnsi="Verdana"/>
          <w:sz w:val="24"/>
          <w:szCs w:val="20"/>
        </w:rPr>
        <w:t xml:space="preserve"> </w:t>
      </w:r>
      <w:r>
        <w:rPr>
          <w:rFonts w:ascii="Verdana" w:hAnsi="Verdana"/>
          <w:sz w:val="24"/>
          <w:szCs w:val="20"/>
        </w:rPr>
        <w:t xml:space="preserve">(animal starch) </w:t>
      </w:r>
      <w:r w:rsidR="00A77365">
        <w:rPr>
          <w:rFonts w:ascii="Verdana" w:hAnsi="Verdana"/>
          <w:sz w:val="24"/>
          <w:szCs w:val="20"/>
        </w:rPr>
        <w:t xml:space="preserve">found in animal tissues </w:t>
      </w:r>
      <w:r w:rsidR="007C7D6D">
        <w:rPr>
          <w:rFonts w:ascii="Verdana" w:hAnsi="Verdana"/>
          <w:sz w:val="24"/>
          <w:szCs w:val="20"/>
        </w:rPr>
        <w:t>and</w:t>
      </w:r>
      <w:r w:rsidR="00A77365" w:rsidRPr="00A77365">
        <w:rPr>
          <w:rFonts w:ascii="Verdana" w:hAnsi="Verdana"/>
          <w:sz w:val="24"/>
          <w:szCs w:val="20"/>
        </w:rPr>
        <w:t xml:space="preserve"> human body</w:t>
      </w:r>
      <w:r w:rsidR="00A77365">
        <w:rPr>
          <w:rFonts w:ascii="Verdana" w:hAnsi="Verdana"/>
          <w:sz w:val="24"/>
          <w:szCs w:val="20"/>
        </w:rPr>
        <w:t xml:space="preserve"> in smaller quantities.</w:t>
      </w:r>
      <w:r>
        <w:rPr>
          <w:rFonts w:ascii="Verdana" w:hAnsi="Verdana"/>
          <w:sz w:val="24"/>
          <w:szCs w:val="20"/>
        </w:rPr>
        <w:t xml:space="preserve"> </w:t>
      </w:r>
      <w:r w:rsidR="00A77365">
        <w:rPr>
          <w:rFonts w:ascii="Verdana" w:hAnsi="Verdana"/>
          <w:sz w:val="24"/>
          <w:szCs w:val="20"/>
        </w:rPr>
        <w:t>Plant p</w:t>
      </w:r>
      <w:r w:rsidR="00A77365" w:rsidRPr="00A77365">
        <w:rPr>
          <w:rFonts w:ascii="Verdana" w:hAnsi="Verdana"/>
          <w:sz w:val="24"/>
          <w:szCs w:val="20"/>
        </w:rPr>
        <w:t xml:space="preserve">roducts are </w:t>
      </w:r>
      <w:r w:rsidR="00A77365">
        <w:rPr>
          <w:rFonts w:ascii="Verdana" w:hAnsi="Verdana"/>
          <w:sz w:val="24"/>
          <w:szCs w:val="20"/>
        </w:rPr>
        <w:t xml:space="preserve">the major </w:t>
      </w:r>
      <w:r w:rsidR="00A77365" w:rsidRPr="00A77365">
        <w:rPr>
          <w:rFonts w:ascii="Verdana" w:hAnsi="Verdana"/>
          <w:sz w:val="24"/>
          <w:szCs w:val="20"/>
        </w:rPr>
        <w:t>source of carbohydrates</w:t>
      </w:r>
      <w:r w:rsidR="00A77365">
        <w:rPr>
          <w:rFonts w:ascii="Verdana" w:hAnsi="Verdana"/>
          <w:sz w:val="24"/>
          <w:szCs w:val="20"/>
        </w:rPr>
        <w:t xml:space="preserve"> and </w:t>
      </w:r>
      <w:r w:rsidR="00A77365" w:rsidRPr="00A77365">
        <w:rPr>
          <w:rFonts w:ascii="Verdana" w:hAnsi="Verdana"/>
          <w:sz w:val="24"/>
          <w:szCs w:val="20"/>
        </w:rPr>
        <w:t>average human diet contains 2/3 of carbohydrates</w:t>
      </w:r>
      <w:r w:rsidR="00A77365">
        <w:rPr>
          <w:rFonts w:ascii="Verdana" w:hAnsi="Verdana"/>
          <w:sz w:val="24"/>
          <w:szCs w:val="20"/>
        </w:rPr>
        <w:t xml:space="preserve">. </w:t>
      </w:r>
      <w:r w:rsidR="0036351E" w:rsidRPr="0036351E">
        <w:rPr>
          <w:rFonts w:ascii="Verdana" w:hAnsi="Verdana"/>
          <w:sz w:val="24"/>
          <w:szCs w:val="20"/>
        </w:rPr>
        <w:t xml:space="preserve">Recommended percents in the daily diet: </w:t>
      </w:r>
    </w:p>
    <w:p w:rsidR="0036351E" w:rsidRPr="0036351E" w:rsidRDefault="0036351E" w:rsidP="0036351E">
      <w:pPr>
        <w:rPr>
          <w:rFonts w:ascii="Verdana" w:hAnsi="Verdana"/>
          <w:b/>
          <w:bCs/>
          <w:color w:val="C00000"/>
          <w:sz w:val="24"/>
          <w:szCs w:val="20"/>
        </w:rPr>
      </w:pPr>
      <w:proofErr w:type="gramStart"/>
      <w:r w:rsidRPr="0036351E">
        <w:rPr>
          <w:rFonts w:ascii="Verdana" w:hAnsi="Verdana"/>
          <w:b/>
          <w:bCs/>
          <w:color w:val="C00000"/>
          <w:sz w:val="24"/>
          <w:szCs w:val="20"/>
        </w:rPr>
        <w:t>Recommended  carbohydrates</w:t>
      </w:r>
      <w:proofErr w:type="gramEnd"/>
      <w:r w:rsidRPr="0036351E">
        <w:rPr>
          <w:rFonts w:ascii="Verdana" w:hAnsi="Verdana"/>
          <w:b/>
          <w:bCs/>
          <w:color w:val="C00000"/>
          <w:sz w:val="24"/>
          <w:szCs w:val="20"/>
        </w:rPr>
        <w:t xml:space="preserve"> ~ 60 % </w:t>
      </w:r>
    </w:p>
    <w:p w:rsidR="00A77365" w:rsidRPr="0036351E" w:rsidRDefault="0036351E" w:rsidP="0036351E">
      <w:pPr>
        <w:rPr>
          <w:rFonts w:ascii="Verdana" w:hAnsi="Verdana"/>
          <w:b/>
          <w:bCs/>
          <w:color w:val="C00000"/>
          <w:sz w:val="24"/>
          <w:szCs w:val="20"/>
        </w:rPr>
      </w:pPr>
      <w:r w:rsidRPr="0036351E">
        <w:rPr>
          <w:rFonts w:ascii="Verdana" w:hAnsi="Verdana"/>
          <w:b/>
          <w:bCs/>
          <w:color w:val="C00000"/>
          <w:sz w:val="24"/>
          <w:szCs w:val="20"/>
        </w:rPr>
        <w:t>Recommended sucrose   less than 10%</w:t>
      </w:r>
    </w:p>
    <w:p w:rsidR="007C7D6D" w:rsidRPr="007C7D6D" w:rsidRDefault="0058149E" w:rsidP="007C7D6D">
      <w:pPr>
        <w:jc w:val="both"/>
        <w:rPr>
          <w:rFonts w:ascii="Verdana" w:hAnsi="Verdana"/>
          <w:sz w:val="24"/>
          <w:szCs w:val="20"/>
        </w:rPr>
      </w:pPr>
      <w:proofErr w:type="spellStart"/>
      <w:r w:rsidRPr="0036351E">
        <w:rPr>
          <w:rFonts w:ascii="Verdana" w:hAnsi="Verdana"/>
          <w:b/>
          <w:bCs/>
          <w:color w:val="C00000"/>
          <w:sz w:val="24"/>
          <w:szCs w:val="20"/>
          <w:lang w:val="fr-FR"/>
        </w:rPr>
        <w:t>Usefulness</w:t>
      </w:r>
      <w:proofErr w:type="spellEnd"/>
      <w:r w:rsidRPr="0036351E">
        <w:rPr>
          <w:rFonts w:ascii="Verdana" w:hAnsi="Verdana"/>
          <w:b/>
          <w:bCs/>
          <w:color w:val="C00000"/>
          <w:sz w:val="24"/>
          <w:szCs w:val="20"/>
          <w:lang w:val="fr-FR"/>
        </w:rPr>
        <w:t xml:space="preserve"> of </w:t>
      </w:r>
      <w:proofErr w:type="spellStart"/>
      <w:r w:rsidRPr="0036351E">
        <w:rPr>
          <w:rFonts w:ascii="Verdana" w:hAnsi="Verdana"/>
          <w:b/>
          <w:bCs/>
          <w:color w:val="C00000"/>
          <w:sz w:val="24"/>
          <w:szCs w:val="20"/>
          <w:lang w:val="fr-FR"/>
        </w:rPr>
        <w:t>carbohydrates</w:t>
      </w:r>
      <w:proofErr w:type="spellEnd"/>
      <w:r>
        <w:rPr>
          <w:rFonts w:ascii="Verdana" w:hAnsi="Verdana"/>
          <w:sz w:val="24"/>
          <w:szCs w:val="20"/>
          <w:lang w:val="fr-FR"/>
        </w:rPr>
        <w:t xml:space="preserve"> </w:t>
      </w:r>
      <w:proofErr w:type="spellStart"/>
      <w:r>
        <w:rPr>
          <w:rFonts w:ascii="Verdana" w:hAnsi="Verdana"/>
          <w:sz w:val="24"/>
          <w:szCs w:val="20"/>
          <w:lang w:val="fr-FR"/>
        </w:rPr>
        <w:t>is</w:t>
      </w:r>
      <w:proofErr w:type="spellEnd"/>
      <w:r>
        <w:rPr>
          <w:rFonts w:ascii="Verdana" w:hAnsi="Verdana"/>
          <w:sz w:val="24"/>
          <w:szCs w:val="20"/>
          <w:lang w:val="fr-FR"/>
        </w:rPr>
        <w:t xml:space="preserve"> </w:t>
      </w:r>
      <w:proofErr w:type="spellStart"/>
      <w:r>
        <w:rPr>
          <w:rFonts w:ascii="Verdana" w:hAnsi="Verdana"/>
          <w:sz w:val="24"/>
          <w:szCs w:val="20"/>
          <w:lang w:val="fr-FR"/>
        </w:rPr>
        <w:t>their</w:t>
      </w:r>
      <w:proofErr w:type="spellEnd"/>
      <w:r>
        <w:rPr>
          <w:rFonts w:ascii="Verdana" w:hAnsi="Verdana"/>
          <w:sz w:val="24"/>
          <w:szCs w:val="20"/>
          <w:lang w:val="fr-FR"/>
        </w:rPr>
        <w:t xml:space="preserve"> </w:t>
      </w:r>
      <w:proofErr w:type="spellStart"/>
      <w:r>
        <w:rPr>
          <w:rFonts w:ascii="Verdana" w:hAnsi="Verdana"/>
          <w:sz w:val="24"/>
          <w:szCs w:val="20"/>
          <w:lang w:val="fr-FR"/>
        </w:rPr>
        <w:t>ability</w:t>
      </w:r>
      <w:proofErr w:type="spellEnd"/>
      <w:r>
        <w:rPr>
          <w:rFonts w:ascii="Verdana" w:hAnsi="Verdana"/>
          <w:sz w:val="24"/>
          <w:szCs w:val="20"/>
          <w:lang w:val="fr-FR"/>
        </w:rPr>
        <w:t xml:space="preserve"> to </w:t>
      </w:r>
      <w:proofErr w:type="spellStart"/>
      <w:r w:rsidRPr="0036351E">
        <w:rPr>
          <w:rFonts w:ascii="Verdana" w:hAnsi="Verdana"/>
          <w:b/>
          <w:bCs/>
          <w:color w:val="C00000"/>
          <w:sz w:val="24"/>
          <w:szCs w:val="20"/>
          <w:lang w:val="fr-FR"/>
        </w:rPr>
        <w:t>produce</w:t>
      </w:r>
      <w:proofErr w:type="spellEnd"/>
      <w:r w:rsidRPr="0036351E">
        <w:rPr>
          <w:rFonts w:ascii="Verdana" w:hAnsi="Verdana"/>
          <w:b/>
          <w:bCs/>
          <w:color w:val="C00000"/>
          <w:sz w:val="24"/>
          <w:szCs w:val="20"/>
          <w:lang w:val="fr-FR"/>
        </w:rPr>
        <w:t xml:space="preserve"> </w:t>
      </w:r>
      <w:proofErr w:type="spellStart"/>
      <w:r w:rsidRPr="0036351E">
        <w:rPr>
          <w:rFonts w:ascii="Verdana" w:hAnsi="Verdana"/>
          <w:b/>
          <w:bCs/>
          <w:color w:val="C00000"/>
          <w:sz w:val="24"/>
          <w:szCs w:val="20"/>
          <w:lang w:val="fr-FR"/>
        </w:rPr>
        <w:t>energy</w:t>
      </w:r>
      <w:proofErr w:type="spellEnd"/>
      <w:r>
        <w:rPr>
          <w:rFonts w:ascii="Verdana" w:hAnsi="Verdana"/>
          <w:sz w:val="24"/>
          <w:szCs w:val="20"/>
          <w:lang w:val="fr-FR"/>
        </w:rPr>
        <w:t xml:space="preserve"> </w:t>
      </w:r>
      <w:proofErr w:type="spellStart"/>
      <w:r w:rsidR="0036351E">
        <w:rPr>
          <w:rFonts w:ascii="Verdana" w:hAnsi="Verdana"/>
          <w:sz w:val="24"/>
          <w:szCs w:val="20"/>
          <w:lang w:val="fr-FR"/>
        </w:rPr>
        <w:t>when</w:t>
      </w:r>
      <w:proofErr w:type="spellEnd"/>
      <w:r w:rsidR="0036351E">
        <w:rPr>
          <w:rFonts w:ascii="Verdana" w:hAnsi="Verdana"/>
          <w:sz w:val="24"/>
          <w:szCs w:val="20"/>
          <w:lang w:val="fr-FR"/>
        </w:rPr>
        <w:t xml:space="preserve"> </w:t>
      </w:r>
      <w:proofErr w:type="spellStart"/>
      <w:r w:rsidR="0036351E">
        <w:rPr>
          <w:rFonts w:ascii="Verdana" w:hAnsi="Verdana"/>
          <w:sz w:val="24"/>
          <w:szCs w:val="20"/>
          <w:lang w:val="fr-FR"/>
        </w:rPr>
        <w:t>they</w:t>
      </w:r>
      <w:proofErr w:type="spellEnd"/>
      <w:r w:rsidR="0036351E">
        <w:rPr>
          <w:rFonts w:ascii="Verdana" w:hAnsi="Verdana"/>
          <w:sz w:val="24"/>
          <w:szCs w:val="20"/>
          <w:lang w:val="fr-FR"/>
        </w:rPr>
        <w:t xml:space="preserve"> </w:t>
      </w:r>
      <w:proofErr w:type="spellStart"/>
      <w:r w:rsidR="0036351E">
        <w:rPr>
          <w:rFonts w:ascii="Verdana" w:hAnsi="Verdana"/>
          <w:sz w:val="24"/>
          <w:szCs w:val="20"/>
          <w:lang w:val="fr-FR"/>
        </w:rPr>
        <w:t>under</w:t>
      </w:r>
      <w:proofErr w:type="spellEnd"/>
      <w:r w:rsidR="0036351E">
        <w:rPr>
          <w:rFonts w:ascii="Verdana" w:hAnsi="Verdana"/>
          <w:sz w:val="24"/>
          <w:szCs w:val="20"/>
          <w:lang w:val="fr-FR"/>
        </w:rPr>
        <w:t xml:space="preserve"> go </w:t>
      </w:r>
      <w:r>
        <w:rPr>
          <w:rFonts w:ascii="Verdana" w:hAnsi="Verdana"/>
          <w:sz w:val="24"/>
          <w:szCs w:val="20"/>
          <w:lang w:val="fr-FR"/>
        </w:rPr>
        <w:t xml:space="preserve"> o</w:t>
      </w:r>
      <w:r w:rsidR="007C7D6D" w:rsidRPr="007C7D6D">
        <w:rPr>
          <w:rFonts w:ascii="Verdana" w:hAnsi="Verdana"/>
          <w:sz w:val="24"/>
          <w:szCs w:val="20"/>
          <w:lang w:val="fr-FR"/>
        </w:rPr>
        <w:t>xydation</w:t>
      </w:r>
      <w:r w:rsidR="0036351E">
        <w:rPr>
          <w:rFonts w:ascii="Verdana" w:hAnsi="Verdana"/>
          <w:sz w:val="24"/>
          <w:szCs w:val="20"/>
          <w:lang w:val="fr-FR"/>
        </w:rPr>
        <w:t xml:space="preserve"> </w:t>
      </w:r>
      <w:proofErr w:type="spellStart"/>
      <w:r w:rsidR="0036351E">
        <w:rPr>
          <w:rFonts w:ascii="Verdana" w:hAnsi="Verdana"/>
          <w:sz w:val="24"/>
          <w:szCs w:val="20"/>
          <w:lang w:val="fr-FR"/>
        </w:rPr>
        <w:t>during</w:t>
      </w:r>
      <w:proofErr w:type="spellEnd"/>
      <w:r w:rsidR="0036351E">
        <w:rPr>
          <w:rFonts w:ascii="Verdana" w:hAnsi="Verdana"/>
          <w:sz w:val="24"/>
          <w:szCs w:val="20"/>
          <w:lang w:val="fr-FR"/>
        </w:rPr>
        <w:t xml:space="preserve"> respiration</w:t>
      </w:r>
      <w:r w:rsidR="007C7D6D">
        <w:rPr>
          <w:rFonts w:ascii="Verdana" w:hAnsi="Verdana"/>
          <w:sz w:val="24"/>
          <w:szCs w:val="20"/>
          <w:lang w:val="fr-FR"/>
        </w:rPr>
        <w:t xml:space="preserve">. </w:t>
      </w:r>
      <w:r w:rsidR="00332A69" w:rsidRPr="0036351E">
        <w:rPr>
          <w:rFonts w:ascii="Verdana" w:hAnsi="Verdana"/>
          <w:b/>
          <w:bCs/>
          <w:color w:val="C00000"/>
          <w:sz w:val="24"/>
          <w:szCs w:val="20"/>
          <w:lang w:val="fr-FR"/>
        </w:rPr>
        <w:t>S</w:t>
      </w:r>
      <w:proofErr w:type="spellStart"/>
      <w:r w:rsidR="007C7D6D" w:rsidRPr="0036351E">
        <w:rPr>
          <w:rFonts w:ascii="Verdana" w:hAnsi="Verdana"/>
          <w:b/>
          <w:bCs/>
          <w:color w:val="C00000"/>
          <w:sz w:val="24"/>
          <w:szCs w:val="20"/>
        </w:rPr>
        <w:t>torage</w:t>
      </w:r>
      <w:proofErr w:type="spellEnd"/>
      <w:r w:rsidR="00332A69" w:rsidRPr="0036351E">
        <w:rPr>
          <w:rFonts w:ascii="Verdana" w:hAnsi="Verdana"/>
          <w:b/>
          <w:bCs/>
          <w:color w:val="C00000"/>
          <w:sz w:val="24"/>
          <w:szCs w:val="20"/>
        </w:rPr>
        <w:t xml:space="preserve"> carbohydrate</w:t>
      </w:r>
      <w:r w:rsidR="007C7D6D" w:rsidRPr="007C7D6D">
        <w:rPr>
          <w:rFonts w:ascii="Verdana" w:hAnsi="Verdana"/>
          <w:sz w:val="24"/>
          <w:szCs w:val="20"/>
        </w:rPr>
        <w:t>, in the form of glycogen, provides a short-term energy reserve</w:t>
      </w:r>
      <w:r w:rsidR="00332A69">
        <w:rPr>
          <w:rFonts w:ascii="Verdana" w:hAnsi="Verdana"/>
          <w:sz w:val="24"/>
          <w:szCs w:val="20"/>
        </w:rPr>
        <w:t xml:space="preserve"> for bodily fu</w:t>
      </w:r>
      <w:r>
        <w:rPr>
          <w:rFonts w:ascii="Verdana" w:hAnsi="Verdana"/>
          <w:sz w:val="24"/>
          <w:szCs w:val="20"/>
        </w:rPr>
        <w:t>n</w:t>
      </w:r>
      <w:r w:rsidR="00332A69">
        <w:rPr>
          <w:rFonts w:ascii="Verdana" w:hAnsi="Verdana"/>
          <w:sz w:val="24"/>
          <w:szCs w:val="20"/>
        </w:rPr>
        <w:t>ctions.</w:t>
      </w:r>
    </w:p>
    <w:p w:rsidR="007C7D6D" w:rsidRPr="007C7D6D" w:rsidRDefault="007C7D6D" w:rsidP="007C7D6D">
      <w:pPr>
        <w:jc w:val="both"/>
        <w:rPr>
          <w:rFonts w:ascii="Verdana" w:hAnsi="Verdana"/>
          <w:sz w:val="24"/>
          <w:szCs w:val="20"/>
        </w:rPr>
      </w:pPr>
      <w:r w:rsidRPr="007C7D6D">
        <w:rPr>
          <w:rFonts w:ascii="Verdana" w:hAnsi="Verdana"/>
          <w:sz w:val="24"/>
          <w:szCs w:val="20"/>
        </w:rPr>
        <w:t>Carbohydrates supply carbon atoms for the synthesis of other biochemical substances (proteins, lipids, and nucleic acids)</w:t>
      </w:r>
      <w:r w:rsidR="00332A69">
        <w:rPr>
          <w:rFonts w:ascii="Verdana" w:hAnsi="Verdana"/>
          <w:sz w:val="24"/>
          <w:szCs w:val="20"/>
        </w:rPr>
        <w:t xml:space="preserve">. </w:t>
      </w:r>
      <w:r w:rsidRPr="007C7D6D">
        <w:rPr>
          <w:rFonts w:ascii="Verdana" w:hAnsi="Verdana"/>
          <w:sz w:val="24"/>
          <w:szCs w:val="20"/>
        </w:rPr>
        <w:t xml:space="preserve">Carbohydrates </w:t>
      </w:r>
      <w:r w:rsidR="00332A69">
        <w:rPr>
          <w:rFonts w:ascii="Verdana" w:hAnsi="Verdana"/>
          <w:sz w:val="24"/>
          <w:szCs w:val="20"/>
        </w:rPr>
        <w:t xml:space="preserve">also </w:t>
      </w:r>
      <w:proofErr w:type="gramStart"/>
      <w:r w:rsidRPr="007C7D6D">
        <w:rPr>
          <w:rFonts w:ascii="Verdana" w:hAnsi="Verdana"/>
          <w:sz w:val="24"/>
          <w:szCs w:val="20"/>
        </w:rPr>
        <w:t xml:space="preserve">form </w:t>
      </w:r>
      <w:r w:rsidR="00332A69">
        <w:rPr>
          <w:rFonts w:ascii="Verdana" w:hAnsi="Verdana"/>
          <w:sz w:val="24"/>
          <w:szCs w:val="20"/>
        </w:rPr>
        <w:t xml:space="preserve"> a</w:t>
      </w:r>
      <w:proofErr w:type="gramEnd"/>
      <w:r w:rsidR="00332A69">
        <w:rPr>
          <w:rFonts w:ascii="Verdana" w:hAnsi="Verdana"/>
          <w:sz w:val="24"/>
          <w:szCs w:val="20"/>
        </w:rPr>
        <w:t xml:space="preserve"> </w:t>
      </w:r>
      <w:r w:rsidRPr="007C7D6D">
        <w:rPr>
          <w:rFonts w:ascii="Verdana" w:hAnsi="Verdana"/>
          <w:sz w:val="24"/>
          <w:szCs w:val="20"/>
        </w:rPr>
        <w:t xml:space="preserve">part of the </w:t>
      </w:r>
      <w:r w:rsidRPr="0036351E">
        <w:rPr>
          <w:rFonts w:ascii="Verdana" w:hAnsi="Verdana"/>
          <w:b/>
          <w:bCs/>
          <w:color w:val="C00000"/>
          <w:sz w:val="24"/>
          <w:szCs w:val="20"/>
        </w:rPr>
        <w:t>structural framework of DNA and RNA</w:t>
      </w:r>
      <w:r w:rsidRPr="007C7D6D">
        <w:rPr>
          <w:rFonts w:ascii="Verdana" w:hAnsi="Verdana"/>
          <w:sz w:val="24"/>
          <w:szCs w:val="20"/>
        </w:rPr>
        <w:t xml:space="preserve"> molecules</w:t>
      </w:r>
      <w:r w:rsidR="00332A69">
        <w:rPr>
          <w:rFonts w:ascii="Verdana" w:hAnsi="Verdana"/>
          <w:sz w:val="24"/>
          <w:szCs w:val="20"/>
        </w:rPr>
        <w:t xml:space="preserve">. </w:t>
      </w:r>
      <w:r w:rsidRPr="007C7D6D">
        <w:rPr>
          <w:rFonts w:ascii="Verdana" w:hAnsi="Verdana"/>
          <w:sz w:val="24"/>
          <w:szCs w:val="20"/>
        </w:rPr>
        <w:t xml:space="preserve">Carbohydrates linked to lipids </w:t>
      </w:r>
      <w:r w:rsidR="00332A69">
        <w:rPr>
          <w:rFonts w:ascii="Verdana" w:hAnsi="Verdana"/>
          <w:sz w:val="24"/>
          <w:szCs w:val="20"/>
        </w:rPr>
        <w:t xml:space="preserve">as discussed in </w:t>
      </w:r>
      <w:r w:rsidRPr="007C7D6D">
        <w:rPr>
          <w:rFonts w:ascii="Verdana" w:hAnsi="Verdana"/>
          <w:sz w:val="24"/>
          <w:szCs w:val="20"/>
        </w:rPr>
        <w:t xml:space="preserve">Chapter 19 are structural components of </w:t>
      </w:r>
      <w:r w:rsidRPr="0036351E">
        <w:rPr>
          <w:rFonts w:ascii="Verdana" w:hAnsi="Verdana"/>
          <w:b/>
          <w:bCs/>
          <w:color w:val="C00000"/>
          <w:sz w:val="24"/>
          <w:szCs w:val="20"/>
        </w:rPr>
        <w:t>cell membranes</w:t>
      </w:r>
      <w:r w:rsidR="00332A69">
        <w:rPr>
          <w:rFonts w:ascii="Verdana" w:hAnsi="Verdana"/>
          <w:sz w:val="24"/>
          <w:szCs w:val="20"/>
        </w:rPr>
        <w:t xml:space="preserve">. </w:t>
      </w:r>
      <w:r w:rsidRPr="007C7D6D">
        <w:rPr>
          <w:rFonts w:ascii="Verdana" w:hAnsi="Verdana"/>
          <w:sz w:val="24"/>
          <w:szCs w:val="20"/>
        </w:rPr>
        <w:t xml:space="preserve">Carbohydrates linked to proteins </w:t>
      </w:r>
      <w:r w:rsidR="00332A69">
        <w:rPr>
          <w:rFonts w:ascii="Verdana" w:hAnsi="Verdana"/>
          <w:sz w:val="24"/>
          <w:szCs w:val="20"/>
        </w:rPr>
        <w:t xml:space="preserve">as discussed in </w:t>
      </w:r>
      <w:r w:rsidRPr="007C7D6D">
        <w:rPr>
          <w:rFonts w:ascii="Verdana" w:hAnsi="Verdana"/>
          <w:sz w:val="24"/>
          <w:szCs w:val="20"/>
        </w:rPr>
        <w:t>Chapter 20 function in a variety of cell–cell and cell–</w:t>
      </w:r>
      <w:r w:rsidRPr="0036351E">
        <w:rPr>
          <w:rFonts w:ascii="Verdana" w:hAnsi="Verdana"/>
          <w:b/>
          <w:bCs/>
          <w:color w:val="C00000"/>
          <w:sz w:val="24"/>
          <w:szCs w:val="20"/>
        </w:rPr>
        <w:t>molecule recognition processes</w:t>
      </w:r>
      <w:r w:rsidR="0036351E">
        <w:rPr>
          <w:rFonts w:ascii="Verdana" w:hAnsi="Verdana"/>
          <w:sz w:val="24"/>
          <w:szCs w:val="20"/>
        </w:rPr>
        <w:t xml:space="preserve"> as useful markers </w:t>
      </w:r>
      <w:proofErr w:type="spellStart"/>
      <w:r w:rsidR="0036351E">
        <w:rPr>
          <w:rFonts w:ascii="Verdana" w:hAnsi="Verdana"/>
          <w:sz w:val="24"/>
          <w:szCs w:val="20"/>
        </w:rPr>
        <w:t>forantibodies</w:t>
      </w:r>
      <w:proofErr w:type="spellEnd"/>
      <w:r w:rsidR="0036351E">
        <w:rPr>
          <w:rFonts w:ascii="Verdana" w:hAnsi="Verdana"/>
          <w:sz w:val="24"/>
          <w:szCs w:val="20"/>
        </w:rPr>
        <w:t>.</w:t>
      </w:r>
    </w:p>
    <w:p w:rsidR="007C7D6D" w:rsidRPr="00A77365" w:rsidRDefault="007C7D6D" w:rsidP="00A77365">
      <w:pPr>
        <w:rPr>
          <w:rFonts w:ascii="Verdana" w:hAnsi="Verdana"/>
          <w:sz w:val="24"/>
          <w:szCs w:val="20"/>
        </w:rPr>
      </w:pPr>
    </w:p>
    <w:p w:rsidR="006D3D6C" w:rsidRDefault="006D3D6C" w:rsidP="00A77365">
      <w:pPr>
        <w:rPr>
          <w:rFonts w:ascii="Verdana" w:hAnsi="Verdana"/>
          <w:b/>
          <w:bCs/>
          <w:color w:val="C00000"/>
          <w:sz w:val="28"/>
        </w:rPr>
      </w:pPr>
    </w:p>
    <w:p w:rsidR="006D3D6C" w:rsidRDefault="006D3D6C" w:rsidP="00A77365">
      <w:pPr>
        <w:rPr>
          <w:rFonts w:ascii="Verdana" w:hAnsi="Verdana"/>
          <w:b/>
          <w:bCs/>
          <w:color w:val="C00000"/>
          <w:sz w:val="28"/>
        </w:rPr>
      </w:pPr>
    </w:p>
    <w:p w:rsidR="00332A69" w:rsidRDefault="00CC37B6" w:rsidP="00A77365">
      <w:pPr>
        <w:rPr>
          <w:rFonts w:ascii="Verdana" w:hAnsi="Verdana"/>
          <w:b/>
          <w:bCs/>
          <w:color w:val="C00000"/>
          <w:sz w:val="28"/>
        </w:rPr>
      </w:pPr>
      <w:r w:rsidRPr="00AD401A">
        <w:rPr>
          <w:rFonts w:ascii="Verdana" w:hAnsi="Verdana"/>
          <w:b/>
          <w:bCs/>
          <w:color w:val="C00000"/>
          <w:sz w:val="28"/>
        </w:rPr>
        <w:lastRenderedPageBreak/>
        <w:t>18.3 Classification of Carbohydrates</w:t>
      </w:r>
    </w:p>
    <w:p w:rsidR="00963889" w:rsidRDefault="00EC632F" w:rsidP="00EC632F">
      <w:pPr>
        <w:jc w:val="both"/>
        <w:rPr>
          <w:rFonts w:ascii="Verdana" w:hAnsi="Verdana"/>
          <w:sz w:val="24"/>
          <w:szCs w:val="24"/>
        </w:rPr>
      </w:pPr>
      <w:r w:rsidRPr="00EC632F">
        <w:rPr>
          <w:rFonts w:ascii="Verdana" w:hAnsi="Verdana"/>
          <w:sz w:val="24"/>
          <w:szCs w:val="24"/>
        </w:rPr>
        <w:t>Organic compounds containing many -OH groups (</w:t>
      </w:r>
      <w:proofErr w:type="spellStart"/>
      <w:r w:rsidRPr="00EC632F">
        <w:rPr>
          <w:rFonts w:ascii="Verdana" w:hAnsi="Verdana"/>
          <w:sz w:val="24"/>
          <w:szCs w:val="24"/>
        </w:rPr>
        <w:t>polyhydroxy</w:t>
      </w:r>
      <w:proofErr w:type="spellEnd"/>
      <w:r w:rsidRPr="00EC632F">
        <w:rPr>
          <w:rFonts w:ascii="Verdana" w:hAnsi="Verdana"/>
          <w:sz w:val="24"/>
          <w:szCs w:val="24"/>
        </w:rPr>
        <w:t xml:space="preserve">), and </w:t>
      </w:r>
      <w:proofErr w:type="spellStart"/>
      <w:r w:rsidRPr="00EC632F">
        <w:rPr>
          <w:rFonts w:ascii="Verdana" w:hAnsi="Verdana"/>
          <w:sz w:val="24"/>
          <w:szCs w:val="24"/>
        </w:rPr>
        <w:t>aldehydes</w:t>
      </w:r>
      <w:proofErr w:type="spellEnd"/>
      <w:r w:rsidRPr="00EC632F">
        <w:rPr>
          <w:rFonts w:ascii="Verdana" w:hAnsi="Verdana"/>
          <w:sz w:val="24"/>
          <w:szCs w:val="24"/>
        </w:rPr>
        <w:t xml:space="preserve"> or </w:t>
      </w:r>
      <w:proofErr w:type="spellStart"/>
      <w:r w:rsidRPr="00EC632F">
        <w:rPr>
          <w:rFonts w:ascii="Verdana" w:hAnsi="Verdana"/>
          <w:sz w:val="24"/>
          <w:szCs w:val="24"/>
        </w:rPr>
        <w:t>ketones</w:t>
      </w:r>
      <w:proofErr w:type="spellEnd"/>
      <w:r w:rsidRPr="00EC632F">
        <w:rPr>
          <w:rFonts w:ascii="Verdana" w:hAnsi="Verdana"/>
          <w:sz w:val="24"/>
          <w:szCs w:val="24"/>
        </w:rPr>
        <w:t xml:space="preserve"> functional groups. By convention, the ending </w:t>
      </w:r>
      <w:r>
        <w:rPr>
          <w:rFonts w:ascii="Verdana" w:hAnsi="Verdana"/>
          <w:sz w:val="24"/>
          <w:szCs w:val="24"/>
        </w:rPr>
        <w:t>"-</w:t>
      </w:r>
      <w:proofErr w:type="spellStart"/>
      <w:r>
        <w:rPr>
          <w:rFonts w:ascii="Verdana" w:hAnsi="Verdana"/>
          <w:sz w:val="24"/>
          <w:szCs w:val="24"/>
        </w:rPr>
        <w:t>ose</w:t>
      </w:r>
      <w:proofErr w:type="spellEnd"/>
      <w:r>
        <w:rPr>
          <w:rFonts w:ascii="Verdana" w:hAnsi="Verdana"/>
          <w:sz w:val="24"/>
          <w:szCs w:val="24"/>
        </w:rPr>
        <w:t>" is reserved for sugars (</w:t>
      </w:r>
      <w:r w:rsidRPr="00EC632F">
        <w:rPr>
          <w:rFonts w:ascii="Verdana" w:hAnsi="Verdana"/>
          <w:sz w:val="24"/>
          <w:szCs w:val="24"/>
        </w:rPr>
        <w:t>e.g. sucrose and glucose)</w:t>
      </w:r>
      <w:proofErr w:type="gramStart"/>
      <w:r w:rsidRPr="00EC632F">
        <w:rPr>
          <w:rFonts w:ascii="Verdana" w:hAnsi="Verdana"/>
          <w:sz w:val="24"/>
          <w:szCs w:val="24"/>
        </w:rPr>
        <w:t>  in</w:t>
      </w:r>
      <w:proofErr w:type="gramEnd"/>
      <w:r w:rsidRPr="00EC632F">
        <w:rPr>
          <w:rFonts w:ascii="Verdana" w:hAnsi="Verdana"/>
          <w:sz w:val="24"/>
          <w:szCs w:val="24"/>
        </w:rPr>
        <w:t xml:space="preserve"> the class of carbohydrates. </w:t>
      </w:r>
    </w:p>
    <w:p w:rsidR="00BD268C" w:rsidRPr="00EC632F" w:rsidRDefault="00BD268C" w:rsidP="00BD268C">
      <w:pPr>
        <w:jc w:val="both"/>
        <w:rPr>
          <w:rFonts w:ascii="Verdana" w:hAnsi="Verdana"/>
          <w:b/>
          <w:bCs/>
          <w:color w:val="C00000"/>
          <w:sz w:val="32"/>
          <w:szCs w:val="24"/>
        </w:rPr>
      </w:pPr>
      <w:r w:rsidRPr="00EC632F">
        <w:rPr>
          <w:rFonts w:ascii="Verdana" w:hAnsi="Verdana"/>
          <w:sz w:val="24"/>
          <w:szCs w:val="24"/>
        </w:rPr>
        <w:t xml:space="preserve">Carbohydrates are produced by the process of photosynthesis in which six carbon sugars or </w:t>
      </w:r>
      <w:proofErr w:type="spellStart"/>
      <w:r w:rsidRPr="00EC632F">
        <w:rPr>
          <w:rFonts w:ascii="Verdana" w:hAnsi="Verdana"/>
          <w:sz w:val="24"/>
          <w:szCs w:val="24"/>
        </w:rPr>
        <w:t>hexoses</w:t>
      </w:r>
      <w:proofErr w:type="spellEnd"/>
      <w:r w:rsidRPr="00EC632F">
        <w:rPr>
          <w:rFonts w:ascii="Verdana" w:hAnsi="Verdana"/>
          <w:sz w:val="24"/>
          <w:szCs w:val="24"/>
        </w:rPr>
        <w:t xml:space="preserve"> are produced using energy of sunlight, green pigment chlorophyll, CO</w:t>
      </w:r>
      <w:r w:rsidRPr="00EC632F">
        <w:rPr>
          <w:rFonts w:ascii="Verdana" w:hAnsi="Verdana"/>
          <w:sz w:val="24"/>
          <w:szCs w:val="24"/>
          <w:vertAlign w:val="subscript"/>
        </w:rPr>
        <w:t>2</w:t>
      </w:r>
      <w:r w:rsidRPr="00EC632F">
        <w:rPr>
          <w:rFonts w:ascii="Verdana" w:hAnsi="Verdana"/>
          <w:sz w:val="24"/>
          <w:szCs w:val="24"/>
        </w:rPr>
        <w:t xml:space="preserve"> and H</w:t>
      </w:r>
      <w:r w:rsidRPr="00EC632F">
        <w:rPr>
          <w:rFonts w:ascii="Verdana" w:hAnsi="Verdana"/>
          <w:sz w:val="24"/>
          <w:szCs w:val="24"/>
          <w:vertAlign w:val="subscript"/>
        </w:rPr>
        <w:t>2</w:t>
      </w:r>
      <w:r w:rsidRPr="00EC632F">
        <w:rPr>
          <w:rFonts w:ascii="Verdana" w:hAnsi="Verdana"/>
          <w:sz w:val="24"/>
          <w:szCs w:val="24"/>
        </w:rPr>
        <w:t xml:space="preserve">O by green plants. The </w:t>
      </w:r>
      <w:proofErr w:type="spellStart"/>
      <w:r w:rsidRPr="00EC632F">
        <w:rPr>
          <w:rFonts w:ascii="Verdana" w:hAnsi="Verdana"/>
          <w:sz w:val="24"/>
          <w:szCs w:val="24"/>
        </w:rPr>
        <w:t>hexoses</w:t>
      </w:r>
      <w:proofErr w:type="spellEnd"/>
      <w:r w:rsidRPr="00EC632F">
        <w:rPr>
          <w:rFonts w:ascii="Verdana" w:hAnsi="Verdana"/>
          <w:sz w:val="24"/>
          <w:szCs w:val="24"/>
        </w:rPr>
        <w:t xml:space="preserve"> produced are the raw material for the biosynthesis of glycogen, fats, proteins and nucleic acid in living systems.</w:t>
      </w:r>
    </w:p>
    <w:p w:rsidR="00BD268C" w:rsidRPr="00EC632F" w:rsidRDefault="00BD268C" w:rsidP="00BD268C">
      <w:pPr>
        <w:rPr>
          <w:rFonts w:ascii="Verdana" w:hAnsi="Verdana"/>
          <w:b/>
          <w:bCs/>
          <w:color w:val="C00000"/>
          <w:sz w:val="24"/>
          <w:szCs w:val="20"/>
        </w:rPr>
      </w:pPr>
      <w:r w:rsidRPr="00EC632F">
        <w:rPr>
          <w:rFonts w:ascii="Verdana" w:hAnsi="Verdana"/>
          <w:b/>
          <w:bCs/>
          <w:color w:val="C00000"/>
          <w:sz w:val="24"/>
          <w:szCs w:val="20"/>
        </w:rPr>
        <w:t xml:space="preserve">Simpler Formula for </w:t>
      </w:r>
      <w:proofErr w:type="spellStart"/>
      <w:r w:rsidRPr="00EC632F">
        <w:rPr>
          <w:rFonts w:ascii="Verdana" w:hAnsi="Verdana"/>
          <w:b/>
          <w:bCs/>
          <w:color w:val="C00000"/>
          <w:sz w:val="24"/>
          <w:szCs w:val="20"/>
        </w:rPr>
        <w:t>Cabohydrates</w:t>
      </w:r>
      <w:proofErr w:type="spellEnd"/>
      <w:r w:rsidRPr="00EC632F">
        <w:rPr>
          <w:rFonts w:ascii="Verdana" w:hAnsi="Verdana"/>
          <w:b/>
          <w:bCs/>
          <w:color w:val="C00000"/>
          <w:sz w:val="24"/>
          <w:szCs w:val="20"/>
        </w:rPr>
        <w:t xml:space="preserve">:  </w:t>
      </w:r>
    </w:p>
    <w:p w:rsidR="00BD268C" w:rsidRPr="00332A69" w:rsidRDefault="00BD268C" w:rsidP="00BD268C">
      <w:pPr>
        <w:numPr>
          <w:ilvl w:val="1"/>
          <w:numId w:val="29"/>
        </w:numPr>
        <w:rPr>
          <w:rFonts w:ascii="Verdana" w:hAnsi="Verdana"/>
          <w:sz w:val="24"/>
          <w:szCs w:val="20"/>
        </w:rPr>
      </w:pPr>
      <w:r w:rsidRPr="00EC632F">
        <w:rPr>
          <w:rFonts w:ascii="Verdana" w:hAnsi="Verdana"/>
          <w:b/>
          <w:bCs/>
          <w:color w:val="C00000"/>
          <w:sz w:val="24"/>
          <w:szCs w:val="20"/>
        </w:rPr>
        <w:t>C</w:t>
      </w:r>
      <w:r w:rsidRPr="00EC632F">
        <w:rPr>
          <w:rFonts w:ascii="Verdana" w:hAnsi="Verdana"/>
          <w:b/>
          <w:bCs/>
          <w:color w:val="C00000"/>
          <w:sz w:val="24"/>
          <w:szCs w:val="20"/>
          <w:vertAlign w:val="subscript"/>
        </w:rPr>
        <w:t>n</w:t>
      </w:r>
      <w:r w:rsidRPr="00EC632F">
        <w:rPr>
          <w:rFonts w:ascii="Verdana" w:hAnsi="Verdana"/>
          <w:b/>
          <w:bCs/>
          <w:color w:val="C00000"/>
          <w:sz w:val="24"/>
          <w:szCs w:val="20"/>
        </w:rPr>
        <w:t>H</w:t>
      </w:r>
      <w:r w:rsidRPr="00EC632F">
        <w:rPr>
          <w:rFonts w:ascii="Verdana" w:hAnsi="Verdana"/>
          <w:b/>
          <w:bCs/>
          <w:color w:val="C00000"/>
          <w:sz w:val="24"/>
          <w:szCs w:val="20"/>
          <w:vertAlign w:val="subscript"/>
        </w:rPr>
        <w:t>2n</w:t>
      </w:r>
      <w:r w:rsidRPr="00EC632F">
        <w:rPr>
          <w:rFonts w:ascii="Verdana" w:hAnsi="Verdana"/>
          <w:b/>
          <w:bCs/>
          <w:color w:val="C00000"/>
          <w:sz w:val="24"/>
          <w:szCs w:val="20"/>
        </w:rPr>
        <w:t>O</w:t>
      </w:r>
      <w:r w:rsidRPr="00EC632F">
        <w:rPr>
          <w:rFonts w:ascii="Verdana" w:hAnsi="Verdana"/>
          <w:b/>
          <w:bCs/>
          <w:color w:val="C00000"/>
          <w:sz w:val="24"/>
          <w:szCs w:val="20"/>
          <w:vertAlign w:val="subscript"/>
        </w:rPr>
        <w:t>n</w:t>
      </w:r>
      <w:r w:rsidRPr="00332A69">
        <w:rPr>
          <w:rFonts w:ascii="Verdana" w:hAnsi="Verdana"/>
          <w:sz w:val="24"/>
          <w:szCs w:val="20"/>
        </w:rPr>
        <w:t xml:space="preserve">  or  </w:t>
      </w:r>
      <w:proofErr w:type="spellStart"/>
      <w:r w:rsidRPr="00332A69">
        <w:rPr>
          <w:rFonts w:ascii="Verdana" w:hAnsi="Verdana"/>
          <w:sz w:val="24"/>
          <w:szCs w:val="20"/>
        </w:rPr>
        <w:t>C</w:t>
      </w:r>
      <w:r w:rsidRPr="00332A69">
        <w:rPr>
          <w:rFonts w:ascii="Verdana" w:hAnsi="Verdana"/>
          <w:sz w:val="24"/>
          <w:szCs w:val="20"/>
          <w:vertAlign w:val="subscript"/>
        </w:rPr>
        <w:t>n</w:t>
      </w:r>
      <w:proofErr w:type="spellEnd"/>
      <w:r w:rsidRPr="00332A69">
        <w:rPr>
          <w:rFonts w:ascii="Verdana" w:hAnsi="Verdana"/>
          <w:sz w:val="24"/>
          <w:szCs w:val="20"/>
        </w:rPr>
        <w:t>(H</w:t>
      </w:r>
      <w:r w:rsidRPr="00332A69">
        <w:rPr>
          <w:rFonts w:ascii="Verdana" w:hAnsi="Verdana"/>
          <w:sz w:val="24"/>
          <w:szCs w:val="20"/>
          <w:vertAlign w:val="subscript"/>
        </w:rPr>
        <w:t>2</w:t>
      </w:r>
      <w:r w:rsidRPr="00332A69">
        <w:rPr>
          <w:rFonts w:ascii="Verdana" w:hAnsi="Verdana"/>
          <w:sz w:val="24"/>
          <w:szCs w:val="20"/>
        </w:rPr>
        <w:t>O)</w:t>
      </w:r>
      <w:r w:rsidRPr="00332A69">
        <w:rPr>
          <w:rFonts w:ascii="Verdana" w:hAnsi="Verdana"/>
          <w:sz w:val="24"/>
          <w:szCs w:val="20"/>
          <w:vertAlign w:val="subscript"/>
        </w:rPr>
        <w:t>n</w:t>
      </w:r>
      <w:r w:rsidRPr="00332A69">
        <w:rPr>
          <w:rFonts w:ascii="Verdana" w:hAnsi="Verdana"/>
          <w:sz w:val="24"/>
          <w:szCs w:val="20"/>
        </w:rPr>
        <w:t xml:space="preserve"> (hydrates of C)</w:t>
      </w:r>
    </w:p>
    <w:p w:rsidR="00BD268C" w:rsidRDefault="00BD268C" w:rsidP="00BD268C">
      <w:pPr>
        <w:numPr>
          <w:ilvl w:val="1"/>
          <w:numId w:val="29"/>
        </w:numPr>
        <w:rPr>
          <w:rFonts w:ascii="Verdana" w:hAnsi="Verdana"/>
          <w:sz w:val="24"/>
          <w:szCs w:val="20"/>
        </w:rPr>
      </w:pPr>
      <w:r w:rsidRPr="00332A69">
        <w:rPr>
          <w:rFonts w:ascii="Verdana" w:hAnsi="Verdana"/>
          <w:sz w:val="24"/>
          <w:szCs w:val="20"/>
        </w:rPr>
        <w:t>n= number of atoms</w:t>
      </w:r>
    </w:p>
    <w:p w:rsidR="00BD268C" w:rsidRDefault="00BD268C" w:rsidP="00EC632F">
      <w:pPr>
        <w:jc w:val="both"/>
        <w:rPr>
          <w:rFonts w:ascii="Verdana" w:hAnsi="Verdana"/>
          <w:sz w:val="24"/>
          <w:szCs w:val="24"/>
        </w:rPr>
      </w:pPr>
    </w:p>
    <w:p w:rsidR="00BD268C" w:rsidRPr="00BD268C" w:rsidRDefault="00BD268C" w:rsidP="00BD268C">
      <w:pPr>
        <w:jc w:val="both"/>
        <w:rPr>
          <w:rFonts w:ascii="Verdana" w:hAnsi="Verdana"/>
          <w:b/>
          <w:bCs/>
          <w:color w:val="C00000"/>
          <w:sz w:val="24"/>
          <w:szCs w:val="24"/>
        </w:rPr>
      </w:pPr>
      <w:proofErr w:type="spellStart"/>
      <w:r w:rsidRPr="00BD268C">
        <w:rPr>
          <w:rFonts w:ascii="Verdana" w:hAnsi="Verdana"/>
          <w:b/>
          <w:bCs/>
          <w:color w:val="C00000"/>
          <w:sz w:val="24"/>
          <w:szCs w:val="24"/>
        </w:rPr>
        <w:t>Monosaccharides</w:t>
      </w:r>
      <w:proofErr w:type="spellEnd"/>
    </w:p>
    <w:p w:rsidR="00BD268C" w:rsidRPr="00BD268C" w:rsidRDefault="00BD268C" w:rsidP="00BD268C">
      <w:pPr>
        <w:jc w:val="both"/>
        <w:rPr>
          <w:rFonts w:ascii="Verdana" w:hAnsi="Verdana"/>
          <w:sz w:val="24"/>
          <w:szCs w:val="24"/>
        </w:rPr>
      </w:pPr>
      <w:r w:rsidRPr="00BD268C">
        <w:rPr>
          <w:rFonts w:ascii="Verdana" w:hAnsi="Verdana"/>
          <w:sz w:val="24"/>
          <w:szCs w:val="24"/>
        </w:rPr>
        <w:t xml:space="preserve">They consist of one sugar containing 3,4,5,6 and 7 carbon atoms and are usually colorless, water-soluble, crystalline solids. Some </w:t>
      </w:r>
      <w:proofErr w:type="spellStart"/>
      <w:r w:rsidRPr="00BD268C">
        <w:rPr>
          <w:rFonts w:ascii="Verdana" w:hAnsi="Verdana"/>
          <w:sz w:val="24"/>
          <w:szCs w:val="24"/>
        </w:rPr>
        <w:t>monosaccharides</w:t>
      </w:r>
      <w:proofErr w:type="spellEnd"/>
      <w:r w:rsidRPr="00BD268C">
        <w:rPr>
          <w:rFonts w:ascii="Verdana" w:hAnsi="Verdana"/>
          <w:sz w:val="24"/>
          <w:szCs w:val="24"/>
        </w:rPr>
        <w:t xml:space="preserve"> have a sweet taste. Examples of </w:t>
      </w:r>
      <w:proofErr w:type="spellStart"/>
      <w:r w:rsidRPr="00BD268C">
        <w:rPr>
          <w:rFonts w:ascii="Verdana" w:hAnsi="Verdana"/>
          <w:sz w:val="24"/>
          <w:szCs w:val="24"/>
        </w:rPr>
        <w:t>monosaccharides</w:t>
      </w:r>
      <w:proofErr w:type="spellEnd"/>
      <w:r w:rsidRPr="00BD268C">
        <w:rPr>
          <w:rFonts w:ascii="Verdana" w:hAnsi="Verdana"/>
          <w:sz w:val="24"/>
          <w:szCs w:val="24"/>
        </w:rPr>
        <w:t xml:space="preserve"> include glucose (dextrose), fructose (</w:t>
      </w:r>
      <w:proofErr w:type="spellStart"/>
      <w:r w:rsidRPr="00BD268C">
        <w:rPr>
          <w:rFonts w:ascii="Verdana" w:hAnsi="Verdana"/>
          <w:sz w:val="24"/>
          <w:szCs w:val="24"/>
        </w:rPr>
        <w:t>levulose</w:t>
      </w:r>
      <w:proofErr w:type="spellEnd"/>
      <w:r w:rsidRPr="00BD268C">
        <w:rPr>
          <w:rFonts w:ascii="Verdana" w:hAnsi="Verdana"/>
          <w:sz w:val="24"/>
          <w:szCs w:val="24"/>
        </w:rPr>
        <w:t xml:space="preserve">), </w:t>
      </w:r>
      <w:proofErr w:type="spellStart"/>
      <w:r w:rsidRPr="00BD268C">
        <w:rPr>
          <w:rFonts w:ascii="Verdana" w:hAnsi="Verdana"/>
          <w:sz w:val="24"/>
          <w:szCs w:val="24"/>
        </w:rPr>
        <w:t>galactose</w:t>
      </w:r>
      <w:proofErr w:type="spellEnd"/>
      <w:r w:rsidRPr="00BD268C">
        <w:rPr>
          <w:rFonts w:ascii="Verdana" w:hAnsi="Verdana"/>
          <w:sz w:val="24"/>
          <w:szCs w:val="24"/>
        </w:rPr>
        <w:t xml:space="preserve">, </w:t>
      </w:r>
      <w:proofErr w:type="spellStart"/>
      <w:r w:rsidRPr="00BD268C">
        <w:rPr>
          <w:rFonts w:ascii="Verdana" w:hAnsi="Verdana"/>
          <w:sz w:val="24"/>
          <w:szCs w:val="24"/>
        </w:rPr>
        <w:t>xylose</w:t>
      </w:r>
      <w:proofErr w:type="spellEnd"/>
      <w:r w:rsidRPr="00BD268C">
        <w:rPr>
          <w:rFonts w:ascii="Verdana" w:hAnsi="Verdana"/>
          <w:sz w:val="24"/>
          <w:szCs w:val="24"/>
        </w:rPr>
        <w:t xml:space="preserve"> and ribose. </w:t>
      </w:r>
    </w:p>
    <w:p w:rsidR="00BD268C" w:rsidRPr="00BD268C" w:rsidRDefault="00BD268C" w:rsidP="00BD268C">
      <w:pPr>
        <w:jc w:val="both"/>
        <w:rPr>
          <w:rFonts w:ascii="Verdana" w:hAnsi="Verdana"/>
          <w:b/>
          <w:bCs/>
          <w:color w:val="C00000"/>
          <w:sz w:val="24"/>
          <w:szCs w:val="24"/>
        </w:rPr>
      </w:pPr>
      <w:r w:rsidRPr="00BD268C">
        <w:rPr>
          <w:rFonts w:ascii="Verdana" w:hAnsi="Verdana"/>
          <w:sz w:val="24"/>
          <w:szCs w:val="24"/>
        </w:rPr>
        <w:t> </w:t>
      </w:r>
      <w:r w:rsidRPr="00BD268C">
        <w:rPr>
          <w:rFonts w:ascii="Verdana" w:hAnsi="Verdana"/>
          <w:b/>
          <w:bCs/>
          <w:color w:val="C00000"/>
          <w:sz w:val="24"/>
          <w:szCs w:val="24"/>
        </w:rPr>
        <w:t xml:space="preserve">Disaccharides </w:t>
      </w:r>
    </w:p>
    <w:p w:rsidR="00BD268C" w:rsidRPr="00BD268C" w:rsidRDefault="00BD268C" w:rsidP="00BD268C">
      <w:pPr>
        <w:jc w:val="both"/>
        <w:rPr>
          <w:rFonts w:ascii="Verdana" w:hAnsi="Verdana"/>
          <w:sz w:val="24"/>
          <w:szCs w:val="24"/>
        </w:rPr>
      </w:pPr>
      <w:proofErr w:type="gramStart"/>
      <w:r w:rsidRPr="00BD268C">
        <w:rPr>
          <w:rFonts w:ascii="Verdana" w:hAnsi="Verdana"/>
          <w:sz w:val="24"/>
          <w:szCs w:val="24"/>
        </w:rPr>
        <w:t>a</w:t>
      </w:r>
      <w:proofErr w:type="gramEnd"/>
      <w:r w:rsidRPr="00BD268C">
        <w:rPr>
          <w:rFonts w:ascii="Verdana" w:hAnsi="Verdana"/>
          <w:sz w:val="24"/>
          <w:szCs w:val="24"/>
        </w:rPr>
        <w:t xml:space="preserve"> sugar (a carbohydrate) composed of two </w:t>
      </w:r>
      <w:proofErr w:type="spellStart"/>
      <w:r w:rsidRPr="00BD268C">
        <w:rPr>
          <w:rFonts w:ascii="Verdana" w:hAnsi="Verdana"/>
          <w:sz w:val="24"/>
          <w:szCs w:val="24"/>
        </w:rPr>
        <w:t>monosaccharides</w:t>
      </w:r>
      <w:proofErr w:type="spellEnd"/>
      <w:r w:rsidRPr="00BD268C">
        <w:rPr>
          <w:rFonts w:ascii="Verdana" w:hAnsi="Verdana"/>
          <w:sz w:val="24"/>
          <w:szCs w:val="24"/>
        </w:rPr>
        <w:t>.</w:t>
      </w:r>
    </w:p>
    <w:p w:rsidR="00BD268C" w:rsidRPr="00BD268C" w:rsidRDefault="00BD268C" w:rsidP="00BD268C">
      <w:pPr>
        <w:jc w:val="both"/>
        <w:rPr>
          <w:rFonts w:ascii="Verdana" w:hAnsi="Verdana"/>
          <w:sz w:val="24"/>
          <w:szCs w:val="24"/>
        </w:rPr>
      </w:pPr>
      <w:r w:rsidRPr="00BD268C">
        <w:rPr>
          <w:rFonts w:ascii="Verdana" w:hAnsi="Verdana"/>
          <w:sz w:val="24"/>
          <w:szCs w:val="24"/>
        </w:rPr>
        <w:t xml:space="preserve">Oligosaccharide </w:t>
      </w:r>
    </w:p>
    <w:p w:rsidR="00BD268C" w:rsidRPr="00BD268C" w:rsidRDefault="00BD268C" w:rsidP="00BD268C">
      <w:pPr>
        <w:jc w:val="both"/>
        <w:rPr>
          <w:rFonts w:ascii="Verdana" w:hAnsi="Verdana"/>
          <w:sz w:val="24"/>
          <w:szCs w:val="24"/>
        </w:rPr>
      </w:pPr>
      <w:r w:rsidRPr="00BD268C">
        <w:rPr>
          <w:rFonts w:ascii="Verdana" w:hAnsi="Verdana"/>
          <w:sz w:val="24"/>
          <w:szCs w:val="24"/>
        </w:rPr>
        <w:t xml:space="preserve">An oligosaccharide is a </w:t>
      </w:r>
      <w:proofErr w:type="spellStart"/>
      <w:r w:rsidRPr="00BD268C">
        <w:rPr>
          <w:rFonts w:ascii="Verdana" w:hAnsi="Verdana"/>
          <w:sz w:val="24"/>
          <w:szCs w:val="24"/>
        </w:rPr>
        <w:t>saccharide</w:t>
      </w:r>
      <w:proofErr w:type="spellEnd"/>
      <w:r w:rsidRPr="00BD268C">
        <w:rPr>
          <w:rFonts w:ascii="Verdana" w:hAnsi="Verdana"/>
          <w:sz w:val="24"/>
          <w:szCs w:val="24"/>
        </w:rPr>
        <w:t xml:space="preserve"> polymer containing a small number (typically 3-10 </w:t>
      </w:r>
      <w:proofErr w:type="spellStart"/>
      <w:r w:rsidRPr="00BD268C">
        <w:rPr>
          <w:rFonts w:ascii="Verdana" w:hAnsi="Verdana"/>
          <w:sz w:val="24"/>
          <w:szCs w:val="24"/>
        </w:rPr>
        <w:t>monosaccharides</w:t>
      </w:r>
      <w:proofErr w:type="spellEnd"/>
    </w:p>
    <w:p w:rsidR="00BD268C" w:rsidRPr="00BD268C" w:rsidRDefault="00BD268C" w:rsidP="00BD268C">
      <w:pPr>
        <w:jc w:val="both"/>
        <w:rPr>
          <w:rFonts w:ascii="Verdana" w:hAnsi="Verdana"/>
          <w:b/>
          <w:bCs/>
          <w:color w:val="C00000"/>
          <w:sz w:val="24"/>
          <w:szCs w:val="24"/>
        </w:rPr>
      </w:pPr>
      <w:r w:rsidRPr="00BD268C">
        <w:rPr>
          <w:rFonts w:ascii="Verdana" w:hAnsi="Verdana"/>
          <w:b/>
          <w:bCs/>
          <w:color w:val="C00000"/>
          <w:sz w:val="24"/>
          <w:szCs w:val="24"/>
        </w:rPr>
        <w:t> </w:t>
      </w:r>
      <w:proofErr w:type="spellStart"/>
      <w:r w:rsidRPr="00BD268C">
        <w:rPr>
          <w:rFonts w:ascii="Verdana" w:hAnsi="Verdana"/>
          <w:b/>
          <w:bCs/>
          <w:color w:val="C00000"/>
          <w:sz w:val="24"/>
          <w:szCs w:val="24"/>
        </w:rPr>
        <w:t>Polysacharides</w:t>
      </w:r>
      <w:proofErr w:type="spellEnd"/>
    </w:p>
    <w:p w:rsidR="00BD268C" w:rsidRDefault="00BD268C" w:rsidP="00BD268C">
      <w:pPr>
        <w:jc w:val="both"/>
        <w:rPr>
          <w:rFonts w:ascii="Verdana" w:hAnsi="Verdana"/>
          <w:sz w:val="24"/>
          <w:szCs w:val="24"/>
        </w:rPr>
      </w:pPr>
      <w:proofErr w:type="gramStart"/>
      <w:r w:rsidRPr="00BD268C">
        <w:rPr>
          <w:rFonts w:ascii="Verdana" w:hAnsi="Verdana"/>
          <w:sz w:val="24"/>
          <w:szCs w:val="24"/>
        </w:rPr>
        <w:t>Are relatively complex carbohydrates.</w:t>
      </w:r>
      <w:proofErr w:type="gramEnd"/>
      <w:r w:rsidRPr="00BD268C">
        <w:rPr>
          <w:rFonts w:ascii="Verdana" w:hAnsi="Verdana"/>
          <w:sz w:val="24"/>
          <w:szCs w:val="24"/>
        </w:rPr>
        <w:t xml:space="preserve"> They are polymers made up of many </w:t>
      </w:r>
      <w:proofErr w:type="spellStart"/>
      <w:r w:rsidRPr="00BD268C">
        <w:rPr>
          <w:rFonts w:ascii="Verdana" w:hAnsi="Verdana"/>
          <w:sz w:val="24"/>
          <w:szCs w:val="24"/>
        </w:rPr>
        <w:t>monosaccharides</w:t>
      </w:r>
      <w:proofErr w:type="spellEnd"/>
      <w:r w:rsidRPr="00BD268C">
        <w:rPr>
          <w:rFonts w:ascii="Verdana" w:hAnsi="Verdana"/>
          <w:sz w:val="24"/>
          <w:szCs w:val="24"/>
        </w:rPr>
        <w:t xml:space="preserve"> joined together by </w:t>
      </w:r>
      <w:proofErr w:type="spellStart"/>
      <w:r w:rsidRPr="00BD268C">
        <w:rPr>
          <w:rFonts w:ascii="Verdana" w:hAnsi="Verdana"/>
          <w:sz w:val="24"/>
          <w:szCs w:val="24"/>
        </w:rPr>
        <w:t>glycosidic</w:t>
      </w:r>
      <w:proofErr w:type="spellEnd"/>
      <w:r w:rsidRPr="00BD268C">
        <w:rPr>
          <w:rFonts w:ascii="Verdana" w:hAnsi="Verdana"/>
          <w:sz w:val="24"/>
          <w:szCs w:val="24"/>
        </w:rPr>
        <w:t xml:space="preserve"> bonds. </w:t>
      </w:r>
      <w:proofErr w:type="gramStart"/>
      <w:r w:rsidRPr="00BD268C">
        <w:rPr>
          <w:rFonts w:ascii="Verdana" w:hAnsi="Verdana"/>
          <w:sz w:val="24"/>
          <w:szCs w:val="24"/>
        </w:rPr>
        <w:t>They  are</w:t>
      </w:r>
      <w:proofErr w:type="gramEnd"/>
      <w:r w:rsidRPr="00BD268C">
        <w:rPr>
          <w:rFonts w:ascii="Verdana" w:hAnsi="Verdana"/>
          <w:sz w:val="24"/>
          <w:szCs w:val="24"/>
        </w:rPr>
        <w:t xml:space="preserve"> insoluble in water, and have no sweet taste.</w:t>
      </w:r>
    </w:p>
    <w:p w:rsidR="00BD268C" w:rsidRPr="00BD268C" w:rsidRDefault="00BD268C" w:rsidP="00BD268C">
      <w:pPr>
        <w:jc w:val="both"/>
        <w:rPr>
          <w:rFonts w:ascii="Verdana" w:hAnsi="Verdana"/>
          <w:b/>
          <w:bCs/>
          <w:color w:val="C00000"/>
          <w:sz w:val="24"/>
          <w:szCs w:val="24"/>
        </w:rPr>
      </w:pPr>
      <w:r>
        <w:rPr>
          <w:rFonts w:ascii="Verdana" w:hAnsi="Verdana"/>
          <w:b/>
          <w:bCs/>
          <w:color w:val="C00000"/>
          <w:sz w:val="24"/>
          <w:szCs w:val="24"/>
        </w:rPr>
        <w:t>Monosaccharide structures and types</w:t>
      </w:r>
    </w:p>
    <w:p w:rsidR="00BD268C" w:rsidRDefault="00BD268C" w:rsidP="00BD268C">
      <w:pPr>
        <w:jc w:val="both"/>
        <w:rPr>
          <w:rFonts w:ascii="Verdana" w:hAnsi="Verdana"/>
          <w:sz w:val="24"/>
          <w:szCs w:val="24"/>
        </w:rPr>
      </w:pPr>
    </w:p>
    <w:p w:rsidR="00963889" w:rsidRDefault="00963889" w:rsidP="00EC632F">
      <w:pPr>
        <w:jc w:val="both"/>
        <w:rPr>
          <w:rFonts w:ascii="Verdana" w:hAnsi="Verdana"/>
          <w:sz w:val="24"/>
          <w:szCs w:val="24"/>
        </w:rPr>
      </w:pPr>
      <w:proofErr w:type="spellStart"/>
      <w:proofErr w:type="gramStart"/>
      <w:r w:rsidRPr="00963889">
        <w:rPr>
          <w:rFonts w:ascii="Verdana" w:hAnsi="Verdana"/>
          <w:b/>
          <w:bCs/>
          <w:color w:val="C00000"/>
          <w:sz w:val="24"/>
          <w:szCs w:val="24"/>
        </w:rPr>
        <w:t>Aldoses</w:t>
      </w:r>
      <w:proofErr w:type="spellEnd"/>
      <w:r w:rsidRPr="00963889">
        <w:rPr>
          <w:rFonts w:ascii="Verdana" w:hAnsi="Verdana"/>
          <w:b/>
          <w:bCs/>
          <w:color w:val="C00000"/>
          <w:sz w:val="24"/>
          <w:szCs w:val="24"/>
        </w:rPr>
        <w:t xml:space="preserve"> </w:t>
      </w:r>
      <w:r>
        <w:rPr>
          <w:rFonts w:ascii="Verdana" w:hAnsi="Verdana"/>
          <w:sz w:val="24"/>
          <w:szCs w:val="24"/>
        </w:rPr>
        <w:t>:</w:t>
      </w:r>
      <w:proofErr w:type="spellStart"/>
      <w:r>
        <w:rPr>
          <w:rFonts w:ascii="Verdana" w:hAnsi="Verdana"/>
          <w:sz w:val="24"/>
          <w:szCs w:val="24"/>
        </w:rPr>
        <w:t>Aldehyde</w:t>
      </w:r>
      <w:proofErr w:type="spellEnd"/>
      <w:proofErr w:type="gramEnd"/>
      <w:r>
        <w:rPr>
          <w:rFonts w:ascii="Verdana" w:hAnsi="Verdana"/>
          <w:sz w:val="24"/>
          <w:szCs w:val="24"/>
        </w:rPr>
        <w:t xml:space="preserve"> sugars are called </w:t>
      </w:r>
      <w:proofErr w:type="spellStart"/>
      <w:r>
        <w:rPr>
          <w:rFonts w:ascii="Verdana" w:hAnsi="Verdana"/>
          <w:sz w:val="24"/>
          <w:szCs w:val="24"/>
        </w:rPr>
        <w:t>aldoses</w:t>
      </w:r>
      <w:proofErr w:type="spellEnd"/>
      <w:r>
        <w:rPr>
          <w:rFonts w:ascii="Verdana" w:hAnsi="Verdana"/>
          <w:sz w:val="24"/>
          <w:szCs w:val="24"/>
        </w:rPr>
        <w:t>.</w:t>
      </w:r>
    </w:p>
    <w:p w:rsidR="00963889" w:rsidRDefault="00963889" w:rsidP="00EC632F">
      <w:pPr>
        <w:jc w:val="both"/>
        <w:rPr>
          <w:rFonts w:ascii="Verdana" w:hAnsi="Verdana"/>
          <w:sz w:val="24"/>
          <w:szCs w:val="24"/>
        </w:rPr>
      </w:pPr>
      <w:r w:rsidRPr="00963889">
        <w:rPr>
          <w:rFonts w:ascii="Verdana" w:hAnsi="Verdana"/>
          <w:b/>
          <w:bCs/>
          <w:color w:val="C00000"/>
          <w:sz w:val="24"/>
          <w:szCs w:val="24"/>
        </w:rPr>
        <w:t>Ketoses</w:t>
      </w:r>
      <w:r>
        <w:rPr>
          <w:rFonts w:ascii="Verdana" w:hAnsi="Verdana"/>
          <w:sz w:val="24"/>
          <w:szCs w:val="24"/>
        </w:rPr>
        <w:t xml:space="preserve">: </w:t>
      </w:r>
      <w:proofErr w:type="spellStart"/>
      <w:r>
        <w:rPr>
          <w:rFonts w:ascii="Verdana" w:hAnsi="Verdana"/>
          <w:sz w:val="24"/>
          <w:szCs w:val="24"/>
        </w:rPr>
        <w:t>Ketone</w:t>
      </w:r>
      <w:proofErr w:type="spellEnd"/>
      <w:r>
        <w:rPr>
          <w:rFonts w:ascii="Verdana" w:hAnsi="Verdana"/>
          <w:sz w:val="24"/>
          <w:szCs w:val="24"/>
        </w:rPr>
        <w:t xml:space="preserve"> sugars are called ketoses.</w:t>
      </w:r>
    </w:p>
    <w:p w:rsidR="00A61AD6" w:rsidRDefault="00A61AD6" w:rsidP="00963889">
      <w:pPr>
        <w:rPr>
          <w:rFonts w:ascii="Verdana" w:hAnsi="Verdana"/>
          <w:b/>
          <w:bCs/>
          <w:color w:val="C00000"/>
          <w:sz w:val="24"/>
          <w:szCs w:val="20"/>
        </w:rPr>
      </w:pPr>
      <w:r>
        <w:rPr>
          <w:rFonts w:ascii="Verdana" w:hAnsi="Verdana"/>
          <w:b/>
          <w:bCs/>
          <w:color w:val="C00000"/>
          <w:sz w:val="24"/>
          <w:szCs w:val="20"/>
        </w:rPr>
        <w:t>Drawing S</w:t>
      </w:r>
      <w:r w:rsidR="00963889" w:rsidRPr="00963889">
        <w:rPr>
          <w:rFonts w:ascii="Verdana" w:hAnsi="Verdana"/>
          <w:b/>
          <w:bCs/>
          <w:color w:val="C00000"/>
          <w:sz w:val="24"/>
          <w:szCs w:val="20"/>
        </w:rPr>
        <w:t>ugar</w:t>
      </w:r>
      <w:r w:rsidR="00963889">
        <w:rPr>
          <w:rFonts w:ascii="Verdana" w:hAnsi="Verdana"/>
          <w:sz w:val="24"/>
          <w:szCs w:val="20"/>
        </w:rPr>
        <w:t xml:space="preserve"> </w:t>
      </w:r>
      <w:r>
        <w:rPr>
          <w:rFonts w:ascii="Verdana" w:hAnsi="Verdana"/>
          <w:b/>
          <w:bCs/>
          <w:color w:val="C00000"/>
          <w:sz w:val="24"/>
          <w:szCs w:val="20"/>
        </w:rPr>
        <w:t>M</w:t>
      </w:r>
      <w:r w:rsidR="00963889" w:rsidRPr="00963889">
        <w:rPr>
          <w:rFonts w:ascii="Verdana" w:hAnsi="Verdana"/>
          <w:b/>
          <w:bCs/>
          <w:color w:val="C00000"/>
          <w:sz w:val="24"/>
          <w:szCs w:val="20"/>
        </w:rPr>
        <w:t>olecules</w:t>
      </w:r>
      <w:r>
        <w:rPr>
          <w:rFonts w:ascii="Verdana" w:hAnsi="Verdana"/>
          <w:b/>
          <w:bCs/>
          <w:color w:val="C00000"/>
          <w:sz w:val="24"/>
          <w:szCs w:val="20"/>
        </w:rPr>
        <w:t xml:space="preserve"> </w:t>
      </w:r>
    </w:p>
    <w:p w:rsidR="00A61AD6" w:rsidRPr="00A61AD6" w:rsidRDefault="00963889" w:rsidP="00A61AD6">
      <w:pPr>
        <w:pStyle w:val="ListParagraph"/>
        <w:numPr>
          <w:ilvl w:val="0"/>
          <w:numId w:val="30"/>
        </w:numPr>
        <w:rPr>
          <w:rFonts w:ascii="Verdana" w:eastAsia="Times New Roman" w:hAnsi="Verdana"/>
          <w:sz w:val="24"/>
          <w:szCs w:val="24"/>
        </w:rPr>
      </w:pPr>
      <w:r w:rsidRPr="00A61AD6">
        <w:rPr>
          <w:rFonts w:ascii="Verdana" w:eastAsia="Times New Roman" w:hAnsi="Verdana"/>
          <w:b/>
          <w:bCs/>
          <w:color w:val="C00000"/>
          <w:sz w:val="24"/>
          <w:szCs w:val="24"/>
        </w:rPr>
        <w:t>Linear structure-Fischer projection</w:t>
      </w:r>
      <w:r w:rsidRPr="00A61AD6">
        <w:rPr>
          <w:rFonts w:ascii="Verdana" w:eastAsia="Times New Roman" w:hAnsi="Verdana"/>
          <w:b/>
          <w:bCs/>
          <w:sz w:val="24"/>
          <w:szCs w:val="24"/>
        </w:rPr>
        <w:t xml:space="preserve"> of a monosaccharide </w:t>
      </w:r>
    </w:p>
    <w:p w:rsidR="00A61AD6" w:rsidRDefault="00A61AD6" w:rsidP="00A61AD6">
      <w:pPr>
        <w:pStyle w:val="ListParagraph"/>
        <w:rPr>
          <w:rFonts w:ascii="Verdana" w:eastAsia="Times New Roman" w:hAnsi="Verdana"/>
          <w:sz w:val="24"/>
          <w:szCs w:val="24"/>
        </w:rPr>
      </w:pPr>
      <w:r w:rsidRPr="00A61AD6">
        <w:rPr>
          <w:rFonts w:ascii="Verdana" w:eastAsia="Times New Roman" w:hAnsi="Verdana"/>
          <w:b/>
          <w:bCs/>
          <w:noProof/>
          <w:color w:val="C00000"/>
          <w:sz w:val="24"/>
          <w:szCs w:val="24"/>
          <w:lang w:bidi="si-LK"/>
        </w:rPr>
        <w:drawing>
          <wp:inline distT="0" distB="0" distL="0" distR="0">
            <wp:extent cx="5943600" cy="1652905"/>
            <wp:effectExtent l="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39000" cy="2012950"/>
                      <a:chOff x="762000" y="3810000"/>
                      <a:chExt cx="7239000" cy="2012950"/>
                    </a:xfrm>
                  </a:grpSpPr>
                  <a:pic>
                    <a:nvPicPr>
                      <a:cNvPr id="749572" name="Picture 4"/>
                      <a:cNvPicPr>
                        <a:picLocks noChangeAspect="1" noChangeArrowheads="1"/>
                      </a:cNvPicPr>
                    </a:nvPicPr>
                    <a:blipFill>
                      <a:blip r:embed="rId7"/>
                      <a:srcRect/>
                      <a:stretch>
                        <a:fillRect/>
                      </a:stretch>
                    </a:blipFill>
                    <a:spPr bwMode="auto">
                      <a:xfrm>
                        <a:off x="2438400" y="3810000"/>
                        <a:ext cx="2438400" cy="1962150"/>
                      </a:xfrm>
                      <a:prstGeom prst="rect">
                        <a:avLst/>
                      </a:prstGeom>
                      <a:noFill/>
                      <a:ln w="127000">
                        <a:noFill/>
                        <a:miter lim="800000"/>
                        <a:headEnd/>
                        <a:tailEnd/>
                      </a:ln>
                    </a:spPr>
                  </a:pic>
                  <a:sp>
                    <a:nvSpPr>
                      <a:cNvPr id="749573" name="Rectangle 5"/>
                      <a:cNvSpPr>
                        <a:spLocks noChangeArrowheads="1"/>
                      </a:cNvSpPr>
                    </a:nvSpPr>
                    <a:spPr bwMode="auto">
                      <a:xfrm>
                        <a:off x="838200" y="4038600"/>
                        <a:ext cx="1062038" cy="366713"/>
                      </a:xfrm>
                      <a:prstGeom prst="rect">
                        <a:avLst/>
                      </a:prstGeom>
                      <a:noFill/>
                      <a:ln w="12700">
                        <a:noFill/>
                        <a:miter lim="800000"/>
                        <a:headEnd/>
                        <a:tailEnd/>
                      </a:ln>
                    </a:spPr>
                    <a:txSp>
                      <a:txBody>
                        <a:bodyPr wrap="none">
                          <a:spAutoFit/>
                        </a:bodyP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pPr eaLnBrk="1" hangingPunct="1"/>
                          <a:r>
                            <a:rPr lang="en-US" sz="1800" baseline="0" dirty="0" err="1">
                              <a:latin typeface="Calibri" pitchFamily="34" charset="0"/>
                              <a:cs typeface="Arial" charset="0"/>
                            </a:rPr>
                            <a:t>Aldehyde</a:t>
                          </a:r>
                          <a:endParaRPr lang="en-US" sz="1800" baseline="0" dirty="0">
                            <a:latin typeface="Calibri" pitchFamily="34" charset="0"/>
                            <a:cs typeface="Arial" charset="0"/>
                          </a:endParaRPr>
                        </a:p>
                      </a:txBody>
                      <a:useSpRect/>
                    </a:txSp>
                  </a:sp>
                  <a:sp>
                    <a:nvSpPr>
                      <a:cNvPr id="749574" name="Line 7"/>
                      <a:cNvSpPr>
                        <a:spLocks noChangeShapeType="1"/>
                      </a:cNvSpPr>
                    </a:nvSpPr>
                    <a:spPr bwMode="auto">
                      <a:xfrm flipV="1">
                        <a:off x="1981200" y="3962400"/>
                        <a:ext cx="685800" cy="228600"/>
                      </a:xfrm>
                      <a:prstGeom prst="line">
                        <a:avLst/>
                      </a:prstGeom>
                      <a:noFill/>
                      <a:ln w="12700">
                        <a:solidFill>
                          <a:schemeClr val="tx2"/>
                        </a:solidFill>
                        <a:round/>
                        <a:headEnd/>
                        <a:tailEnd type="triangle" w="med" len="med"/>
                      </a:ln>
                    </a:spPr>
                    <a:txSp>
                      <a:txBody>
                        <a:bodyPr wrap="none" anchor="ct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endParaRPr lang="en-US"/>
                        </a:p>
                      </a:txBody>
                      <a:useSpRect/>
                    </a:txSp>
                  </a:sp>
                  <a:sp>
                    <a:nvSpPr>
                      <a:cNvPr id="749575" name="Rectangle 9"/>
                      <a:cNvSpPr>
                        <a:spLocks noChangeArrowheads="1"/>
                      </a:cNvSpPr>
                    </a:nvSpPr>
                    <a:spPr bwMode="auto">
                      <a:xfrm>
                        <a:off x="762000" y="5181600"/>
                        <a:ext cx="1323975" cy="641350"/>
                      </a:xfrm>
                      <a:prstGeom prst="rect">
                        <a:avLst/>
                      </a:prstGeom>
                      <a:noFill/>
                      <a:ln w="12700">
                        <a:noFill/>
                        <a:miter lim="800000"/>
                        <a:headEnd/>
                        <a:tailEnd/>
                      </a:ln>
                    </a:spPr>
                    <a:txSp>
                      <a:txBody>
                        <a:bodyPr wrap="none">
                          <a:spAutoFit/>
                        </a:bodyP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pPr eaLnBrk="1" hangingPunct="1"/>
                          <a:r>
                            <a:rPr lang="en-US" sz="1800" baseline="0" dirty="0" err="1">
                              <a:latin typeface="Calibri" pitchFamily="34" charset="0"/>
                              <a:cs typeface="Arial" charset="0"/>
                            </a:rPr>
                            <a:t>Polyhydroxy</a:t>
                          </a:r>
                          <a:endParaRPr lang="en-US" sz="1800" baseline="0" dirty="0">
                            <a:latin typeface="Calibri" pitchFamily="34" charset="0"/>
                            <a:cs typeface="Arial" charset="0"/>
                          </a:endParaRPr>
                        </a:p>
                        <a:p>
                          <a:pPr eaLnBrk="1" hangingPunct="1"/>
                          <a:r>
                            <a:rPr lang="en-US" sz="1800" baseline="0" dirty="0" err="1">
                              <a:latin typeface="Calibri" pitchFamily="34" charset="0"/>
                              <a:cs typeface="Arial" charset="0"/>
                            </a:rPr>
                            <a:t>aldehyde</a:t>
                          </a:r>
                          <a:endParaRPr lang="en-US" sz="1800" baseline="0" dirty="0">
                            <a:latin typeface="Calibri" pitchFamily="34" charset="0"/>
                            <a:cs typeface="Arial" charset="0"/>
                          </a:endParaRPr>
                        </a:p>
                      </a:txBody>
                      <a:useSpRect/>
                    </a:txSp>
                  </a:sp>
                  <a:sp>
                    <a:nvSpPr>
                      <a:cNvPr id="749576" name="Line 7"/>
                      <a:cNvSpPr>
                        <a:spLocks noChangeShapeType="1"/>
                      </a:cNvSpPr>
                    </a:nvSpPr>
                    <a:spPr bwMode="auto">
                      <a:xfrm flipV="1">
                        <a:off x="1981200" y="5181600"/>
                        <a:ext cx="609600" cy="381000"/>
                      </a:xfrm>
                      <a:prstGeom prst="line">
                        <a:avLst/>
                      </a:prstGeom>
                      <a:noFill/>
                      <a:ln w="12700">
                        <a:solidFill>
                          <a:schemeClr val="tx2"/>
                        </a:solidFill>
                        <a:round/>
                        <a:headEnd/>
                        <a:tailEnd type="triangle" w="med" len="med"/>
                      </a:ln>
                    </a:spPr>
                    <a:txSp>
                      <a:txBody>
                        <a:bodyPr wrap="none" anchor="ct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endParaRPr lang="en-US"/>
                        </a:p>
                      </a:txBody>
                      <a:useSpRect/>
                    </a:txSp>
                  </a:sp>
                  <a:sp>
                    <a:nvSpPr>
                      <a:cNvPr id="749577" name="Rectangle 6"/>
                      <a:cNvSpPr>
                        <a:spLocks noChangeArrowheads="1"/>
                      </a:cNvSpPr>
                    </a:nvSpPr>
                    <a:spPr bwMode="auto">
                      <a:xfrm>
                        <a:off x="5943600" y="4038600"/>
                        <a:ext cx="776288" cy="336550"/>
                      </a:xfrm>
                      <a:prstGeom prst="rect">
                        <a:avLst/>
                      </a:prstGeom>
                      <a:noFill/>
                      <a:ln w="12700">
                        <a:noFill/>
                        <a:miter lim="800000"/>
                        <a:headEnd/>
                        <a:tailEnd/>
                      </a:ln>
                    </a:spPr>
                    <a:txSp>
                      <a:txBody>
                        <a:bodyPr wrap="none">
                          <a:spAutoFit/>
                        </a:bodyP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pPr eaLnBrk="1" hangingPunct="1"/>
                          <a:r>
                            <a:rPr lang="en-US" sz="1600" baseline="0">
                              <a:latin typeface="Calibri" pitchFamily="34" charset="0"/>
                              <a:cs typeface="Arial" charset="0"/>
                            </a:rPr>
                            <a:t>Ketone</a:t>
                          </a:r>
                        </a:p>
                      </a:txBody>
                      <a:useSpRect/>
                    </a:txSp>
                  </a:sp>
                  <a:sp>
                    <a:nvSpPr>
                      <a:cNvPr id="749578" name="Line 7"/>
                      <a:cNvSpPr>
                        <a:spLocks noChangeShapeType="1"/>
                      </a:cNvSpPr>
                    </a:nvSpPr>
                    <a:spPr bwMode="auto">
                      <a:xfrm flipH="1" flipV="1">
                        <a:off x="5105400" y="4191000"/>
                        <a:ext cx="685800" cy="0"/>
                      </a:xfrm>
                      <a:prstGeom prst="line">
                        <a:avLst/>
                      </a:prstGeom>
                      <a:noFill/>
                      <a:ln w="12700">
                        <a:solidFill>
                          <a:schemeClr val="tx2"/>
                        </a:solidFill>
                        <a:round/>
                        <a:headEnd/>
                        <a:tailEnd type="triangle" w="med" len="med"/>
                      </a:ln>
                    </a:spPr>
                    <a:txSp>
                      <a:txBody>
                        <a:bodyPr wrap="none" anchor="ct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endParaRPr lang="en-US"/>
                        </a:p>
                      </a:txBody>
                      <a:useSpRect/>
                    </a:txSp>
                  </a:sp>
                  <a:sp>
                    <a:nvSpPr>
                      <a:cNvPr id="749579" name="Rectangle 10"/>
                      <a:cNvSpPr>
                        <a:spLocks noChangeArrowheads="1"/>
                      </a:cNvSpPr>
                    </a:nvSpPr>
                    <a:spPr bwMode="auto">
                      <a:xfrm>
                        <a:off x="5943600" y="4953000"/>
                        <a:ext cx="2057400" cy="336550"/>
                      </a:xfrm>
                      <a:prstGeom prst="rect">
                        <a:avLst/>
                      </a:prstGeom>
                      <a:noFill/>
                      <a:ln w="12700">
                        <a:noFill/>
                        <a:miter lim="800000"/>
                        <a:headEnd/>
                        <a:tailEnd/>
                      </a:ln>
                    </a:spPr>
                    <a:txSp>
                      <a:txBody>
                        <a:bodyPr>
                          <a:spAutoFit/>
                        </a:bodyP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pPr eaLnBrk="1" hangingPunct="1"/>
                          <a:r>
                            <a:rPr lang="en-US" sz="1600" baseline="0">
                              <a:latin typeface="Calibri" pitchFamily="34" charset="0"/>
                              <a:cs typeface="Arial" charset="0"/>
                            </a:rPr>
                            <a:t>Polyhydroxy ketone</a:t>
                          </a:r>
                        </a:p>
                      </a:txBody>
                      <a:useSpRect/>
                    </a:txSp>
                  </a:sp>
                  <a:sp>
                    <a:nvSpPr>
                      <a:cNvPr id="749580" name="Line 7"/>
                      <a:cNvSpPr>
                        <a:spLocks noChangeShapeType="1"/>
                      </a:cNvSpPr>
                    </a:nvSpPr>
                    <a:spPr bwMode="auto">
                      <a:xfrm flipH="1" flipV="1">
                        <a:off x="5105400" y="5181600"/>
                        <a:ext cx="685800" cy="0"/>
                      </a:xfrm>
                      <a:prstGeom prst="line">
                        <a:avLst/>
                      </a:prstGeom>
                      <a:noFill/>
                      <a:ln w="12700">
                        <a:solidFill>
                          <a:schemeClr val="tx2"/>
                        </a:solidFill>
                        <a:round/>
                        <a:headEnd/>
                        <a:tailEnd type="triangle" w="med" len="med"/>
                      </a:ln>
                    </a:spPr>
                    <a:txSp>
                      <a:txBody>
                        <a:bodyPr wrap="none" anchor="ct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endParaRPr lang="en-US"/>
                        </a:p>
                      </a:txBody>
                      <a:useSpRect/>
                    </a:txSp>
                  </a:sp>
                </lc:lockedCanvas>
              </a:graphicData>
            </a:graphic>
          </wp:inline>
        </w:drawing>
      </w:r>
    </w:p>
    <w:p w:rsidR="00A61AD6" w:rsidRPr="00A61AD6" w:rsidRDefault="00A61AD6" w:rsidP="00A61AD6">
      <w:pPr>
        <w:pStyle w:val="ListParagraph"/>
        <w:rPr>
          <w:rFonts w:ascii="Verdana" w:eastAsia="Times New Roman" w:hAnsi="Verdana"/>
          <w:sz w:val="24"/>
          <w:szCs w:val="24"/>
        </w:rPr>
      </w:pPr>
      <w:r>
        <w:rPr>
          <w:rFonts w:ascii="Verdana" w:hAnsi="Verdana"/>
          <w:b/>
          <w:bCs/>
          <w:color w:val="C00000"/>
          <w:sz w:val="24"/>
          <w:szCs w:val="20"/>
          <w:lang w:bidi="si-LK"/>
        </w:rPr>
        <w:t xml:space="preserve">                               </w:t>
      </w:r>
      <w:proofErr w:type="spellStart"/>
      <w:r w:rsidRPr="00963889">
        <w:rPr>
          <w:rFonts w:ascii="Verdana" w:hAnsi="Verdana"/>
          <w:b/>
          <w:bCs/>
          <w:color w:val="C00000"/>
          <w:sz w:val="24"/>
          <w:szCs w:val="20"/>
          <w:lang w:bidi="si-LK"/>
        </w:rPr>
        <w:t>Aldose</w:t>
      </w:r>
      <w:proofErr w:type="spellEnd"/>
      <w:r>
        <w:rPr>
          <w:rFonts w:ascii="Verdana" w:hAnsi="Verdana"/>
          <w:sz w:val="24"/>
          <w:szCs w:val="20"/>
          <w:lang w:bidi="si-LK"/>
        </w:rPr>
        <w:t xml:space="preserve">           </w:t>
      </w:r>
      <w:proofErr w:type="spellStart"/>
      <w:r w:rsidRPr="00963889">
        <w:rPr>
          <w:rFonts w:ascii="Verdana" w:hAnsi="Verdana"/>
          <w:b/>
          <w:bCs/>
          <w:color w:val="C00000"/>
          <w:sz w:val="24"/>
          <w:szCs w:val="20"/>
          <w:lang w:bidi="si-LK"/>
        </w:rPr>
        <w:t>Ketose</w:t>
      </w:r>
      <w:proofErr w:type="spellEnd"/>
    </w:p>
    <w:p w:rsidR="00A61AD6" w:rsidRPr="00A61AD6" w:rsidRDefault="00963889" w:rsidP="00A61AD6">
      <w:pPr>
        <w:pStyle w:val="ListParagraph"/>
        <w:numPr>
          <w:ilvl w:val="0"/>
          <w:numId w:val="30"/>
        </w:numPr>
        <w:rPr>
          <w:rFonts w:ascii="Verdana" w:eastAsia="Times New Roman" w:hAnsi="Verdana"/>
          <w:sz w:val="24"/>
          <w:szCs w:val="24"/>
        </w:rPr>
      </w:pPr>
      <w:r w:rsidRPr="00A61AD6">
        <w:rPr>
          <w:rFonts w:ascii="Verdana" w:eastAsia="Times New Roman" w:hAnsi="Verdana"/>
          <w:b/>
          <w:bCs/>
          <w:color w:val="C00000"/>
          <w:sz w:val="24"/>
          <w:szCs w:val="24"/>
        </w:rPr>
        <w:lastRenderedPageBreak/>
        <w:t>Haworth projection</w:t>
      </w:r>
      <w:r w:rsidRPr="00A61AD6">
        <w:rPr>
          <w:rFonts w:ascii="Verdana" w:eastAsia="Times New Roman" w:hAnsi="Verdana"/>
          <w:b/>
          <w:bCs/>
          <w:sz w:val="24"/>
          <w:szCs w:val="24"/>
        </w:rPr>
        <w:t xml:space="preserve"> </w:t>
      </w:r>
      <w:r w:rsidR="00A61AD6" w:rsidRPr="00A61AD6">
        <w:rPr>
          <w:rFonts w:ascii="Verdana" w:eastAsia="Times New Roman" w:hAnsi="Verdana"/>
          <w:sz w:val="24"/>
          <w:szCs w:val="24"/>
        </w:rPr>
        <w:t xml:space="preserve">showing </w:t>
      </w:r>
      <w:r w:rsidRPr="00A61AD6">
        <w:rPr>
          <w:rFonts w:ascii="Verdana" w:eastAsia="Times New Roman" w:hAnsi="Verdana"/>
          <w:sz w:val="24"/>
          <w:szCs w:val="24"/>
        </w:rPr>
        <w:t>cyclic forms</w:t>
      </w:r>
      <w:r w:rsidR="00A61AD6" w:rsidRPr="00A61AD6">
        <w:rPr>
          <w:rFonts w:ascii="Verdana" w:eastAsia="Times New Roman" w:hAnsi="Verdana"/>
          <w:sz w:val="24"/>
          <w:szCs w:val="24"/>
        </w:rPr>
        <w:t xml:space="preserve">: </w:t>
      </w:r>
      <w:r w:rsidR="00A61AD6" w:rsidRPr="00A61AD6">
        <w:rPr>
          <w:rFonts w:ascii="Symbol" w:eastAsia="Times New Roman" w:hAnsi="Symbol"/>
          <w:sz w:val="24"/>
          <w:szCs w:val="24"/>
        </w:rPr>
        <w:t></w:t>
      </w:r>
      <w:r w:rsidR="00A61AD6" w:rsidRPr="00A61AD6">
        <w:rPr>
          <w:rFonts w:ascii="Verdana" w:eastAsia="Times New Roman" w:hAnsi="Verdana"/>
          <w:sz w:val="24"/>
          <w:szCs w:val="24"/>
        </w:rPr>
        <w:t xml:space="preserve">- and </w:t>
      </w:r>
      <w:r w:rsidR="00A61AD6" w:rsidRPr="00A61AD6">
        <w:rPr>
          <w:rFonts w:ascii="Symbol" w:eastAsia="Times New Roman" w:hAnsi="Symbol"/>
          <w:sz w:val="24"/>
          <w:szCs w:val="24"/>
        </w:rPr>
        <w:t></w:t>
      </w:r>
      <w:r w:rsidR="00A61AD6" w:rsidRPr="00A61AD6">
        <w:rPr>
          <w:rFonts w:ascii="Verdana" w:eastAsia="Times New Roman" w:hAnsi="Verdana"/>
          <w:sz w:val="24"/>
          <w:szCs w:val="24"/>
        </w:rPr>
        <w:t>-</w:t>
      </w:r>
      <w:r w:rsidR="00A61AD6">
        <w:rPr>
          <w:rFonts w:ascii="Verdana" w:eastAsia="Times New Roman" w:hAnsi="Verdana"/>
          <w:sz w:val="24"/>
          <w:szCs w:val="24"/>
        </w:rPr>
        <w:t xml:space="preserve"> for</w:t>
      </w:r>
      <w:r w:rsidR="00A61AD6" w:rsidRPr="00A61AD6">
        <w:rPr>
          <w:rFonts w:ascii="Verdana" w:eastAsia="Times New Roman" w:hAnsi="Verdana"/>
          <w:sz w:val="24"/>
          <w:szCs w:val="24"/>
        </w:rPr>
        <w:t>ms</w:t>
      </w:r>
      <w:r w:rsidRPr="00A61AD6">
        <w:rPr>
          <w:rFonts w:ascii="Verdana" w:eastAsia="Times New Roman" w:hAnsi="Verdana"/>
          <w:sz w:val="24"/>
          <w:szCs w:val="24"/>
        </w:rPr>
        <w:t xml:space="preserve">. </w:t>
      </w:r>
    </w:p>
    <w:p w:rsidR="00A61AD6" w:rsidRDefault="00963889" w:rsidP="00A61AD6">
      <w:pPr>
        <w:rPr>
          <w:rFonts w:ascii="Verdana" w:eastAsia="Times New Roman" w:hAnsi="Verdana"/>
          <w:sz w:val="24"/>
          <w:szCs w:val="24"/>
        </w:rPr>
      </w:pPr>
      <w:r w:rsidRPr="00A61AD6">
        <w:rPr>
          <w:rFonts w:ascii="Verdana" w:eastAsia="Times New Roman" w:hAnsi="Verdana"/>
          <w:sz w:val="24"/>
          <w:szCs w:val="24"/>
        </w:rPr>
        <w:t xml:space="preserve">The normal form of most sugars is in a </w:t>
      </w:r>
      <w:r w:rsidRPr="00A61AD6">
        <w:rPr>
          <w:rFonts w:ascii="Verdana" w:eastAsia="Times New Roman" w:hAnsi="Verdana"/>
          <w:b/>
          <w:bCs/>
          <w:color w:val="C00000"/>
          <w:sz w:val="24"/>
          <w:szCs w:val="24"/>
        </w:rPr>
        <w:t xml:space="preserve">cyclic </w:t>
      </w:r>
      <w:proofErr w:type="spellStart"/>
      <w:r w:rsidRPr="00A61AD6">
        <w:rPr>
          <w:rFonts w:ascii="Verdana" w:eastAsia="Times New Roman" w:hAnsi="Verdana"/>
          <w:b/>
          <w:bCs/>
          <w:color w:val="C00000"/>
          <w:sz w:val="24"/>
          <w:szCs w:val="24"/>
        </w:rPr>
        <w:t>hemiacetal</w:t>
      </w:r>
      <w:proofErr w:type="spellEnd"/>
      <w:r w:rsidRPr="00A61AD6">
        <w:rPr>
          <w:rFonts w:ascii="Verdana" w:eastAsia="Times New Roman" w:hAnsi="Verdana"/>
          <w:b/>
          <w:bCs/>
          <w:color w:val="C00000"/>
          <w:sz w:val="24"/>
          <w:szCs w:val="24"/>
        </w:rPr>
        <w:t xml:space="preserve"> form</w:t>
      </w:r>
      <w:r w:rsidR="00A61AD6">
        <w:rPr>
          <w:rFonts w:ascii="Verdana" w:eastAsia="Times New Roman" w:hAnsi="Verdana"/>
          <w:b/>
          <w:bCs/>
          <w:color w:val="C00000"/>
          <w:sz w:val="24"/>
          <w:szCs w:val="24"/>
        </w:rPr>
        <w:t xml:space="preserve"> </w:t>
      </w:r>
      <w:r w:rsidR="00A61AD6">
        <w:rPr>
          <w:rFonts w:ascii="Verdana" w:eastAsia="Times New Roman" w:hAnsi="Verdana"/>
          <w:sz w:val="24"/>
          <w:szCs w:val="24"/>
        </w:rPr>
        <w:t xml:space="preserve">shown as a Haworth projection. </w:t>
      </w:r>
      <w:r w:rsidRPr="00A61AD6">
        <w:rPr>
          <w:rFonts w:ascii="Verdana" w:eastAsia="Times New Roman" w:hAnsi="Verdana"/>
          <w:sz w:val="24"/>
          <w:szCs w:val="24"/>
        </w:rPr>
        <w:t>In solution, less than 1% of a sugar will be in the linear</w:t>
      </w:r>
      <w:proofErr w:type="gramStart"/>
      <w:r w:rsidRPr="00A61AD6">
        <w:rPr>
          <w:rFonts w:ascii="Verdana" w:eastAsia="Times New Roman" w:hAnsi="Verdana"/>
          <w:sz w:val="24"/>
          <w:szCs w:val="24"/>
        </w:rPr>
        <w:t>  form</w:t>
      </w:r>
      <w:proofErr w:type="gramEnd"/>
      <w:r w:rsidRPr="00A61AD6">
        <w:rPr>
          <w:rFonts w:ascii="Verdana" w:eastAsia="Times New Roman" w:hAnsi="Verdana"/>
          <w:sz w:val="24"/>
          <w:szCs w:val="24"/>
        </w:rPr>
        <w:t xml:space="preserve"> as shown in </w:t>
      </w:r>
      <w:r w:rsidRPr="00A61AD6">
        <w:rPr>
          <w:rFonts w:ascii="Verdana" w:eastAsia="Times New Roman" w:hAnsi="Verdana"/>
          <w:b/>
          <w:bCs/>
          <w:color w:val="C00000"/>
          <w:sz w:val="24"/>
          <w:szCs w:val="24"/>
        </w:rPr>
        <w:t>Fischer structure</w:t>
      </w:r>
      <w:r w:rsidRPr="00A61AD6">
        <w:rPr>
          <w:rFonts w:ascii="Verdana" w:eastAsia="Times New Roman" w:hAnsi="Verdana"/>
          <w:sz w:val="24"/>
          <w:szCs w:val="24"/>
        </w:rPr>
        <w:t xml:space="preserve"> below on the right. </w:t>
      </w:r>
      <w:r w:rsidR="00A61AD6" w:rsidRPr="00A61AD6">
        <w:rPr>
          <w:rFonts w:ascii="Verdana" w:eastAsia="Times New Roman" w:hAnsi="Verdana"/>
          <w:sz w:val="24"/>
          <w:szCs w:val="24"/>
        </w:rPr>
        <w:t xml:space="preserve">In solution, over 99% of the sugar will be in a cyclic ring structure which is represented by </w:t>
      </w:r>
      <w:r w:rsidR="00A61AD6" w:rsidRPr="00A61AD6">
        <w:rPr>
          <w:rFonts w:ascii="Verdana" w:eastAsia="Times New Roman" w:hAnsi="Verdana"/>
          <w:b/>
          <w:bCs/>
          <w:color w:val="C00000"/>
          <w:sz w:val="24"/>
          <w:szCs w:val="24"/>
        </w:rPr>
        <w:t>Haworth structures</w:t>
      </w:r>
      <w:r w:rsidR="00A61AD6" w:rsidRPr="00A61AD6">
        <w:rPr>
          <w:rFonts w:ascii="Verdana" w:eastAsia="Times New Roman" w:hAnsi="Verdana"/>
          <w:sz w:val="24"/>
          <w:szCs w:val="24"/>
        </w:rPr>
        <w:t xml:space="preserve"> on the left.  The preferred form varies from sugar to sugar:  some prefer to be a 6-member ring "</w:t>
      </w:r>
      <w:proofErr w:type="spellStart"/>
      <w:r w:rsidR="00A61AD6" w:rsidRPr="00A61AD6">
        <w:rPr>
          <w:rFonts w:ascii="Verdana" w:eastAsia="Times New Roman" w:hAnsi="Verdana"/>
          <w:sz w:val="24"/>
          <w:szCs w:val="24"/>
        </w:rPr>
        <w:t>pyranose</w:t>
      </w:r>
      <w:proofErr w:type="spellEnd"/>
      <w:r w:rsidR="00A61AD6" w:rsidRPr="00A61AD6">
        <w:rPr>
          <w:rFonts w:ascii="Verdana" w:eastAsia="Times New Roman" w:hAnsi="Verdana"/>
          <w:sz w:val="24"/>
          <w:szCs w:val="24"/>
        </w:rPr>
        <w:t>", like glucose.</w:t>
      </w:r>
    </w:p>
    <w:p w:rsidR="00A61AD6" w:rsidRDefault="00A61AD6" w:rsidP="00A61AD6">
      <w:pPr>
        <w:rPr>
          <w:rFonts w:ascii="Verdana" w:eastAsia="Times New Roman" w:hAnsi="Verdana"/>
          <w:sz w:val="24"/>
          <w:szCs w:val="24"/>
        </w:rPr>
      </w:pPr>
      <w:r w:rsidRPr="00A61AD6">
        <w:rPr>
          <w:rFonts w:ascii="Verdana" w:eastAsia="Times New Roman" w:hAnsi="Verdana"/>
          <w:noProof/>
          <w:sz w:val="24"/>
          <w:szCs w:val="24"/>
          <w:lang w:bidi="si-LK"/>
        </w:rPr>
        <w:drawing>
          <wp:inline distT="0" distB="0" distL="0" distR="0">
            <wp:extent cx="3171825" cy="1969483"/>
            <wp:effectExtent l="19050" t="0" r="9525" b="0"/>
            <wp:docPr id="4" name="Picture 19" descr="Z:\public_html\chem121-old\imageO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public_html\chem121-old\imageO0D.JPG"/>
                    <pic:cNvPicPr>
                      <a:picLocks noChangeAspect="1" noChangeArrowheads="1"/>
                    </pic:cNvPicPr>
                  </pic:nvPicPr>
                  <pic:blipFill>
                    <a:blip r:link="rId8"/>
                    <a:srcRect/>
                    <a:stretch>
                      <a:fillRect/>
                    </a:stretch>
                  </pic:blipFill>
                  <pic:spPr bwMode="auto">
                    <a:xfrm>
                      <a:off x="0" y="0"/>
                      <a:ext cx="3171825" cy="1969483"/>
                    </a:xfrm>
                    <a:prstGeom prst="rect">
                      <a:avLst/>
                    </a:prstGeom>
                    <a:noFill/>
                    <a:ln w="9525">
                      <a:noFill/>
                      <a:miter lim="800000"/>
                      <a:headEnd/>
                      <a:tailEnd/>
                    </a:ln>
                  </pic:spPr>
                </pic:pic>
              </a:graphicData>
            </a:graphic>
          </wp:inline>
        </w:drawing>
      </w:r>
      <w:r w:rsidR="00963889" w:rsidRPr="00A61AD6">
        <w:rPr>
          <w:rFonts w:ascii="Verdana" w:eastAsia="Times New Roman" w:hAnsi="Verdana"/>
          <w:sz w:val="24"/>
          <w:szCs w:val="24"/>
        </w:rPr>
        <w:br/>
      </w:r>
      <w:r w:rsidR="00963889" w:rsidRPr="00A61AD6">
        <w:rPr>
          <w:rFonts w:ascii="Verdana" w:eastAsia="Times New Roman" w:hAnsi="Verdana"/>
          <w:sz w:val="24"/>
          <w:szCs w:val="24"/>
        </w:rPr>
        <w:br/>
        <w:t xml:space="preserve">The cyclic ring structures of sugars are formed by the </w:t>
      </w:r>
      <w:proofErr w:type="spellStart"/>
      <w:r w:rsidR="00963889" w:rsidRPr="00A61AD6">
        <w:rPr>
          <w:rFonts w:ascii="Verdana" w:eastAsia="Times New Roman" w:hAnsi="Verdana"/>
          <w:sz w:val="24"/>
          <w:szCs w:val="24"/>
        </w:rPr>
        <w:t>intramolecular</w:t>
      </w:r>
      <w:proofErr w:type="spellEnd"/>
      <w:r>
        <w:rPr>
          <w:rFonts w:ascii="Verdana" w:eastAsia="Times New Roman" w:hAnsi="Verdana"/>
          <w:sz w:val="24"/>
          <w:szCs w:val="24"/>
        </w:rPr>
        <w:t xml:space="preserve"> </w:t>
      </w:r>
      <w:proofErr w:type="spellStart"/>
      <w:r>
        <w:rPr>
          <w:rFonts w:ascii="Verdana" w:eastAsia="Times New Roman" w:hAnsi="Verdana"/>
          <w:sz w:val="24"/>
          <w:szCs w:val="24"/>
        </w:rPr>
        <w:t>hemiacetal</w:t>
      </w:r>
      <w:proofErr w:type="spellEnd"/>
      <w:r>
        <w:rPr>
          <w:rFonts w:ascii="Verdana" w:eastAsia="Times New Roman" w:hAnsi="Verdana"/>
          <w:sz w:val="24"/>
          <w:szCs w:val="24"/>
        </w:rPr>
        <w:t xml:space="preserve"> formation as we described in Chapter 15.</w:t>
      </w:r>
    </w:p>
    <w:p w:rsidR="00727E46" w:rsidRDefault="00963889" w:rsidP="00A61AD6">
      <w:pPr>
        <w:rPr>
          <w:rFonts w:ascii="Verdana" w:eastAsia="Times New Roman" w:hAnsi="Verdana"/>
          <w:sz w:val="24"/>
          <w:szCs w:val="24"/>
        </w:rPr>
      </w:pPr>
      <w:r w:rsidRPr="00A61AD6">
        <w:rPr>
          <w:rFonts w:ascii="Verdana" w:eastAsia="Times New Roman" w:hAnsi="Verdana"/>
          <w:sz w:val="24"/>
          <w:szCs w:val="24"/>
        </w:rPr>
        <w:t> </w:t>
      </w:r>
    </w:p>
    <w:p w:rsidR="00963889" w:rsidRPr="00A61AD6" w:rsidRDefault="00963889" w:rsidP="00A61AD6">
      <w:pPr>
        <w:rPr>
          <w:rFonts w:ascii="Verdana" w:eastAsia="Times New Roman" w:hAnsi="Verdana"/>
          <w:sz w:val="24"/>
          <w:szCs w:val="24"/>
        </w:rPr>
      </w:pPr>
      <w:r w:rsidRPr="00A61AD6">
        <w:rPr>
          <w:rFonts w:ascii="Verdana" w:eastAsia="Times New Roman" w:hAnsi="Verdana"/>
          <w:b/>
          <w:bCs/>
          <w:color w:val="C00000"/>
          <w:sz w:val="24"/>
          <w:szCs w:val="24"/>
        </w:rPr>
        <w:t>ALDEHYDE sugar</w:t>
      </w:r>
      <w:r w:rsidRPr="00A61AD6">
        <w:rPr>
          <w:rFonts w:ascii="Verdana" w:eastAsia="Times New Roman" w:hAnsi="Verdana"/>
          <w:sz w:val="24"/>
          <w:szCs w:val="24"/>
        </w:rPr>
        <w:t xml:space="preserve"> or </w:t>
      </w:r>
      <w:proofErr w:type="spellStart"/>
      <w:r w:rsidRPr="00A61AD6">
        <w:rPr>
          <w:rFonts w:ascii="Verdana" w:eastAsia="Times New Roman" w:hAnsi="Verdana"/>
          <w:sz w:val="24"/>
          <w:szCs w:val="24"/>
        </w:rPr>
        <w:t>aldoses</w:t>
      </w:r>
      <w:proofErr w:type="spellEnd"/>
      <w:proofErr w:type="gramStart"/>
      <w:r w:rsidRPr="00A61AD6">
        <w:rPr>
          <w:rFonts w:ascii="Verdana" w:eastAsia="Times New Roman" w:hAnsi="Verdana"/>
          <w:sz w:val="24"/>
          <w:szCs w:val="24"/>
        </w:rPr>
        <w:t>  +</w:t>
      </w:r>
      <w:proofErr w:type="gramEnd"/>
      <w:r w:rsidRPr="00A61AD6">
        <w:rPr>
          <w:rFonts w:ascii="Verdana" w:eastAsia="Times New Roman" w:hAnsi="Verdana"/>
          <w:sz w:val="24"/>
          <w:szCs w:val="24"/>
        </w:rPr>
        <w:t xml:space="preserve"> alcohol  --- </w:t>
      </w:r>
      <w:proofErr w:type="spellStart"/>
      <w:r w:rsidRPr="00A61AD6">
        <w:rPr>
          <w:rFonts w:ascii="Verdana" w:eastAsia="Times New Roman" w:hAnsi="Verdana"/>
          <w:sz w:val="24"/>
          <w:szCs w:val="24"/>
        </w:rPr>
        <w:t>hemiacetal</w:t>
      </w:r>
      <w:proofErr w:type="spellEnd"/>
      <w:r w:rsidRPr="00A61AD6">
        <w:rPr>
          <w:rFonts w:ascii="Verdana" w:eastAsia="Times New Roman" w:hAnsi="Verdana"/>
          <w:sz w:val="24"/>
          <w:szCs w:val="24"/>
        </w:rPr>
        <w:t xml:space="preserve"> (cyclic ring)</w:t>
      </w:r>
    </w:p>
    <w:p w:rsidR="00963889" w:rsidRPr="00963889" w:rsidRDefault="00963889" w:rsidP="00A61AD6">
      <w:pPr>
        <w:pStyle w:val="NormalWeb"/>
        <w:spacing w:before="0" w:beforeAutospacing="0" w:after="0" w:afterAutospacing="0"/>
        <w:rPr>
          <w:rFonts w:ascii="Verdana" w:eastAsiaTheme="minorEastAsia" w:hAnsi="Verdana"/>
        </w:rPr>
      </w:pPr>
      <w:r w:rsidRPr="00A61AD6">
        <w:rPr>
          <w:rFonts w:ascii="Verdana" w:hAnsi="Verdana"/>
          <w:b/>
          <w:bCs/>
          <w:color w:val="C00000"/>
        </w:rPr>
        <w:t> KETONE sugar</w:t>
      </w:r>
      <w:r w:rsidRPr="00963889">
        <w:rPr>
          <w:rFonts w:ascii="Verdana" w:hAnsi="Verdana"/>
        </w:rPr>
        <w:t xml:space="preserve"> or ketoses</w:t>
      </w:r>
      <w:proofErr w:type="gramStart"/>
      <w:r w:rsidRPr="00963889">
        <w:rPr>
          <w:rFonts w:ascii="Verdana" w:hAnsi="Verdana"/>
        </w:rPr>
        <w:t>  +</w:t>
      </w:r>
      <w:proofErr w:type="gramEnd"/>
      <w:r w:rsidRPr="00963889">
        <w:rPr>
          <w:rFonts w:ascii="Verdana" w:hAnsi="Verdana"/>
        </w:rPr>
        <w:t xml:space="preserve"> alcohol  --- </w:t>
      </w:r>
      <w:proofErr w:type="spellStart"/>
      <w:r w:rsidRPr="00963889">
        <w:rPr>
          <w:rFonts w:ascii="Verdana" w:hAnsi="Verdana"/>
        </w:rPr>
        <w:t>hemiketal</w:t>
      </w:r>
      <w:proofErr w:type="spellEnd"/>
      <w:r w:rsidRPr="00963889">
        <w:rPr>
          <w:rFonts w:ascii="Verdana" w:hAnsi="Verdana"/>
        </w:rPr>
        <w:t xml:space="preserve"> (cyclic ring) </w:t>
      </w:r>
    </w:p>
    <w:p w:rsidR="00963889" w:rsidRDefault="00963889" w:rsidP="00963889">
      <w:pPr>
        <w:rPr>
          <w:rFonts w:ascii="Verdana" w:hAnsi="Verdana"/>
          <w:sz w:val="24"/>
          <w:szCs w:val="20"/>
        </w:rPr>
      </w:pPr>
    </w:p>
    <w:p w:rsidR="00332A69" w:rsidRDefault="00EC632F" w:rsidP="00EC632F">
      <w:pPr>
        <w:rPr>
          <w:rFonts w:ascii="Verdana" w:hAnsi="Verdana"/>
          <w:sz w:val="24"/>
          <w:szCs w:val="20"/>
          <w:lang w:bidi="si-LK"/>
        </w:rPr>
      </w:pPr>
      <w:r w:rsidRPr="00EC632F">
        <w:rPr>
          <w:rFonts w:ascii="Verdana" w:hAnsi="Verdana"/>
          <w:sz w:val="24"/>
          <w:szCs w:val="20"/>
          <w:lang w:bidi="si-LK"/>
        </w:rPr>
        <w:t xml:space="preserve">They </w:t>
      </w:r>
      <w:r w:rsidR="00332A69" w:rsidRPr="00EC632F">
        <w:rPr>
          <w:rFonts w:ascii="Verdana" w:hAnsi="Verdana"/>
          <w:sz w:val="24"/>
          <w:szCs w:val="20"/>
          <w:lang w:bidi="si-LK"/>
        </w:rPr>
        <w:t xml:space="preserve">are </w:t>
      </w:r>
      <w:proofErr w:type="spellStart"/>
      <w:r w:rsidR="00332A69" w:rsidRPr="00EC632F">
        <w:rPr>
          <w:rFonts w:ascii="Verdana" w:hAnsi="Verdana"/>
          <w:sz w:val="24"/>
          <w:szCs w:val="20"/>
          <w:lang w:bidi="si-LK"/>
        </w:rPr>
        <w:t>polyhydroxy</w:t>
      </w:r>
      <w:proofErr w:type="spellEnd"/>
      <w:r w:rsidR="00332A69" w:rsidRPr="00EC632F">
        <w:rPr>
          <w:rFonts w:ascii="Verdana" w:hAnsi="Verdana"/>
          <w:sz w:val="24"/>
          <w:szCs w:val="20"/>
          <w:lang w:bidi="si-LK"/>
        </w:rPr>
        <w:t xml:space="preserve"> </w:t>
      </w:r>
      <w:proofErr w:type="spellStart"/>
      <w:proofErr w:type="gramStart"/>
      <w:r w:rsidR="00332A69" w:rsidRPr="00EC632F">
        <w:rPr>
          <w:rFonts w:ascii="Verdana" w:hAnsi="Verdana"/>
          <w:sz w:val="24"/>
          <w:szCs w:val="20"/>
          <w:lang w:bidi="si-LK"/>
        </w:rPr>
        <w:t>aldehydes</w:t>
      </w:r>
      <w:proofErr w:type="spellEnd"/>
      <w:r w:rsidR="00332A69" w:rsidRPr="00EC632F">
        <w:rPr>
          <w:rFonts w:ascii="Verdana" w:hAnsi="Verdana"/>
          <w:sz w:val="24"/>
          <w:szCs w:val="20"/>
          <w:lang w:bidi="si-LK"/>
        </w:rPr>
        <w:t xml:space="preserve"> </w:t>
      </w:r>
      <w:r>
        <w:rPr>
          <w:rFonts w:ascii="Verdana" w:hAnsi="Verdana"/>
          <w:sz w:val="24"/>
          <w:szCs w:val="20"/>
          <w:lang w:bidi="si-LK"/>
        </w:rPr>
        <w:t xml:space="preserve"> (</w:t>
      </w:r>
      <w:proofErr w:type="spellStart"/>
      <w:proofErr w:type="gramEnd"/>
      <w:r>
        <w:rPr>
          <w:rFonts w:ascii="Verdana" w:hAnsi="Verdana"/>
          <w:sz w:val="24"/>
          <w:szCs w:val="20"/>
          <w:lang w:bidi="si-LK"/>
        </w:rPr>
        <w:t>sucah</w:t>
      </w:r>
      <w:proofErr w:type="spellEnd"/>
      <w:r>
        <w:rPr>
          <w:rFonts w:ascii="Verdana" w:hAnsi="Verdana"/>
          <w:sz w:val="24"/>
          <w:szCs w:val="20"/>
          <w:lang w:bidi="si-LK"/>
        </w:rPr>
        <w:t xml:space="preserve"> as glucose)</w:t>
      </w:r>
      <w:r w:rsidR="00332A69" w:rsidRPr="00EC632F">
        <w:rPr>
          <w:rFonts w:ascii="Verdana" w:hAnsi="Verdana"/>
          <w:sz w:val="24"/>
          <w:szCs w:val="20"/>
          <w:lang w:bidi="si-LK"/>
        </w:rPr>
        <w:t xml:space="preserve">or </w:t>
      </w:r>
      <w:proofErr w:type="spellStart"/>
      <w:r w:rsidR="00332A69" w:rsidRPr="00EC632F">
        <w:rPr>
          <w:rFonts w:ascii="Verdana" w:hAnsi="Verdana"/>
          <w:sz w:val="24"/>
          <w:szCs w:val="20"/>
          <w:lang w:bidi="si-LK"/>
        </w:rPr>
        <w:t>ketones</w:t>
      </w:r>
      <w:proofErr w:type="spellEnd"/>
      <w:r w:rsidR="00332A69" w:rsidRPr="00EC632F">
        <w:rPr>
          <w:rFonts w:ascii="Verdana" w:hAnsi="Verdana"/>
          <w:sz w:val="24"/>
          <w:szCs w:val="20"/>
          <w:lang w:bidi="si-LK"/>
        </w:rPr>
        <w:t xml:space="preserve"> </w:t>
      </w:r>
      <w:r>
        <w:rPr>
          <w:rFonts w:ascii="Verdana" w:hAnsi="Verdana"/>
          <w:sz w:val="24"/>
          <w:szCs w:val="20"/>
          <w:lang w:bidi="si-LK"/>
        </w:rPr>
        <w:t xml:space="preserve"> (such as fructose) </w:t>
      </w:r>
      <w:r w:rsidR="00332A69" w:rsidRPr="00EC632F">
        <w:rPr>
          <w:rFonts w:ascii="Verdana" w:hAnsi="Verdana"/>
          <w:sz w:val="24"/>
          <w:szCs w:val="20"/>
          <w:lang w:bidi="si-LK"/>
        </w:rPr>
        <w:t>or compounds that produce such substances upon hydrolysis</w:t>
      </w:r>
      <w:r>
        <w:rPr>
          <w:rFonts w:ascii="Verdana" w:hAnsi="Verdana"/>
          <w:sz w:val="24"/>
          <w:szCs w:val="20"/>
          <w:lang w:bidi="si-LK"/>
        </w:rPr>
        <w:t>.</w:t>
      </w:r>
    </w:p>
    <w:p w:rsidR="00963889" w:rsidRDefault="00727E46" w:rsidP="00963889">
      <w:pPr>
        <w:pStyle w:val="NormalWeb"/>
        <w:rPr>
          <w:rFonts w:ascii="Verdana" w:hAnsi="Verdana"/>
        </w:rPr>
      </w:pPr>
      <w:r>
        <w:rPr>
          <w:rFonts w:ascii="Verdana" w:hAnsi="Verdana"/>
          <w:b/>
          <w:bCs/>
          <w:color w:val="C00000"/>
        </w:rPr>
        <w:t>S</w:t>
      </w:r>
      <w:r w:rsidR="00EC632F" w:rsidRPr="00EC632F">
        <w:rPr>
          <w:rFonts w:ascii="Verdana" w:hAnsi="Verdana"/>
          <w:b/>
          <w:bCs/>
          <w:color w:val="C00000"/>
        </w:rPr>
        <w:t>ugars are classified according to their structures</w:t>
      </w:r>
      <w:r w:rsidR="00EC632F" w:rsidRPr="00EC632F">
        <w:rPr>
          <w:rFonts w:ascii="Verdana" w:hAnsi="Verdana"/>
        </w:rPr>
        <w:t xml:space="preserve">: according to </w:t>
      </w:r>
      <w:r w:rsidR="00963889">
        <w:rPr>
          <w:rFonts w:ascii="Verdana" w:hAnsi="Verdana"/>
        </w:rPr>
        <w:t>number of carbon atoms in the sugar and</w:t>
      </w:r>
      <w:r w:rsidR="00EC632F" w:rsidRPr="00EC632F">
        <w:rPr>
          <w:rFonts w:ascii="Verdana" w:hAnsi="Verdana"/>
        </w:rPr>
        <w:t xml:space="preserve"> number of sugar units/molecule</w:t>
      </w:r>
      <w:r w:rsidR="00963889">
        <w:rPr>
          <w:rFonts w:ascii="Verdana" w:hAnsi="Verdana"/>
        </w:rPr>
        <w:t xml:space="preserve"> in a polymer formed by the </w:t>
      </w:r>
      <w:proofErr w:type="spellStart"/>
      <w:r w:rsidR="00963889">
        <w:rPr>
          <w:rFonts w:ascii="Verdana" w:hAnsi="Verdana"/>
        </w:rPr>
        <w:t>glycosidic</w:t>
      </w:r>
      <w:proofErr w:type="spellEnd"/>
      <w:r w:rsidR="00963889">
        <w:rPr>
          <w:rFonts w:ascii="Verdana" w:hAnsi="Verdana"/>
        </w:rPr>
        <w:t xml:space="preserve"> bonds</w:t>
      </w:r>
      <w:r w:rsidR="00EC632F" w:rsidRPr="00EC632F">
        <w:rPr>
          <w:rFonts w:ascii="Verdana" w:hAnsi="Verdana"/>
        </w:rPr>
        <w:t xml:space="preserve">. </w:t>
      </w:r>
    </w:p>
    <w:p w:rsidR="00963889" w:rsidRPr="00EC632F" w:rsidRDefault="00963889" w:rsidP="00963889">
      <w:pPr>
        <w:pStyle w:val="NormalWeb"/>
        <w:rPr>
          <w:rFonts w:ascii="Verdana" w:hAnsi="Verdana"/>
        </w:rPr>
      </w:pPr>
      <w:r w:rsidRPr="00EC632F">
        <w:rPr>
          <w:rFonts w:ascii="Verdana" w:hAnsi="Verdana"/>
          <w:b/>
          <w:bCs/>
          <w:color w:val="C00000"/>
        </w:rPr>
        <w:t xml:space="preserve">Number </w:t>
      </w:r>
      <w:proofErr w:type="spellStart"/>
      <w:proofErr w:type="gramStart"/>
      <w:r w:rsidRPr="00EC632F">
        <w:rPr>
          <w:rFonts w:ascii="Verdana" w:hAnsi="Verdana"/>
          <w:b/>
          <w:bCs/>
          <w:color w:val="C00000"/>
        </w:rPr>
        <w:t>fo</w:t>
      </w:r>
      <w:proofErr w:type="spellEnd"/>
      <w:proofErr w:type="gramEnd"/>
      <w:r w:rsidRPr="00EC632F">
        <w:rPr>
          <w:rFonts w:ascii="Verdana" w:hAnsi="Verdana"/>
          <w:b/>
          <w:bCs/>
          <w:color w:val="C00000"/>
        </w:rPr>
        <w:t xml:space="preserve"> carbon atoms</w:t>
      </w:r>
      <w:r w:rsidRPr="00EC632F">
        <w:rPr>
          <w:rFonts w:ascii="Verdana" w:hAnsi="Verdana"/>
        </w:rPr>
        <w:t xml:space="preserve"> </w:t>
      </w:r>
    </w:p>
    <w:p w:rsidR="00963889" w:rsidRPr="00EC632F" w:rsidRDefault="00963889" w:rsidP="00963889">
      <w:pPr>
        <w:numPr>
          <w:ilvl w:val="0"/>
          <w:numId w:val="24"/>
        </w:numPr>
        <w:spacing w:before="100" w:beforeAutospacing="1" w:after="100" w:afterAutospacing="1"/>
        <w:rPr>
          <w:rFonts w:ascii="Verdana" w:eastAsia="Times New Roman" w:hAnsi="Verdana"/>
          <w:sz w:val="24"/>
          <w:szCs w:val="24"/>
        </w:rPr>
      </w:pPr>
      <w:proofErr w:type="spellStart"/>
      <w:r w:rsidRPr="00EC632F">
        <w:rPr>
          <w:rFonts w:ascii="Verdana" w:eastAsia="Times New Roman" w:hAnsi="Verdana"/>
          <w:b/>
          <w:bCs/>
          <w:color w:val="C00000"/>
          <w:sz w:val="24"/>
          <w:szCs w:val="24"/>
        </w:rPr>
        <w:t>Triose</w:t>
      </w:r>
      <w:proofErr w:type="spellEnd"/>
      <w:r w:rsidRPr="00EC632F">
        <w:rPr>
          <w:rFonts w:ascii="Verdana" w:eastAsia="Times New Roman" w:hAnsi="Verdana"/>
          <w:b/>
          <w:bCs/>
          <w:color w:val="C00000"/>
          <w:sz w:val="24"/>
          <w:szCs w:val="24"/>
        </w:rPr>
        <w:t xml:space="preserve"> </w:t>
      </w:r>
      <w:r w:rsidRPr="00EC632F">
        <w:rPr>
          <w:rFonts w:ascii="Verdana" w:eastAsia="Times New Roman" w:hAnsi="Verdana"/>
          <w:sz w:val="24"/>
          <w:szCs w:val="24"/>
        </w:rPr>
        <w:t>sugar units containing three carbon atoms</w:t>
      </w:r>
    </w:p>
    <w:p w:rsidR="00963889" w:rsidRPr="00EC632F" w:rsidRDefault="00963889" w:rsidP="00963889">
      <w:pPr>
        <w:numPr>
          <w:ilvl w:val="0"/>
          <w:numId w:val="24"/>
        </w:numPr>
        <w:spacing w:before="100" w:beforeAutospacing="1" w:after="100" w:afterAutospacing="1"/>
        <w:rPr>
          <w:rFonts w:ascii="Verdana" w:eastAsia="Times New Roman" w:hAnsi="Verdana"/>
          <w:sz w:val="24"/>
          <w:szCs w:val="24"/>
        </w:rPr>
      </w:pPr>
      <w:proofErr w:type="spellStart"/>
      <w:r w:rsidRPr="00EC632F">
        <w:rPr>
          <w:rFonts w:ascii="Verdana" w:eastAsia="Times New Roman" w:hAnsi="Verdana"/>
          <w:b/>
          <w:bCs/>
          <w:color w:val="C00000"/>
          <w:sz w:val="24"/>
          <w:szCs w:val="24"/>
        </w:rPr>
        <w:t>Tetroses</w:t>
      </w:r>
      <w:proofErr w:type="spellEnd"/>
      <w:r w:rsidRPr="00EC632F">
        <w:rPr>
          <w:rFonts w:ascii="Verdana" w:eastAsia="Times New Roman" w:hAnsi="Verdana"/>
          <w:b/>
          <w:bCs/>
          <w:sz w:val="24"/>
          <w:szCs w:val="24"/>
        </w:rPr>
        <w:t xml:space="preserve"> </w:t>
      </w:r>
      <w:r w:rsidRPr="00EC632F">
        <w:rPr>
          <w:rFonts w:ascii="Verdana" w:eastAsia="Times New Roman" w:hAnsi="Verdana"/>
          <w:sz w:val="24"/>
          <w:szCs w:val="24"/>
        </w:rPr>
        <w:t xml:space="preserve">sugar units containing four carbon </w:t>
      </w:r>
      <w:proofErr w:type="spellStart"/>
      <w:r w:rsidRPr="00EC632F">
        <w:rPr>
          <w:rFonts w:ascii="Verdana" w:eastAsia="Times New Roman" w:hAnsi="Verdana"/>
          <w:sz w:val="24"/>
          <w:szCs w:val="24"/>
        </w:rPr>
        <w:t>tomsa</w:t>
      </w:r>
      <w:proofErr w:type="spellEnd"/>
    </w:p>
    <w:p w:rsidR="00963889" w:rsidRPr="00EC632F" w:rsidRDefault="00963889" w:rsidP="00963889">
      <w:pPr>
        <w:numPr>
          <w:ilvl w:val="0"/>
          <w:numId w:val="24"/>
        </w:numPr>
        <w:spacing w:before="100" w:beforeAutospacing="1" w:after="100" w:afterAutospacing="1"/>
        <w:rPr>
          <w:rFonts w:ascii="Verdana" w:eastAsia="Times New Roman" w:hAnsi="Verdana"/>
          <w:sz w:val="24"/>
          <w:szCs w:val="24"/>
        </w:rPr>
      </w:pPr>
      <w:proofErr w:type="spellStart"/>
      <w:r w:rsidRPr="00EC632F">
        <w:rPr>
          <w:rFonts w:ascii="Verdana" w:eastAsia="Times New Roman" w:hAnsi="Verdana"/>
          <w:b/>
          <w:bCs/>
          <w:color w:val="C00000"/>
          <w:sz w:val="24"/>
          <w:szCs w:val="24"/>
        </w:rPr>
        <w:t>Pentoses</w:t>
      </w:r>
      <w:proofErr w:type="spellEnd"/>
      <w:r w:rsidRPr="00EC632F">
        <w:rPr>
          <w:rFonts w:ascii="Verdana" w:eastAsia="Times New Roman" w:hAnsi="Verdana"/>
          <w:b/>
          <w:bCs/>
          <w:sz w:val="24"/>
          <w:szCs w:val="24"/>
        </w:rPr>
        <w:t xml:space="preserve"> </w:t>
      </w:r>
      <w:r w:rsidRPr="00EC632F">
        <w:rPr>
          <w:rFonts w:ascii="Verdana" w:eastAsia="Times New Roman" w:hAnsi="Verdana"/>
          <w:sz w:val="24"/>
          <w:szCs w:val="24"/>
        </w:rPr>
        <w:t>sugar units containing five carbon atoms</w:t>
      </w:r>
    </w:p>
    <w:p w:rsidR="005D1486" w:rsidRPr="00BD268C" w:rsidRDefault="00963889" w:rsidP="00EC632F">
      <w:pPr>
        <w:numPr>
          <w:ilvl w:val="0"/>
          <w:numId w:val="24"/>
        </w:numPr>
        <w:spacing w:before="100" w:beforeAutospacing="1" w:after="100" w:afterAutospacing="1"/>
        <w:rPr>
          <w:rFonts w:ascii="Verdana" w:hAnsi="Verdana"/>
          <w:b/>
          <w:bCs/>
          <w:color w:val="C00000"/>
        </w:rPr>
      </w:pPr>
      <w:proofErr w:type="spellStart"/>
      <w:r w:rsidRPr="00BD268C">
        <w:rPr>
          <w:rFonts w:ascii="Verdana" w:eastAsia="Times New Roman" w:hAnsi="Verdana"/>
          <w:b/>
          <w:bCs/>
          <w:color w:val="C00000"/>
          <w:sz w:val="24"/>
          <w:szCs w:val="24"/>
        </w:rPr>
        <w:t>Hexoses</w:t>
      </w:r>
      <w:proofErr w:type="spellEnd"/>
      <w:r w:rsidRPr="00BD268C">
        <w:rPr>
          <w:rFonts w:ascii="Verdana" w:eastAsia="Times New Roman" w:hAnsi="Verdana"/>
          <w:b/>
          <w:bCs/>
          <w:sz w:val="24"/>
          <w:szCs w:val="24"/>
        </w:rPr>
        <w:t xml:space="preserve"> </w:t>
      </w:r>
      <w:r w:rsidRPr="00BD268C">
        <w:rPr>
          <w:rFonts w:ascii="Verdana" w:eastAsia="Times New Roman" w:hAnsi="Verdana"/>
          <w:sz w:val="24"/>
          <w:szCs w:val="24"/>
        </w:rPr>
        <w:t>sugar units containing six carbon atoms</w:t>
      </w:r>
    </w:p>
    <w:p w:rsidR="00A21C36" w:rsidRDefault="00F11535" w:rsidP="00A21C36">
      <w:pPr>
        <w:ind w:left="270" w:hanging="270"/>
        <w:rPr>
          <w:rFonts w:ascii="Verdana" w:eastAsia="Times New Roman" w:hAnsi="Verdana"/>
          <w:sz w:val="24"/>
          <w:szCs w:val="24"/>
        </w:rPr>
      </w:pPr>
      <w:r w:rsidRPr="00A21C36">
        <w:rPr>
          <w:rFonts w:ascii="Verdana" w:eastAsia="Times New Roman" w:hAnsi="Verdana"/>
          <w:b/>
          <w:bCs/>
          <w:color w:val="C00000"/>
          <w:sz w:val="24"/>
          <w:szCs w:val="24"/>
        </w:rPr>
        <w:t>Steps for drawing Fischer structures of sugars:</w:t>
      </w:r>
      <w:r w:rsidRPr="00A21C36">
        <w:rPr>
          <w:rFonts w:ascii="Verdana" w:eastAsia="Times New Roman" w:hAnsi="Verdana"/>
          <w:sz w:val="24"/>
          <w:szCs w:val="24"/>
        </w:rPr>
        <w:t xml:space="preserve">  </w:t>
      </w:r>
      <w:r w:rsidRPr="00A21C36">
        <w:rPr>
          <w:rFonts w:ascii="Verdana" w:eastAsia="Times New Roman" w:hAnsi="Verdana"/>
          <w:sz w:val="24"/>
          <w:szCs w:val="24"/>
        </w:rPr>
        <w:br/>
        <w:t xml:space="preserve">A </w:t>
      </w:r>
      <w:proofErr w:type="spellStart"/>
      <w:r w:rsidRPr="00A21C36">
        <w:rPr>
          <w:rFonts w:ascii="Verdana" w:eastAsia="Times New Roman" w:hAnsi="Verdana"/>
          <w:sz w:val="24"/>
          <w:szCs w:val="24"/>
        </w:rPr>
        <w:t>monosaccharides</w:t>
      </w:r>
      <w:proofErr w:type="spellEnd"/>
      <w:r w:rsidRPr="00A21C36">
        <w:rPr>
          <w:rFonts w:ascii="Verdana" w:eastAsia="Times New Roman" w:hAnsi="Verdana"/>
          <w:sz w:val="24"/>
          <w:szCs w:val="24"/>
        </w:rPr>
        <w:t xml:space="preserve"> can be "sorted" according to the length of the carbon cha</w:t>
      </w:r>
      <w:r w:rsidR="00A21C36">
        <w:rPr>
          <w:rFonts w:ascii="Verdana" w:eastAsia="Times New Roman" w:hAnsi="Verdana"/>
          <w:sz w:val="24"/>
          <w:szCs w:val="24"/>
        </w:rPr>
        <w:t xml:space="preserve">in in the sugar unit. </w:t>
      </w:r>
    </w:p>
    <w:p w:rsidR="00A21C36" w:rsidRDefault="00A21C36" w:rsidP="00A21C36">
      <w:pPr>
        <w:ind w:left="270" w:hanging="270"/>
        <w:rPr>
          <w:rFonts w:ascii="Verdana" w:eastAsia="Times New Roman" w:hAnsi="Verdana"/>
          <w:sz w:val="24"/>
          <w:szCs w:val="24"/>
        </w:rPr>
      </w:pPr>
      <w:r>
        <w:rPr>
          <w:rFonts w:ascii="Verdana" w:eastAsia="Times New Roman" w:hAnsi="Verdana"/>
          <w:sz w:val="24"/>
          <w:szCs w:val="24"/>
        </w:rPr>
        <w:t xml:space="preserve">1. </w:t>
      </w:r>
      <w:proofErr w:type="gramStart"/>
      <w:r w:rsidR="00F11535" w:rsidRPr="00A21C36">
        <w:rPr>
          <w:rFonts w:ascii="Verdana" w:eastAsia="Times New Roman" w:hAnsi="Verdana"/>
          <w:sz w:val="24"/>
          <w:szCs w:val="24"/>
        </w:rPr>
        <w:t>write</w:t>
      </w:r>
      <w:proofErr w:type="gramEnd"/>
      <w:r w:rsidR="00F11535" w:rsidRPr="00A21C36">
        <w:rPr>
          <w:rFonts w:ascii="Verdana" w:eastAsia="Times New Roman" w:hAnsi="Verdana"/>
          <w:sz w:val="24"/>
          <w:szCs w:val="24"/>
        </w:rPr>
        <w:t xml:space="preserve"> the carbon chain vertically with the </w:t>
      </w:r>
      <w:proofErr w:type="spellStart"/>
      <w:r w:rsidR="00F11535" w:rsidRPr="00A21C36">
        <w:rPr>
          <w:rFonts w:ascii="Verdana" w:eastAsia="Times New Roman" w:hAnsi="Verdana"/>
          <w:sz w:val="24"/>
          <w:szCs w:val="24"/>
        </w:rPr>
        <w:t>aldehyde</w:t>
      </w:r>
      <w:proofErr w:type="spellEnd"/>
      <w:r w:rsidR="00F11535" w:rsidRPr="00A21C36">
        <w:rPr>
          <w:rFonts w:ascii="Verdana" w:eastAsia="Times New Roman" w:hAnsi="Verdana"/>
          <w:sz w:val="24"/>
          <w:szCs w:val="24"/>
        </w:rPr>
        <w:t xml:space="preserve"> or </w:t>
      </w:r>
      <w:proofErr w:type="spellStart"/>
      <w:r w:rsidR="00F11535" w:rsidRPr="00A21C36">
        <w:rPr>
          <w:rFonts w:ascii="Verdana" w:eastAsia="Times New Roman" w:hAnsi="Verdana"/>
          <w:sz w:val="24"/>
          <w:szCs w:val="24"/>
        </w:rPr>
        <w:t>ketone</w:t>
      </w:r>
      <w:proofErr w:type="spellEnd"/>
      <w:r w:rsidR="00F11535" w:rsidRPr="00A21C36">
        <w:rPr>
          <w:rFonts w:ascii="Verdana" w:eastAsia="Times New Roman" w:hAnsi="Verdana"/>
          <w:sz w:val="24"/>
          <w:szCs w:val="24"/>
        </w:rPr>
        <w:t xml:space="preserve"> group towa</w:t>
      </w:r>
      <w:r w:rsidRPr="00A21C36">
        <w:rPr>
          <w:rFonts w:ascii="Verdana" w:eastAsia="Times New Roman" w:hAnsi="Verdana"/>
          <w:sz w:val="24"/>
          <w:szCs w:val="24"/>
        </w:rPr>
        <w:t xml:space="preserve">rd the top of the chain. </w:t>
      </w:r>
    </w:p>
    <w:p w:rsidR="00A21C36" w:rsidRDefault="00A21C36" w:rsidP="00A21C36">
      <w:pPr>
        <w:ind w:left="270" w:hanging="270"/>
        <w:rPr>
          <w:rFonts w:ascii="Verdana" w:eastAsia="Times New Roman" w:hAnsi="Verdana"/>
          <w:sz w:val="24"/>
          <w:szCs w:val="24"/>
        </w:rPr>
      </w:pPr>
      <w:r w:rsidRPr="00A21C36">
        <w:rPr>
          <w:rFonts w:ascii="Verdana" w:eastAsia="Times New Roman" w:hAnsi="Verdana"/>
          <w:sz w:val="24"/>
          <w:szCs w:val="24"/>
        </w:rPr>
        <w:lastRenderedPageBreak/>
        <w:t xml:space="preserve">2. </w:t>
      </w:r>
      <w:proofErr w:type="gramStart"/>
      <w:r w:rsidRPr="00A21C36">
        <w:rPr>
          <w:rFonts w:ascii="Verdana" w:eastAsia="Times New Roman" w:hAnsi="Verdana"/>
          <w:sz w:val="24"/>
          <w:szCs w:val="24"/>
        </w:rPr>
        <w:t>number</w:t>
      </w:r>
      <w:proofErr w:type="gramEnd"/>
      <w:r w:rsidRPr="00A21C36">
        <w:rPr>
          <w:rFonts w:ascii="Verdana" w:eastAsia="Times New Roman" w:hAnsi="Verdana"/>
          <w:sz w:val="24"/>
          <w:szCs w:val="24"/>
        </w:rPr>
        <w:t xml:space="preserve"> the carbons. </w:t>
      </w:r>
    </w:p>
    <w:p w:rsidR="00A21C36" w:rsidRPr="00A21C36" w:rsidRDefault="00F11535" w:rsidP="00A21C36">
      <w:pPr>
        <w:ind w:left="270" w:hanging="270"/>
        <w:rPr>
          <w:rFonts w:ascii="Verdana" w:eastAsia="Times New Roman" w:hAnsi="Verdana"/>
          <w:sz w:val="24"/>
          <w:szCs w:val="24"/>
        </w:rPr>
      </w:pPr>
      <w:r w:rsidRPr="00A21C36">
        <w:rPr>
          <w:rFonts w:ascii="Verdana" w:eastAsia="Times New Roman" w:hAnsi="Verdana"/>
          <w:sz w:val="24"/>
          <w:szCs w:val="24"/>
        </w:rPr>
        <w:t xml:space="preserve">3. </w:t>
      </w:r>
      <w:proofErr w:type="gramStart"/>
      <w:r w:rsidRPr="00A21C36">
        <w:rPr>
          <w:rFonts w:ascii="Verdana" w:eastAsia="Times New Roman" w:hAnsi="Verdana"/>
          <w:sz w:val="24"/>
          <w:szCs w:val="24"/>
        </w:rPr>
        <w:t>place</w:t>
      </w:r>
      <w:proofErr w:type="gramEnd"/>
      <w:r w:rsidRPr="00A21C36">
        <w:rPr>
          <w:rFonts w:ascii="Verdana" w:eastAsia="Times New Roman" w:hAnsi="Verdana"/>
          <w:sz w:val="24"/>
          <w:szCs w:val="24"/>
        </w:rPr>
        <w:t xml:space="preserve"> the </w:t>
      </w:r>
      <w:proofErr w:type="spellStart"/>
      <w:r w:rsidRPr="00A21C36">
        <w:rPr>
          <w:rFonts w:ascii="Verdana" w:eastAsia="Times New Roman" w:hAnsi="Verdana"/>
          <w:sz w:val="24"/>
          <w:szCs w:val="24"/>
        </w:rPr>
        <w:t>a</w:t>
      </w:r>
      <w:r w:rsidR="00A21C36" w:rsidRPr="00A21C36">
        <w:rPr>
          <w:rFonts w:ascii="Verdana" w:eastAsia="Times New Roman" w:hAnsi="Verdana"/>
          <w:sz w:val="24"/>
          <w:szCs w:val="24"/>
        </w:rPr>
        <w:t>ldehyde</w:t>
      </w:r>
      <w:proofErr w:type="spellEnd"/>
      <w:r w:rsidR="00A21C36" w:rsidRPr="00A21C36">
        <w:rPr>
          <w:rFonts w:ascii="Verdana" w:eastAsia="Times New Roman" w:hAnsi="Verdana"/>
          <w:sz w:val="24"/>
          <w:szCs w:val="24"/>
        </w:rPr>
        <w:t xml:space="preserve"> or </w:t>
      </w:r>
      <w:proofErr w:type="spellStart"/>
      <w:r w:rsidR="00A21C36" w:rsidRPr="00A21C36">
        <w:rPr>
          <w:rFonts w:ascii="Verdana" w:eastAsia="Times New Roman" w:hAnsi="Verdana"/>
          <w:sz w:val="24"/>
          <w:szCs w:val="24"/>
        </w:rPr>
        <w:t>ketone</w:t>
      </w:r>
      <w:proofErr w:type="spellEnd"/>
      <w:r w:rsidR="00A21C36" w:rsidRPr="00A21C36">
        <w:rPr>
          <w:rFonts w:ascii="Verdana" w:eastAsia="Times New Roman" w:hAnsi="Verdana"/>
          <w:sz w:val="24"/>
          <w:szCs w:val="24"/>
        </w:rPr>
        <w:t xml:space="preserve"> group. </w:t>
      </w:r>
    </w:p>
    <w:p w:rsidR="00F11535" w:rsidRPr="00A21C36" w:rsidRDefault="00F11535" w:rsidP="00A21C36">
      <w:pPr>
        <w:rPr>
          <w:rFonts w:ascii="Verdana" w:eastAsia="Times New Roman" w:hAnsi="Verdana"/>
          <w:sz w:val="24"/>
          <w:szCs w:val="24"/>
        </w:rPr>
      </w:pPr>
      <w:r w:rsidRPr="00A21C36">
        <w:rPr>
          <w:rFonts w:ascii="Verdana" w:eastAsia="Times New Roman" w:hAnsi="Verdana"/>
          <w:sz w:val="24"/>
          <w:szCs w:val="24"/>
        </w:rPr>
        <w:t>4</w:t>
      </w:r>
      <w:r w:rsidR="00A21C36" w:rsidRPr="00A21C36">
        <w:rPr>
          <w:rFonts w:ascii="Verdana" w:eastAsia="Times New Roman" w:hAnsi="Verdana"/>
          <w:sz w:val="24"/>
          <w:szCs w:val="24"/>
        </w:rPr>
        <w:t xml:space="preserve">. </w:t>
      </w:r>
      <w:proofErr w:type="gramStart"/>
      <w:r w:rsidR="00A21C36" w:rsidRPr="00A21C36">
        <w:rPr>
          <w:rFonts w:ascii="Verdana" w:eastAsia="Times New Roman" w:hAnsi="Verdana"/>
          <w:sz w:val="24"/>
          <w:szCs w:val="24"/>
        </w:rPr>
        <w:t>place</w:t>
      </w:r>
      <w:proofErr w:type="gramEnd"/>
      <w:r w:rsidR="00A21C36" w:rsidRPr="00A21C36">
        <w:rPr>
          <w:rFonts w:ascii="Verdana" w:eastAsia="Times New Roman" w:hAnsi="Verdana"/>
          <w:sz w:val="24"/>
          <w:szCs w:val="24"/>
        </w:rPr>
        <w:t xml:space="preserve"> H and OH groups. </w:t>
      </w:r>
      <w:r w:rsidR="00A21C36" w:rsidRPr="00A21C36">
        <w:rPr>
          <w:rFonts w:ascii="Verdana" w:eastAsia="Times New Roman" w:hAnsi="Verdana"/>
          <w:sz w:val="24"/>
          <w:szCs w:val="24"/>
        </w:rPr>
        <w:br/>
      </w:r>
      <w:r w:rsidRPr="00A21C36">
        <w:rPr>
          <w:rFonts w:ascii="Verdana" w:eastAsia="Times New Roman" w:hAnsi="Verdana"/>
          <w:sz w:val="24"/>
          <w:szCs w:val="24"/>
        </w:rPr>
        <w:t xml:space="preserve">5. </w:t>
      </w:r>
      <w:proofErr w:type="gramStart"/>
      <w:r w:rsidRPr="00A21C36">
        <w:rPr>
          <w:rFonts w:ascii="Verdana" w:eastAsia="Times New Roman" w:hAnsi="Verdana"/>
          <w:sz w:val="24"/>
          <w:szCs w:val="24"/>
        </w:rPr>
        <w:t>identify</w:t>
      </w:r>
      <w:proofErr w:type="gramEnd"/>
      <w:r w:rsidR="00A21C36" w:rsidRPr="00A21C36">
        <w:rPr>
          <w:rFonts w:ascii="Verdana" w:eastAsia="Times New Roman" w:hAnsi="Verdana"/>
          <w:sz w:val="24"/>
          <w:szCs w:val="24"/>
        </w:rPr>
        <w:t xml:space="preserve"> the </w:t>
      </w:r>
      <w:proofErr w:type="spellStart"/>
      <w:r w:rsidR="00A21C36" w:rsidRPr="00A21C36">
        <w:rPr>
          <w:rFonts w:ascii="Verdana" w:eastAsia="Times New Roman" w:hAnsi="Verdana"/>
          <w:sz w:val="24"/>
          <w:szCs w:val="24"/>
        </w:rPr>
        <w:t>chiral</w:t>
      </w:r>
      <w:proofErr w:type="spellEnd"/>
      <w:r w:rsidR="00A21C36" w:rsidRPr="00A21C36">
        <w:rPr>
          <w:rFonts w:ascii="Verdana" w:eastAsia="Times New Roman" w:hAnsi="Verdana"/>
          <w:sz w:val="24"/>
          <w:szCs w:val="24"/>
        </w:rPr>
        <w:t xml:space="preserve"> centers. </w:t>
      </w:r>
      <w:r w:rsidR="00A21C36" w:rsidRPr="00A21C36">
        <w:rPr>
          <w:rFonts w:ascii="Verdana" w:eastAsia="Times New Roman" w:hAnsi="Verdana"/>
          <w:sz w:val="24"/>
          <w:szCs w:val="24"/>
        </w:rPr>
        <w:br/>
      </w:r>
      <w:r w:rsidRPr="00A21C36">
        <w:rPr>
          <w:rFonts w:ascii="Verdana" w:eastAsia="Times New Roman" w:hAnsi="Verdana"/>
          <w:sz w:val="24"/>
          <w:szCs w:val="24"/>
        </w:rPr>
        <w:t xml:space="preserve">6. </w:t>
      </w:r>
      <w:proofErr w:type="gramStart"/>
      <w:r w:rsidRPr="00A21C36">
        <w:rPr>
          <w:rFonts w:ascii="Verdana" w:eastAsia="Times New Roman" w:hAnsi="Verdana"/>
          <w:sz w:val="24"/>
          <w:szCs w:val="24"/>
        </w:rPr>
        <w:t>note</w:t>
      </w:r>
      <w:proofErr w:type="gramEnd"/>
      <w:r w:rsidRPr="00A21C36">
        <w:rPr>
          <w:rFonts w:ascii="Verdana" w:eastAsia="Times New Roman" w:hAnsi="Verdana"/>
          <w:sz w:val="24"/>
          <w:szCs w:val="24"/>
        </w:rPr>
        <w:t xml:space="preserve"> the highest numbered </w:t>
      </w:r>
      <w:proofErr w:type="spellStart"/>
      <w:r w:rsidRPr="00A21C36">
        <w:rPr>
          <w:rFonts w:ascii="Verdana" w:eastAsia="Times New Roman" w:hAnsi="Verdana"/>
          <w:sz w:val="24"/>
          <w:szCs w:val="24"/>
        </w:rPr>
        <w:t>chiral</w:t>
      </w:r>
      <w:proofErr w:type="spellEnd"/>
      <w:r w:rsidRPr="00A21C36">
        <w:rPr>
          <w:rFonts w:ascii="Verdana" w:eastAsia="Times New Roman" w:hAnsi="Verdana"/>
          <w:sz w:val="24"/>
          <w:szCs w:val="24"/>
        </w:rPr>
        <w:t xml:space="preserve"> center to dis</w:t>
      </w:r>
      <w:r w:rsidR="00A21C36" w:rsidRPr="00A21C36">
        <w:rPr>
          <w:rFonts w:ascii="Verdana" w:eastAsia="Times New Roman" w:hAnsi="Verdana"/>
          <w:sz w:val="24"/>
          <w:szCs w:val="24"/>
        </w:rPr>
        <w:t xml:space="preserve">tinguish D and L sugars. </w:t>
      </w:r>
      <w:r w:rsidR="00A21C36" w:rsidRPr="00A21C36">
        <w:rPr>
          <w:rFonts w:ascii="Verdana" w:eastAsia="Times New Roman" w:hAnsi="Verdana"/>
          <w:sz w:val="24"/>
          <w:szCs w:val="24"/>
        </w:rPr>
        <w:br/>
      </w:r>
      <w:r w:rsidRPr="00A21C36">
        <w:rPr>
          <w:rFonts w:ascii="Verdana" w:eastAsia="Times New Roman" w:hAnsi="Verdana"/>
          <w:sz w:val="24"/>
          <w:szCs w:val="24"/>
        </w:rPr>
        <w:t xml:space="preserve">7. </w:t>
      </w:r>
      <w:proofErr w:type="gramStart"/>
      <w:r w:rsidRPr="00A21C36">
        <w:rPr>
          <w:rFonts w:ascii="Verdana" w:eastAsia="Times New Roman" w:hAnsi="Verdana"/>
          <w:sz w:val="24"/>
          <w:szCs w:val="24"/>
        </w:rPr>
        <w:t>write</w:t>
      </w:r>
      <w:proofErr w:type="gramEnd"/>
      <w:r w:rsidRPr="00A21C36">
        <w:rPr>
          <w:rFonts w:ascii="Verdana" w:eastAsia="Times New Roman" w:hAnsi="Verdana"/>
          <w:sz w:val="24"/>
          <w:szCs w:val="24"/>
        </w:rPr>
        <w:t xml:space="preserve"> the correct common name for the sugar. </w:t>
      </w:r>
    </w:p>
    <w:p w:rsidR="0036351E" w:rsidRDefault="00963889" w:rsidP="00EC632F">
      <w:pPr>
        <w:pStyle w:val="NormalWeb"/>
        <w:rPr>
          <w:rFonts w:ascii="Verdana" w:hAnsi="Verdana"/>
          <w:b/>
          <w:bCs/>
          <w:color w:val="C00000"/>
        </w:rPr>
      </w:pPr>
      <w:proofErr w:type="spellStart"/>
      <w:r>
        <w:rPr>
          <w:rFonts w:ascii="Verdana" w:hAnsi="Verdana"/>
          <w:b/>
          <w:bCs/>
          <w:color w:val="C00000"/>
        </w:rPr>
        <w:t>Aldose-Trioses</w:t>
      </w:r>
      <w:proofErr w:type="spellEnd"/>
    </w:p>
    <w:p w:rsidR="0036351E" w:rsidRDefault="00A21C36" w:rsidP="00963889">
      <w:pPr>
        <w:pStyle w:val="NormalWeb"/>
        <w:jc w:val="center"/>
        <w:rPr>
          <w:rFonts w:ascii="Verdana" w:hAnsi="Verdana"/>
          <w:b/>
          <w:bCs/>
          <w:color w:val="C00000"/>
        </w:rPr>
      </w:pPr>
      <w:r>
        <w:rPr>
          <w:rFonts w:ascii="Verdana" w:hAnsi="Verdana"/>
          <w:b/>
          <w:bCs/>
          <w:noProof/>
          <w:color w:val="C00000"/>
          <w:lang w:bidi="si-LK"/>
        </w:rPr>
        <w:drawing>
          <wp:inline distT="0" distB="0" distL="0" distR="0">
            <wp:extent cx="4410075" cy="120015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4410075" cy="1200150"/>
                    </a:xfrm>
                    <a:prstGeom prst="rect">
                      <a:avLst/>
                    </a:prstGeom>
                    <a:noFill/>
                    <a:ln w="9525">
                      <a:noFill/>
                      <a:miter lim="800000"/>
                      <a:headEnd/>
                      <a:tailEnd/>
                    </a:ln>
                  </pic:spPr>
                </pic:pic>
              </a:graphicData>
            </a:graphic>
          </wp:inline>
        </w:drawing>
      </w:r>
    </w:p>
    <w:p w:rsidR="00963889" w:rsidRDefault="00963889" w:rsidP="00963889">
      <w:pPr>
        <w:pStyle w:val="NormalWeb"/>
        <w:jc w:val="center"/>
        <w:rPr>
          <w:rFonts w:ascii="Verdana" w:hAnsi="Verdana"/>
          <w:b/>
          <w:bCs/>
          <w:color w:val="C00000"/>
        </w:rPr>
      </w:pPr>
      <w:r w:rsidRPr="00963889">
        <w:rPr>
          <w:rFonts w:ascii="Verdana" w:hAnsi="Verdana"/>
          <w:b/>
          <w:bCs/>
          <w:noProof/>
          <w:color w:val="C00000"/>
          <w:lang w:bidi="si-LK"/>
        </w:rPr>
        <w:drawing>
          <wp:inline distT="0" distB="0" distL="0" distR="0">
            <wp:extent cx="5772150" cy="1209675"/>
            <wp:effectExtent l="19050" t="0" r="0" b="0"/>
            <wp:docPr id="16" name="Picture 16" descr="Z:\public_html\chem121-old\imageS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public_html\chem121-old\imageSS7.JPG"/>
                    <pic:cNvPicPr>
                      <a:picLocks noChangeAspect="1" noChangeArrowheads="1"/>
                    </pic:cNvPicPr>
                  </pic:nvPicPr>
                  <pic:blipFill>
                    <a:blip r:link="rId10"/>
                    <a:srcRect/>
                    <a:stretch>
                      <a:fillRect/>
                    </a:stretch>
                  </pic:blipFill>
                  <pic:spPr bwMode="auto">
                    <a:xfrm>
                      <a:off x="0" y="0"/>
                      <a:ext cx="5772150" cy="1209675"/>
                    </a:xfrm>
                    <a:prstGeom prst="rect">
                      <a:avLst/>
                    </a:prstGeom>
                    <a:noFill/>
                    <a:ln w="9525">
                      <a:noFill/>
                      <a:miter lim="800000"/>
                      <a:headEnd/>
                      <a:tailEnd/>
                    </a:ln>
                  </pic:spPr>
                </pic:pic>
              </a:graphicData>
            </a:graphic>
          </wp:inline>
        </w:drawing>
      </w:r>
    </w:p>
    <w:p w:rsidR="00BD268C" w:rsidRDefault="00BD268C" w:rsidP="00963889">
      <w:pPr>
        <w:pStyle w:val="NormalWeb"/>
        <w:jc w:val="center"/>
        <w:rPr>
          <w:rFonts w:ascii="Verdana" w:hAnsi="Verdana"/>
          <w:b/>
          <w:bCs/>
        </w:rPr>
      </w:pPr>
    </w:p>
    <w:p w:rsidR="00BD268C" w:rsidRPr="00BD268C" w:rsidRDefault="00BD268C" w:rsidP="00963889">
      <w:pPr>
        <w:pStyle w:val="NormalWeb"/>
        <w:jc w:val="center"/>
        <w:rPr>
          <w:rFonts w:ascii="Verdana" w:hAnsi="Verdana"/>
          <w:b/>
          <w:bCs/>
        </w:rPr>
      </w:pPr>
      <w:proofErr w:type="spellStart"/>
      <w:r w:rsidRPr="00BD268C">
        <w:rPr>
          <w:rFonts w:ascii="Verdana" w:hAnsi="Verdana"/>
          <w:b/>
          <w:bCs/>
        </w:rPr>
        <w:t>Hexoses</w:t>
      </w:r>
      <w:proofErr w:type="spellEnd"/>
    </w:p>
    <w:p w:rsidR="00963889" w:rsidRDefault="00963889" w:rsidP="00963889">
      <w:pPr>
        <w:pStyle w:val="NormalWeb"/>
        <w:jc w:val="center"/>
        <w:rPr>
          <w:rFonts w:ascii="Verdana" w:hAnsi="Verdana"/>
          <w:b/>
          <w:bCs/>
          <w:color w:val="C00000"/>
        </w:rPr>
      </w:pPr>
      <w:r w:rsidRPr="00963889">
        <w:rPr>
          <w:rFonts w:ascii="Verdana" w:hAnsi="Verdana"/>
          <w:b/>
          <w:bCs/>
          <w:noProof/>
          <w:color w:val="C00000"/>
          <w:lang w:bidi="si-LK"/>
        </w:rPr>
        <w:drawing>
          <wp:inline distT="0" distB="0" distL="0" distR="0">
            <wp:extent cx="6301717" cy="1466850"/>
            <wp:effectExtent l="19050" t="0" r="3833" b="0"/>
            <wp:docPr id="17" name="Picture 17" descr="Z:\public_html\chem121-old\imageJ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public_html\chem121-old\imageJ9C.JPG"/>
                    <pic:cNvPicPr>
                      <a:picLocks noChangeAspect="1" noChangeArrowheads="1"/>
                    </pic:cNvPicPr>
                  </pic:nvPicPr>
                  <pic:blipFill>
                    <a:blip r:link="rId11"/>
                    <a:srcRect/>
                    <a:stretch>
                      <a:fillRect/>
                    </a:stretch>
                  </pic:blipFill>
                  <pic:spPr bwMode="auto">
                    <a:xfrm>
                      <a:off x="0" y="0"/>
                      <a:ext cx="6312512" cy="1469363"/>
                    </a:xfrm>
                    <a:prstGeom prst="rect">
                      <a:avLst/>
                    </a:prstGeom>
                    <a:noFill/>
                    <a:ln w="9525">
                      <a:noFill/>
                      <a:miter lim="800000"/>
                      <a:headEnd/>
                      <a:tailEnd/>
                    </a:ln>
                  </pic:spPr>
                </pic:pic>
              </a:graphicData>
            </a:graphic>
          </wp:inline>
        </w:drawing>
      </w:r>
    </w:p>
    <w:p w:rsidR="00BD268C" w:rsidRDefault="0003183F" w:rsidP="0003183F">
      <w:pPr>
        <w:pStyle w:val="NormalWeb"/>
        <w:rPr>
          <w:rFonts w:ascii="Verdana" w:hAnsi="Verdana"/>
          <w:b/>
          <w:bCs/>
          <w:color w:val="C00000"/>
        </w:rPr>
      </w:pPr>
      <w:r>
        <w:rPr>
          <w:rFonts w:ascii="Verdana" w:hAnsi="Verdana"/>
          <w:b/>
          <w:bCs/>
          <w:color w:val="C00000"/>
        </w:rPr>
        <w:t>Mnemonics for remembering sugar names</w:t>
      </w:r>
    </w:p>
    <w:p w:rsidR="00BD268C" w:rsidRDefault="00BD268C" w:rsidP="00963889">
      <w:pPr>
        <w:pStyle w:val="NormalWeb"/>
        <w:jc w:val="center"/>
        <w:rPr>
          <w:rFonts w:ascii="Verdana" w:hAnsi="Verdana"/>
          <w:b/>
          <w:bCs/>
          <w:color w:val="C00000"/>
        </w:rPr>
      </w:pPr>
      <w:proofErr w:type="gramStart"/>
      <w:r>
        <w:rPr>
          <w:rFonts w:ascii="Verdana" w:hAnsi="Verdana"/>
          <w:b/>
          <w:bCs/>
          <w:color w:val="C00000"/>
        </w:rPr>
        <w:t>All(</w:t>
      </w:r>
      <w:proofErr w:type="spellStart"/>
      <w:proofErr w:type="gramEnd"/>
      <w:r w:rsidRPr="00BD268C">
        <w:rPr>
          <w:rFonts w:ascii="Verdana" w:hAnsi="Verdana"/>
          <w:b/>
          <w:bCs/>
        </w:rPr>
        <w:t>allose</w:t>
      </w:r>
      <w:proofErr w:type="spellEnd"/>
      <w:r>
        <w:rPr>
          <w:rFonts w:ascii="Verdana" w:hAnsi="Verdana"/>
          <w:b/>
          <w:bCs/>
          <w:color w:val="C00000"/>
        </w:rPr>
        <w:t>) altruist (</w:t>
      </w:r>
      <w:proofErr w:type="spellStart"/>
      <w:r w:rsidRPr="00BD268C">
        <w:rPr>
          <w:rFonts w:ascii="Verdana" w:hAnsi="Verdana"/>
          <w:b/>
          <w:bCs/>
        </w:rPr>
        <w:t>altrose</w:t>
      </w:r>
      <w:proofErr w:type="spellEnd"/>
      <w:r>
        <w:rPr>
          <w:rFonts w:ascii="Verdana" w:hAnsi="Verdana"/>
          <w:b/>
          <w:bCs/>
          <w:color w:val="C00000"/>
        </w:rPr>
        <w:t>) gladly (</w:t>
      </w:r>
      <w:r w:rsidRPr="00BD268C">
        <w:rPr>
          <w:rFonts w:ascii="Verdana" w:hAnsi="Verdana"/>
          <w:b/>
          <w:bCs/>
        </w:rPr>
        <w:t>glucose</w:t>
      </w:r>
      <w:r>
        <w:rPr>
          <w:rFonts w:ascii="Verdana" w:hAnsi="Verdana"/>
          <w:b/>
          <w:bCs/>
          <w:color w:val="C00000"/>
        </w:rPr>
        <w:t>) make (</w:t>
      </w:r>
      <w:r w:rsidRPr="00BD268C">
        <w:rPr>
          <w:rFonts w:ascii="Verdana" w:hAnsi="Verdana"/>
          <w:b/>
          <w:bCs/>
        </w:rPr>
        <w:t>mannose</w:t>
      </w:r>
      <w:r>
        <w:rPr>
          <w:rFonts w:ascii="Verdana" w:hAnsi="Verdana"/>
          <w:b/>
          <w:bCs/>
          <w:color w:val="C00000"/>
        </w:rPr>
        <w:t xml:space="preserve">) </w:t>
      </w:r>
      <w:r w:rsidR="006D3D6C">
        <w:rPr>
          <w:rFonts w:ascii="Verdana" w:hAnsi="Verdana"/>
          <w:b/>
          <w:bCs/>
          <w:color w:val="C00000"/>
        </w:rPr>
        <w:t>gumbo</w:t>
      </w:r>
      <w:r>
        <w:rPr>
          <w:rFonts w:ascii="Verdana" w:hAnsi="Verdana"/>
          <w:b/>
          <w:bCs/>
          <w:color w:val="C00000"/>
        </w:rPr>
        <w:t xml:space="preserve"> (</w:t>
      </w:r>
      <w:proofErr w:type="spellStart"/>
      <w:r w:rsidRPr="00BD268C">
        <w:rPr>
          <w:rFonts w:ascii="Verdana" w:hAnsi="Verdana"/>
          <w:b/>
          <w:bCs/>
        </w:rPr>
        <w:t>gulose</w:t>
      </w:r>
      <w:proofErr w:type="spellEnd"/>
      <w:r>
        <w:rPr>
          <w:rFonts w:ascii="Verdana" w:hAnsi="Verdana"/>
          <w:b/>
          <w:bCs/>
          <w:color w:val="C00000"/>
        </w:rPr>
        <w:t>) in (</w:t>
      </w:r>
      <w:proofErr w:type="spellStart"/>
      <w:r w:rsidRPr="00BD268C">
        <w:rPr>
          <w:rFonts w:ascii="Verdana" w:hAnsi="Verdana"/>
          <w:b/>
          <w:bCs/>
        </w:rPr>
        <w:t>idose</w:t>
      </w:r>
      <w:proofErr w:type="spellEnd"/>
      <w:r>
        <w:rPr>
          <w:rFonts w:ascii="Verdana" w:hAnsi="Verdana"/>
          <w:b/>
          <w:bCs/>
          <w:color w:val="C00000"/>
        </w:rPr>
        <w:t>) gallon (</w:t>
      </w:r>
      <w:proofErr w:type="spellStart"/>
      <w:r w:rsidRPr="00BD268C">
        <w:rPr>
          <w:rFonts w:ascii="Verdana" w:hAnsi="Verdana"/>
          <w:b/>
          <w:bCs/>
        </w:rPr>
        <w:t>galactose</w:t>
      </w:r>
      <w:proofErr w:type="spellEnd"/>
      <w:r>
        <w:rPr>
          <w:rFonts w:ascii="Verdana" w:hAnsi="Verdana"/>
          <w:b/>
          <w:bCs/>
          <w:color w:val="C00000"/>
        </w:rPr>
        <w:t>) tanks (</w:t>
      </w:r>
      <w:proofErr w:type="spellStart"/>
      <w:r w:rsidRPr="00BD268C">
        <w:rPr>
          <w:rFonts w:ascii="Verdana" w:hAnsi="Verdana"/>
          <w:b/>
          <w:bCs/>
        </w:rPr>
        <w:t>tallose</w:t>
      </w:r>
      <w:proofErr w:type="spellEnd"/>
      <w:r>
        <w:rPr>
          <w:rFonts w:ascii="Verdana" w:hAnsi="Verdana"/>
          <w:b/>
          <w:bCs/>
          <w:color w:val="C00000"/>
        </w:rPr>
        <w:t xml:space="preserve">) </w:t>
      </w:r>
    </w:p>
    <w:p w:rsidR="006D3D6C" w:rsidRDefault="006D3D6C" w:rsidP="00F11535">
      <w:pPr>
        <w:rPr>
          <w:rFonts w:ascii="Verdana" w:eastAsia="Times New Roman" w:hAnsi="Verdana"/>
          <w:sz w:val="24"/>
          <w:szCs w:val="24"/>
        </w:rPr>
      </w:pPr>
    </w:p>
    <w:p w:rsidR="006D3D6C" w:rsidRDefault="006D3D6C" w:rsidP="00F11535">
      <w:pPr>
        <w:rPr>
          <w:rFonts w:ascii="Verdana" w:eastAsia="Times New Roman" w:hAnsi="Verdana"/>
          <w:sz w:val="24"/>
          <w:szCs w:val="24"/>
        </w:rPr>
      </w:pPr>
    </w:p>
    <w:p w:rsidR="00EC632F" w:rsidRPr="00EC632F" w:rsidRDefault="00EC632F" w:rsidP="00F11535">
      <w:pPr>
        <w:rPr>
          <w:rFonts w:ascii="Verdana" w:eastAsia="Times New Roman" w:hAnsi="Verdana"/>
          <w:color w:val="C00000"/>
          <w:sz w:val="24"/>
          <w:szCs w:val="24"/>
        </w:rPr>
      </w:pPr>
      <w:r w:rsidRPr="00EC632F">
        <w:rPr>
          <w:rFonts w:ascii="Verdana" w:eastAsia="Times New Roman" w:hAnsi="Verdana"/>
          <w:sz w:val="24"/>
          <w:szCs w:val="24"/>
        </w:rPr>
        <w:lastRenderedPageBreak/>
        <w:t> </w:t>
      </w:r>
      <w:r w:rsidRPr="00EC632F">
        <w:rPr>
          <w:rFonts w:ascii="Verdana" w:eastAsia="Times New Roman" w:hAnsi="Verdana"/>
          <w:b/>
          <w:bCs/>
          <w:color w:val="C00000"/>
          <w:sz w:val="24"/>
          <w:szCs w:val="24"/>
        </w:rPr>
        <w:t xml:space="preserve">Number </w:t>
      </w:r>
      <w:proofErr w:type="spellStart"/>
      <w:proofErr w:type="gramStart"/>
      <w:r w:rsidRPr="00EC632F">
        <w:rPr>
          <w:rFonts w:ascii="Verdana" w:eastAsia="Times New Roman" w:hAnsi="Verdana"/>
          <w:b/>
          <w:bCs/>
          <w:color w:val="C00000"/>
          <w:sz w:val="24"/>
          <w:szCs w:val="24"/>
        </w:rPr>
        <w:t>fo</w:t>
      </w:r>
      <w:proofErr w:type="spellEnd"/>
      <w:proofErr w:type="gramEnd"/>
      <w:r w:rsidRPr="00EC632F">
        <w:rPr>
          <w:rFonts w:ascii="Verdana" w:eastAsia="Times New Roman" w:hAnsi="Verdana"/>
          <w:b/>
          <w:bCs/>
          <w:color w:val="C00000"/>
          <w:sz w:val="24"/>
          <w:szCs w:val="24"/>
        </w:rPr>
        <w:t xml:space="preserve"> </w:t>
      </w:r>
      <w:r w:rsidR="006D3D6C">
        <w:rPr>
          <w:rFonts w:ascii="Verdana" w:eastAsia="Times New Roman" w:hAnsi="Verdana"/>
          <w:b/>
          <w:bCs/>
          <w:color w:val="C00000"/>
          <w:sz w:val="24"/>
          <w:szCs w:val="24"/>
        </w:rPr>
        <w:t>sugar units</w:t>
      </w:r>
      <w:r w:rsidRPr="00EC632F">
        <w:rPr>
          <w:rFonts w:ascii="Verdana" w:eastAsia="Times New Roman" w:hAnsi="Verdana"/>
          <w:color w:val="C00000"/>
          <w:sz w:val="24"/>
          <w:szCs w:val="24"/>
        </w:rPr>
        <w:t xml:space="preserve"> </w:t>
      </w:r>
    </w:p>
    <w:p w:rsidR="00EC632F" w:rsidRPr="00EC632F" w:rsidRDefault="00EC632F" w:rsidP="00F11535">
      <w:pPr>
        <w:numPr>
          <w:ilvl w:val="0"/>
          <w:numId w:val="25"/>
        </w:numPr>
        <w:rPr>
          <w:rFonts w:ascii="Verdana" w:eastAsia="Times New Roman" w:hAnsi="Verdana"/>
          <w:sz w:val="24"/>
          <w:szCs w:val="24"/>
        </w:rPr>
      </w:pPr>
      <w:proofErr w:type="spellStart"/>
      <w:r w:rsidRPr="00EC632F">
        <w:rPr>
          <w:rFonts w:ascii="Verdana" w:eastAsia="Times New Roman" w:hAnsi="Verdana"/>
          <w:b/>
          <w:bCs/>
          <w:color w:val="C00000"/>
          <w:sz w:val="24"/>
          <w:szCs w:val="24"/>
        </w:rPr>
        <w:t>Saccharide</w:t>
      </w:r>
      <w:proofErr w:type="spellEnd"/>
      <w:r w:rsidRPr="00EC632F">
        <w:rPr>
          <w:rFonts w:ascii="Verdana" w:eastAsia="Times New Roman" w:hAnsi="Verdana"/>
          <w:sz w:val="24"/>
          <w:szCs w:val="24"/>
        </w:rPr>
        <w:t>- (derived from Latin for sugar) is the chemical name for a sugar unit:</w:t>
      </w:r>
    </w:p>
    <w:p w:rsidR="00EC632F" w:rsidRPr="00EC632F" w:rsidRDefault="00EC632F" w:rsidP="00F11535">
      <w:pPr>
        <w:numPr>
          <w:ilvl w:val="0"/>
          <w:numId w:val="25"/>
        </w:numPr>
        <w:rPr>
          <w:rFonts w:ascii="Verdana" w:eastAsia="Times New Roman" w:hAnsi="Verdana"/>
          <w:sz w:val="24"/>
          <w:szCs w:val="24"/>
        </w:rPr>
      </w:pPr>
      <w:r w:rsidRPr="00EC632F">
        <w:rPr>
          <w:rFonts w:ascii="Verdana" w:eastAsia="Times New Roman" w:hAnsi="Verdana"/>
          <w:b/>
          <w:bCs/>
          <w:color w:val="C00000"/>
          <w:sz w:val="24"/>
          <w:szCs w:val="24"/>
        </w:rPr>
        <w:t>Monosaccharide</w:t>
      </w:r>
      <w:r w:rsidRPr="00EC632F">
        <w:rPr>
          <w:rFonts w:ascii="Verdana" w:eastAsia="Times New Roman" w:hAnsi="Verdana"/>
          <w:sz w:val="24"/>
          <w:szCs w:val="24"/>
        </w:rPr>
        <w:t xml:space="preserve"> (one sugar unit);</w:t>
      </w:r>
    </w:p>
    <w:p w:rsidR="00EC632F" w:rsidRPr="00EC632F" w:rsidRDefault="00EC632F" w:rsidP="00F11535">
      <w:pPr>
        <w:numPr>
          <w:ilvl w:val="0"/>
          <w:numId w:val="25"/>
        </w:numPr>
        <w:rPr>
          <w:rFonts w:ascii="Verdana" w:eastAsia="Times New Roman" w:hAnsi="Verdana"/>
          <w:sz w:val="24"/>
          <w:szCs w:val="24"/>
        </w:rPr>
      </w:pPr>
      <w:r w:rsidRPr="00EC632F">
        <w:rPr>
          <w:rFonts w:ascii="Verdana" w:eastAsia="Times New Roman" w:hAnsi="Verdana"/>
          <w:b/>
          <w:bCs/>
          <w:color w:val="C00000"/>
          <w:sz w:val="24"/>
          <w:szCs w:val="24"/>
        </w:rPr>
        <w:t>Disaccharide</w:t>
      </w:r>
      <w:r w:rsidRPr="00EC632F">
        <w:rPr>
          <w:rFonts w:ascii="Verdana" w:eastAsia="Times New Roman" w:hAnsi="Verdana"/>
          <w:color w:val="C00000"/>
          <w:sz w:val="24"/>
          <w:szCs w:val="24"/>
        </w:rPr>
        <w:t xml:space="preserve"> </w:t>
      </w:r>
      <w:r w:rsidRPr="00EC632F">
        <w:rPr>
          <w:rFonts w:ascii="Verdana" w:eastAsia="Times New Roman" w:hAnsi="Verdana"/>
          <w:sz w:val="24"/>
          <w:szCs w:val="24"/>
        </w:rPr>
        <w:t>(two sugar units);</w:t>
      </w:r>
    </w:p>
    <w:p w:rsidR="00EC632F" w:rsidRPr="00EC632F" w:rsidRDefault="00EC632F" w:rsidP="00F11535">
      <w:pPr>
        <w:numPr>
          <w:ilvl w:val="0"/>
          <w:numId w:val="25"/>
        </w:numPr>
        <w:rPr>
          <w:rFonts w:ascii="Verdana" w:eastAsia="Times New Roman" w:hAnsi="Verdana"/>
          <w:sz w:val="24"/>
          <w:szCs w:val="24"/>
        </w:rPr>
      </w:pPr>
      <w:r w:rsidRPr="00EC632F">
        <w:rPr>
          <w:rFonts w:ascii="Verdana" w:eastAsia="Times New Roman" w:hAnsi="Verdana"/>
          <w:b/>
          <w:bCs/>
          <w:color w:val="C00000"/>
          <w:sz w:val="24"/>
          <w:szCs w:val="24"/>
        </w:rPr>
        <w:t>Oligosaccharide</w:t>
      </w:r>
      <w:r w:rsidRPr="00EC632F">
        <w:rPr>
          <w:rFonts w:ascii="Verdana" w:eastAsia="Times New Roman" w:hAnsi="Verdana"/>
          <w:sz w:val="24"/>
          <w:szCs w:val="24"/>
        </w:rPr>
        <w:t xml:space="preserve"> (2 to 10 sugar units);</w:t>
      </w:r>
    </w:p>
    <w:p w:rsidR="00EC632F" w:rsidRPr="00EC632F" w:rsidRDefault="00EC632F" w:rsidP="00F11535">
      <w:pPr>
        <w:numPr>
          <w:ilvl w:val="0"/>
          <w:numId w:val="25"/>
        </w:numPr>
        <w:rPr>
          <w:rFonts w:ascii="Verdana" w:eastAsia="Times New Roman" w:hAnsi="Verdana"/>
          <w:sz w:val="24"/>
          <w:szCs w:val="24"/>
        </w:rPr>
      </w:pPr>
      <w:r w:rsidRPr="00EC632F">
        <w:rPr>
          <w:rFonts w:ascii="Verdana" w:eastAsia="Times New Roman" w:hAnsi="Verdana"/>
          <w:b/>
          <w:bCs/>
          <w:color w:val="C00000"/>
          <w:sz w:val="24"/>
          <w:szCs w:val="24"/>
        </w:rPr>
        <w:t>Polysaccharide</w:t>
      </w:r>
      <w:r w:rsidRPr="00EC632F">
        <w:rPr>
          <w:rFonts w:ascii="Verdana" w:eastAsia="Times New Roman" w:hAnsi="Verdana"/>
          <w:color w:val="C00000"/>
          <w:sz w:val="24"/>
          <w:szCs w:val="24"/>
        </w:rPr>
        <w:t xml:space="preserve"> </w:t>
      </w:r>
      <w:r w:rsidRPr="00EC632F">
        <w:rPr>
          <w:rFonts w:ascii="Verdana" w:eastAsia="Times New Roman" w:hAnsi="Verdana"/>
          <w:sz w:val="24"/>
          <w:szCs w:val="24"/>
        </w:rPr>
        <w:t>(over 10 sugar units).</w:t>
      </w:r>
    </w:p>
    <w:p w:rsidR="00EC632F" w:rsidRPr="00EC632F" w:rsidRDefault="00EC632F" w:rsidP="00EC632F">
      <w:pPr>
        <w:rPr>
          <w:rFonts w:ascii="Verdana" w:eastAsia="Times New Roman" w:hAnsi="Verdana"/>
          <w:sz w:val="24"/>
          <w:szCs w:val="24"/>
        </w:rPr>
      </w:pPr>
      <w:proofErr w:type="spellStart"/>
      <w:r w:rsidRPr="00EC632F">
        <w:rPr>
          <w:rFonts w:ascii="Verdana" w:eastAsia="Times New Roman" w:hAnsi="Verdana"/>
          <w:b/>
          <w:bCs/>
          <w:color w:val="C00000"/>
          <w:sz w:val="24"/>
          <w:szCs w:val="24"/>
        </w:rPr>
        <w:t>Monosaccharides</w:t>
      </w:r>
      <w:proofErr w:type="spellEnd"/>
      <w:r w:rsidRPr="00EC632F">
        <w:rPr>
          <w:rFonts w:ascii="Verdana" w:eastAsia="Times New Roman" w:hAnsi="Verdana"/>
          <w:sz w:val="24"/>
          <w:szCs w:val="24"/>
        </w:rPr>
        <w:t xml:space="preserve"> also can be named based on their functional groups. </w:t>
      </w:r>
    </w:p>
    <w:p w:rsidR="00EC632F" w:rsidRPr="00EC632F" w:rsidRDefault="00EC632F" w:rsidP="00EC632F">
      <w:pPr>
        <w:ind w:left="720"/>
        <w:rPr>
          <w:rFonts w:ascii="Verdana" w:eastAsia="Times New Roman" w:hAnsi="Verdana"/>
          <w:sz w:val="24"/>
          <w:szCs w:val="24"/>
        </w:rPr>
      </w:pPr>
      <w:proofErr w:type="spellStart"/>
      <w:r w:rsidRPr="00EC632F">
        <w:rPr>
          <w:rFonts w:ascii="Verdana" w:eastAsia="Times New Roman" w:hAnsi="Verdana"/>
          <w:b/>
          <w:bCs/>
          <w:color w:val="C00000"/>
          <w:sz w:val="24"/>
          <w:szCs w:val="24"/>
        </w:rPr>
        <w:t>Aldoses</w:t>
      </w:r>
      <w:proofErr w:type="spellEnd"/>
      <w:r w:rsidRPr="00EC632F">
        <w:rPr>
          <w:rFonts w:ascii="Verdana" w:eastAsia="Times New Roman" w:hAnsi="Verdana"/>
          <w:sz w:val="24"/>
          <w:szCs w:val="24"/>
        </w:rPr>
        <w:t xml:space="preserve">: </w:t>
      </w:r>
      <w:proofErr w:type="spellStart"/>
      <w:r w:rsidRPr="00EC632F">
        <w:rPr>
          <w:rFonts w:ascii="Verdana" w:eastAsia="Times New Roman" w:hAnsi="Verdana"/>
          <w:sz w:val="24"/>
          <w:szCs w:val="24"/>
        </w:rPr>
        <w:t>Monosaccarides</w:t>
      </w:r>
      <w:proofErr w:type="spellEnd"/>
      <w:r w:rsidRPr="00EC632F">
        <w:rPr>
          <w:rFonts w:ascii="Verdana" w:eastAsia="Times New Roman" w:hAnsi="Verdana"/>
          <w:sz w:val="24"/>
          <w:szCs w:val="24"/>
        </w:rPr>
        <w:t xml:space="preserve"> with </w:t>
      </w:r>
      <w:proofErr w:type="spellStart"/>
      <w:r w:rsidRPr="00EC632F">
        <w:rPr>
          <w:rFonts w:ascii="Verdana" w:eastAsia="Times New Roman" w:hAnsi="Verdana"/>
          <w:sz w:val="24"/>
          <w:szCs w:val="24"/>
        </w:rPr>
        <w:t>aldehyde</w:t>
      </w:r>
      <w:proofErr w:type="spellEnd"/>
      <w:r w:rsidRPr="00EC632F">
        <w:rPr>
          <w:rFonts w:ascii="Verdana" w:eastAsia="Times New Roman" w:hAnsi="Verdana"/>
          <w:sz w:val="24"/>
          <w:szCs w:val="24"/>
        </w:rPr>
        <w:t xml:space="preserve"> functional group. E.g. D-glucose </w:t>
      </w:r>
      <w:r w:rsidRPr="00EC632F">
        <w:rPr>
          <w:rFonts w:ascii="Verdana" w:eastAsia="Times New Roman" w:hAnsi="Verdana"/>
          <w:sz w:val="24"/>
          <w:szCs w:val="24"/>
        </w:rPr>
        <w:br/>
      </w:r>
      <w:r w:rsidRPr="00EC632F">
        <w:rPr>
          <w:rFonts w:ascii="Verdana" w:eastAsia="Times New Roman" w:hAnsi="Verdana"/>
          <w:b/>
          <w:bCs/>
          <w:color w:val="C00000"/>
          <w:sz w:val="24"/>
          <w:szCs w:val="24"/>
        </w:rPr>
        <w:t>Ketoses</w:t>
      </w:r>
      <w:r w:rsidRPr="00EC632F">
        <w:rPr>
          <w:rFonts w:ascii="Verdana" w:eastAsia="Times New Roman" w:hAnsi="Verdana"/>
          <w:sz w:val="24"/>
          <w:szCs w:val="24"/>
        </w:rPr>
        <w:t xml:space="preserve">: </w:t>
      </w:r>
      <w:proofErr w:type="spellStart"/>
      <w:r w:rsidRPr="00EC632F">
        <w:rPr>
          <w:rFonts w:ascii="Verdana" w:eastAsia="Times New Roman" w:hAnsi="Verdana"/>
          <w:sz w:val="24"/>
          <w:szCs w:val="24"/>
        </w:rPr>
        <w:t>Monosaccarides</w:t>
      </w:r>
      <w:proofErr w:type="spellEnd"/>
      <w:r w:rsidRPr="00EC632F">
        <w:rPr>
          <w:rFonts w:ascii="Verdana" w:eastAsia="Times New Roman" w:hAnsi="Verdana"/>
          <w:sz w:val="24"/>
          <w:szCs w:val="24"/>
        </w:rPr>
        <w:t xml:space="preserve"> with </w:t>
      </w:r>
      <w:proofErr w:type="spellStart"/>
      <w:r w:rsidRPr="00EC632F">
        <w:rPr>
          <w:rFonts w:ascii="Verdana" w:eastAsia="Times New Roman" w:hAnsi="Verdana"/>
          <w:sz w:val="24"/>
          <w:szCs w:val="24"/>
        </w:rPr>
        <w:t>keto</w:t>
      </w:r>
      <w:proofErr w:type="spellEnd"/>
      <w:r w:rsidRPr="00EC632F">
        <w:rPr>
          <w:rFonts w:ascii="Verdana" w:eastAsia="Times New Roman" w:hAnsi="Verdana"/>
          <w:sz w:val="24"/>
          <w:szCs w:val="24"/>
        </w:rPr>
        <w:t xml:space="preserve"> functional group. E.g. D-fructose</w:t>
      </w:r>
    </w:p>
    <w:p w:rsidR="00EC632F" w:rsidRPr="00EC632F" w:rsidRDefault="00EC632F" w:rsidP="00EC632F">
      <w:pPr>
        <w:rPr>
          <w:rFonts w:ascii="Verdana" w:eastAsia="Times New Roman" w:hAnsi="Verdana"/>
          <w:sz w:val="24"/>
          <w:szCs w:val="24"/>
        </w:rPr>
      </w:pPr>
      <w:r w:rsidRPr="00377595">
        <w:rPr>
          <w:rFonts w:ascii="Verdana" w:eastAsia="Times New Roman" w:hAnsi="Verdana"/>
          <w:b/>
          <w:bCs/>
          <w:color w:val="C00000"/>
          <w:sz w:val="24"/>
          <w:szCs w:val="24"/>
        </w:rPr>
        <w:t>Simple carbohydrates</w:t>
      </w:r>
      <w:r w:rsidRPr="00EC632F">
        <w:rPr>
          <w:rFonts w:ascii="Verdana" w:eastAsia="Times New Roman" w:hAnsi="Verdana"/>
          <w:b/>
          <w:bCs/>
          <w:sz w:val="24"/>
          <w:szCs w:val="24"/>
        </w:rPr>
        <w:t xml:space="preserve">: </w:t>
      </w:r>
      <w:r w:rsidRPr="00377595">
        <w:rPr>
          <w:rFonts w:ascii="Verdana" w:eastAsia="Times New Roman" w:hAnsi="Verdana"/>
          <w:b/>
          <w:bCs/>
          <w:color w:val="C00000"/>
          <w:sz w:val="24"/>
          <w:szCs w:val="24"/>
        </w:rPr>
        <w:t>Monosaccharide</w:t>
      </w:r>
      <w:r w:rsidRPr="00EC632F">
        <w:rPr>
          <w:rFonts w:ascii="Verdana" w:eastAsia="Times New Roman" w:hAnsi="Verdana"/>
          <w:sz w:val="24"/>
          <w:szCs w:val="24"/>
        </w:rPr>
        <w:t xml:space="preserve"> and </w:t>
      </w:r>
      <w:r w:rsidRPr="00377595">
        <w:rPr>
          <w:rFonts w:ascii="Verdana" w:eastAsia="Times New Roman" w:hAnsi="Verdana"/>
          <w:b/>
          <w:bCs/>
          <w:color w:val="C00000"/>
          <w:sz w:val="24"/>
          <w:szCs w:val="24"/>
        </w:rPr>
        <w:t>Disaccharide</w:t>
      </w:r>
      <w:proofErr w:type="gramStart"/>
      <w:r w:rsidRPr="00EC632F">
        <w:rPr>
          <w:rFonts w:ascii="Verdana" w:eastAsia="Times New Roman" w:hAnsi="Verdana"/>
          <w:b/>
          <w:bCs/>
          <w:sz w:val="24"/>
          <w:szCs w:val="24"/>
        </w:rPr>
        <w:t> </w:t>
      </w:r>
      <w:r w:rsidRPr="00EC632F">
        <w:rPr>
          <w:rFonts w:ascii="Verdana" w:eastAsia="Times New Roman" w:hAnsi="Verdana"/>
          <w:sz w:val="24"/>
          <w:szCs w:val="24"/>
        </w:rPr>
        <w:t xml:space="preserve"> of</w:t>
      </w:r>
      <w:proofErr w:type="gramEnd"/>
      <w:r w:rsidRPr="00EC632F">
        <w:rPr>
          <w:rFonts w:ascii="Verdana" w:eastAsia="Times New Roman" w:hAnsi="Verdana"/>
          <w:b/>
          <w:bCs/>
          <w:sz w:val="24"/>
          <w:szCs w:val="24"/>
        </w:rPr>
        <w:t xml:space="preserve">  </w:t>
      </w:r>
      <w:r w:rsidRPr="00EC632F">
        <w:rPr>
          <w:rFonts w:ascii="Verdana" w:eastAsia="Times New Roman" w:hAnsi="Verdana"/>
          <w:sz w:val="24"/>
          <w:szCs w:val="24"/>
        </w:rPr>
        <w:t xml:space="preserve">simple sugars such as glucose or fructose. </w:t>
      </w:r>
      <w:r w:rsidRPr="00377595">
        <w:rPr>
          <w:rFonts w:ascii="Verdana" w:eastAsia="Times New Roman" w:hAnsi="Verdana"/>
          <w:b/>
          <w:bCs/>
          <w:color w:val="C00000"/>
          <w:sz w:val="24"/>
          <w:szCs w:val="24"/>
        </w:rPr>
        <w:t>Disaccharide</w:t>
      </w:r>
      <w:r w:rsidRPr="00EC632F">
        <w:rPr>
          <w:rFonts w:ascii="Verdana" w:eastAsia="Times New Roman" w:hAnsi="Verdana"/>
          <w:b/>
          <w:bCs/>
          <w:sz w:val="24"/>
          <w:szCs w:val="24"/>
        </w:rPr>
        <w:t xml:space="preserve"> </w:t>
      </w:r>
      <w:r w:rsidRPr="00EC632F">
        <w:rPr>
          <w:rFonts w:ascii="Verdana" w:eastAsia="Times New Roman" w:hAnsi="Verdana"/>
          <w:sz w:val="24"/>
          <w:szCs w:val="24"/>
        </w:rPr>
        <w:t xml:space="preserve">are two </w:t>
      </w:r>
      <w:proofErr w:type="spellStart"/>
      <w:r w:rsidRPr="00EC632F">
        <w:rPr>
          <w:rFonts w:ascii="Verdana" w:eastAsia="Times New Roman" w:hAnsi="Verdana"/>
          <w:sz w:val="24"/>
          <w:szCs w:val="24"/>
        </w:rPr>
        <w:t>monsaccharides</w:t>
      </w:r>
      <w:proofErr w:type="spellEnd"/>
      <w:r w:rsidRPr="00EC632F">
        <w:rPr>
          <w:rFonts w:ascii="Verdana" w:eastAsia="Times New Roman" w:hAnsi="Verdana"/>
          <w:sz w:val="24"/>
          <w:szCs w:val="24"/>
        </w:rPr>
        <w:t xml:space="preserve"> connected by a bridging O atom called a </w:t>
      </w:r>
      <w:proofErr w:type="spellStart"/>
      <w:r w:rsidRPr="00EC632F">
        <w:rPr>
          <w:rFonts w:ascii="Verdana" w:eastAsia="Times New Roman" w:hAnsi="Verdana"/>
          <w:sz w:val="24"/>
          <w:szCs w:val="24"/>
        </w:rPr>
        <w:t>glycosidic</w:t>
      </w:r>
      <w:proofErr w:type="spellEnd"/>
      <w:r w:rsidRPr="00EC632F">
        <w:rPr>
          <w:rFonts w:ascii="Verdana" w:eastAsia="Times New Roman" w:hAnsi="Verdana"/>
          <w:sz w:val="24"/>
          <w:szCs w:val="24"/>
        </w:rPr>
        <w:t xml:space="preserve"> bond</w:t>
      </w:r>
      <w:proofErr w:type="gramStart"/>
      <w:r w:rsidRPr="00EC632F">
        <w:rPr>
          <w:rFonts w:ascii="Verdana" w:eastAsia="Times New Roman" w:hAnsi="Verdana"/>
          <w:sz w:val="24"/>
          <w:szCs w:val="24"/>
        </w:rPr>
        <w:t>  as</w:t>
      </w:r>
      <w:proofErr w:type="gramEnd"/>
      <w:r w:rsidRPr="00EC632F">
        <w:rPr>
          <w:rFonts w:ascii="Verdana" w:eastAsia="Times New Roman" w:hAnsi="Verdana"/>
          <w:sz w:val="24"/>
          <w:szCs w:val="24"/>
        </w:rPr>
        <w:t xml:space="preserve"> in sucrose. </w:t>
      </w:r>
      <w:r w:rsidRPr="00EC632F">
        <w:rPr>
          <w:rFonts w:ascii="Verdana" w:eastAsia="Times New Roman" w:hAnsi="Verdana"/>
          <w:sz w:val="24"/>
          <w:szCs w:val="24"/>
        </w:rPr>
        <w:br/>
      </w:r>
      <w:proofErr w:type="spellStart"/>
      <w:proofErr w:type="gramStart"/>
      <w:r w:rsidRPr="00377595">
        <w:rPr>
          <w:rFonts w:ascii="Verdana" w:eastAsia="Times New Roman" w:hAnsi="Verdana"/>
          <w:b/>
          <w:bCs/>
          <w:color w:val="C00000"/>
          <w:sz w:val="24"/>
          <w:szCs w:val="24"/>
        </w:rPr>
        <w:t>Glycosidic</w:t>
      </w:r>
      <w:proofErr w:type="spellEnd"/>
      <w:r w:rsidRPr="00377595">
        <w:rPr>
          <w:rFonts w:ascii="Verdana" w:eastAsia="Times New Roman" w:hAnsi="Verdana"/>
          <w:b/>
          <w:bCs/>
          <w:color w:val="C00000"/>
          <w:sz w:val="24"/>
          <w:szCs w:val="24"/>
        </w:rPr>
        <w:t xml:space="preserve"> bond</w:t>
      </w:r>
      <w:r w:rsidRPr="00EC632F">
        <w:rPr>
          <w:rFonts w:ascii="Verdana" w:eastAsia="Times New Roman" w:hAnsi="Verdana"/>
          <w:sz w:val="24"/>
          <w:szCs w:val="24"/>
        </w:rPr>
        <w:t xml:space="preserve">- covalent bond between a </w:t>
      </w:r>
      <w:proofErr w:type="spellStart"/>
      <w:r w:rsidRPr="00EC632F">
        <w:rPr>
          <w:rFonts w:ascii="Verdana" w:eastAsia="Times New Roman" w:hAnsi="Verdana"/>
          <w:sz w:val="24"/>
          <w:szCs w:val="24"/>
        </w:rPr>
        <w:t>hemiacetal</w:t>
      </w:r>
      <w:proofErr w:type="spellEnd"/>
      <w:r w:rsidRPr="00EC632F">
        <w:rPr>
          <w:rFonts w:ascii="Verdana" w:eastAsia="Times New Roman" w:hAnsi="Verdana"/>
          <w:sz w:val="24"/>
          <w:szCs w:val="24"/>
        </w:rPr>
        <w:t xml:space="preserve"> or </w:t>
      </w:r>
      <w:proofErr w:type="spellStart"/>
      <w:r w:rsidRPr="00EC632F">
        <w:rPr>
          <w:rFonts w:ascii="Verdana" w:eastAsia="Times New Roman" w:hAnsi="Verdana"/>
          <w:sz w:val="24"/>
          <w:szCs w:val="24"/>
        </w:rPr>
        <w:t>hemiketal</w:t>
      </w:r>
      <w:proofErr w:type="spellEnd"/>
      <w:r w:rsidRPr="00EC632F">
        <w:rPr>
          <w:rFonts w:ascii="Verdana" w:eastAsia="Times New Roman" w:hAnsi="Verdana"/>
          <w:sz w:val="24"/>
          <w:szCs w:val="24"/>
        </w:rPr>
        <w:t xml:space="preserve"> and an alcohol.</w:t>
      </w:r>
      <w:proofErr w:type="gramEnd"/>
      <w:r w:rsidRPr="00EC632F">
        <w:rPr>
          <w:rFonts w:ascii="Verdana" w:eastAsia="Times New Roman" w:hAnsi="Verdana"/>
          <w:sz w:val="24"/>
          <w:szCs w:val="24"/>
        </w:rPr>
        <w:t xml:space="preserve"> </w:t>
      </w:r>
      <w:r w:rsidRPr="00EC632F">
        <w:rPr>
          <w:rFonts w:ascii="Verdana" w:eastAsia="Times New Roman" w:hAnsi="Verdana"/>
          <w:sz w:val="24"/>
          <w:szCs w:val="24"/>
        </w:rPr>
        <w:br/>
        <w:t xml:space="preserve">Glycoside- compound formed when a sugar </w:t>
      </w:r>
      <w:r w:rsidR="0058149E">
        <w:rPr>
          <w:rFonts w:ascii="Verdana" w:eastAsia="Times New Roman" w:hAnsi="Verdana"/>
          <w:sz w:val="24"/>
          <w:szCs w:val="24"/>
        </w:rPr>
        <w:t xml:space="preserve">in the </w:t>
      </w:r>
      <w:r w:rsidR="0058149E" w:rsidRPr="00EC632F">
        <w:rPr>
          <w:rFonts w:ascii="Verdana" w:eastAsia="Times New Roman" w:hAnsi="Verdana"/>
          <w:sz w:val="24"/>
          <w:szCs w:val="24"/>
        </w:rPr>
        <w:t xml:space="preserve">cyclic </w:t>
      </w:r>
      <w:r w:rsidR="0058149E">
        <w:rPr>
          <w:rFonts w:ascii="Verdana" w:eastAsia="Times New Roman" w:hAnsi="Verdana"/>
          <w:sz w:val="24"/>
          <w:szCs w:val="24"/>
        </w:rPr>
        <w:t xml:space="preserve">form </w:t>
      </w:r>
      <w:r w:rsidRPr="00EC632F">
        <w:rPr>
          <w:rFonts w:ascii="Verdana" w:eastAsia="Times New Roman" w:hAnsi="Verdana"/>
          <w:sz w:val="24"/>
          <w:szCs w:val="24"/>
        </w:rPr>
        <w:t xml:space="preserve">is bonded to an alcohol through a </w:t>
      </w:r>
      <w:proofErr w:type="spellStart"/>
      <w:r w:rsidRPr="00EC632F">
        <w:rPr>
          <w:rFonts w:ascii="Verdana" w:eastAsia="Times New Roman" w:hAnsi="Verdana"/>
          <w:sz w:val="24"/>
          <w:szCs w:val="24"/>
        </w:rPr>
        <w:t>glycosidic</w:t>
      </w:r>
      <w:proofErr w:type="spellEnd"/>
      <w:r w:rsidRPr="00EC632F">
        <w:rPr>
          <w:rFonts w:ascii="Verdana" w:eastAsia="Times New Roman" w:hAnsi="Verdana"/>
          <w:sz w:val="24"/>
          <w:szCs w:val="24"/>
        </w:rPr>
        <w:t xml:space="preserve"> bond</w:t>
      </w:r>
      <w:r w:rsidR="0058149E">
        <w:rPr>
          <w:rFonts w:ascii="Verdana" w:eastAsia="Times New Roman" w:hAnsi="Verdana"/>
          <w:sz w:val="24"/>
          <w:szCs w:val="24"/>
        </w:rPr>
        <w:t xml:space="preserve"> to another sugar molecule as shown below</w:t>
      </w:r>
      <w:r w:rsidRPr="00EC632F">
        <w:rPr>
          <w:rFonts w:ascii="Verdana" w:eastAsia="Times New Roman" w:hAnsi="Verdana"/>
          <w:sz w:val="24"/>
          <w:szCs w:val="24"/>
        </w:rPr>
        <w:t xml:space="preserve">. </w:t>
      </w:r>
    </w:p>
    <w:p w:rsidR="0058149E" w:rsidRDefault="0058149E" w:rsidP="0058149E">
      <w:pPr>
        <w:jc w:val="center"/>
        <w:rPr>
          <w:rFonts w:ascii="Verdana" w:hAnsi="Verdana"/>
          <w:b/>
          <w:bCs/>
          <w:color w:val="C00000"/>
          <w:sz w:val="28"/>
        </w:rPr>
      </w:pPr>
      <w:r>
        <w:rPr>
          <w:rFonts w:ascii="Verdana" w:hAnsi="Verdana"/>
          <w:b/>
          <w:bCs/>
          <w:noProof/>
          <w:color w:val="C00000"/>
          <w:sz w:val="28"/>
          <w:lang w:bidi="si-LK"/>
        </w:rPr>
        <w:drawing>
          <wp:inline distT="0" distB="0" distL="0" distR="0">
            <wp:extent cx="4972050" cy="1457173"/>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972050" cy="1457173"/>
                    </a:xfrm>
                    <a:prstGeom prst="rect">
                      <a:avLst/>
                    </a:prstGeom>
                    <a:noFill/>
                    <a:ln w="9525">
                      <a:noFill/>
                      <a:miter lim="800000"/>
                      <a:headEnd/>
                      <a:tailEnd/>
                    </a:ln>
                  </pic:spPr>
                </pic:pic>
              </a:graphicData>
            </a:graphic>
          </wp:inline>
        </w:drawing>
      </w:r>
    </w:p>
    <w:p w:rsidR="00727E46" w:rsidRDefault="008F7495" w:rsidP="00A77365">
      <w:pPr>
        <w:rPr>
          <w:rFonts w:ascii="Verdana" w:hAnsi="Verdana"/>
          <w:b/>
          <w:bCs/>
          <w:color w:val="C00000"/>
          <w:sz w:val="28"/>
        </w:rPr>
      </w:pPr>
      <w:r>
        <w:rPr>
          <w:rFonts w:ascii="Verdana" w:hAnsi="Verdana"/>
          <w:b/>
          <w:bCs/>
          <w:noProof/>
          <w:color w:val="C00000"/>
          <w:sz w:val="28"/>
          <w:lang w:bidi="si-LK"/>
        </w:rPr>
        <w:drawing>
          <wp:anchor distT="0" distB="0" distL="114300" distR="114300" simplePos="0" relativeHeight="251658240" behindDoc="1" locked="0" layoutInCell="1" allowOverlap="1">
            <wp:simplePos x="0" y="0"/>
            <wp:positionH relativeFrom="column">
              <wp:posOffset>4191000</wp:posOffset>
            </wp:positionH>
            <wp:positionV relativeFrom="paragraph">
              <wp:posOffset>261620</wp:posOffset>
            </wp:positionV>
            <wp:extent cx="2000250" cy="1938655"/>
            <wp:effectExtent l="19050" t="0" r="76200" b="42545"/>
            <wp:wrapTight wrapText="bothSides">
              <wp:wrapPolygon edited="0">
                <wp:start x="3086" y="0"/>
                <wp:lineTo x="1440" y="1274"/>
                <wp:lineTo x="823" y="3396"/>
                <wp:lineTo x="-206" y="5094"/>
                <wp:lineTo x="0" y="16980"/>
                <wp:lineTo x="411" y="21013"/>
                <wp:lineTo x="3909" y="22074"/>
                <wp:lineTo x="5760" y="22074"/>
                <wp:lineTo x="17280" y="22074"/>
                <wp:lineTo x="18926" y="22074"/>
                <wp:lineTo x="22217" y="21013"/>
                <wp:lineTo x="22423" y="16980"/>
                <wp:lineTo x="22423" y="5943"/>
                <wp:lineTo x="22011" y="4670"/>
                <wp:lineTo x="21394" y="2972"/>
                <wp:lineTo x="19954" y="1061"/>
                <wp:lineTo x="18309" y="0"/>
                <wp:lineTo x="3086" y="0"/>
              </wp:wrapPolygon>
            </wp:wrapTight>
            <wp:docPr id="14" name="Picture 3"/>
            <wp:cNvGraphicFramePr/>
            <a:graphic xmlns:a="http://schemas.openxmlformats.org/drawingml/2006/main">
              <a:graphicData uri="http://schemas.openxmlformats.org/drawingml/2006/picture">
                <pic:pic xmlns:pic="http://schemas.openxmlformats.org/drawingml/2006/picture">
                  <pic:nvPicPr>
                    <pic:cNvPr id="148485" name="Picture 5"/>
                    <pic:cNvPicPr>
                      <a:picLocks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00250" cy="1938655"/>
                    </a:xfrm>
                    <a:prstGeom prst="rect">
                      <a:avLst/>
                    </a:prstGeom>
                    <a:noFill/>
                    <a:ln w="12700">
                      <a:noFill/>
                      <a:miter lim="800000"/>
                      <a:headEnd/>
                      <a:tailEnd/>
                    </a:ln>
                    <a:effectLst>
                      <a:outerShdw dist="107763" dir="2700000" algn="ctr" rotWithShape="0">
                        <a:srgbClr val="676767"/>
                      </a:outerShdw>
                    </a:effectLst>
                  </pic:spPr>
                </pic:pic>
              </a:graphicData>
            </a:graphic>
          </wp:anchor>
        </w:drawing>
      </w:r>
      <w:r w:rsidR="00CC37B6" w:rsidRPr="00AD401A">
        <w:rPr>
          <w:rFonts w:ascii="Verdana" w:hAnsi="Verdana"/>
          <w:b/>
          <w:bCs/>
          <w:color w:val="C00000"/>
          <w:sz w:val="28"/>
        </w:rPr>
        <w:br/>
        <w:t xml:space="preserve">18.4 </w:t>
      </w:r>
      <w:proofErr w:type="spellStart"/>
      <w:r w:rsidR="00CC37B6" w:rsidRPr="00AD401A">
        <w:rPr>
          <w:rFonts w:ascii="Verdana" w:hAnsi="Verdana"/>
          <w:b/>
          <w:bCs/>
          <w:color w:val="C00000"/>
          <w:sz w:val="28"/>
        </w:rPr>
        <w:t>Chirality</w:t>
      </w:r>
      <w:proofErr w:type="spellEnd"/>
      <w:r w:rsidR="00CC37B6" w:rsidRPr="00AD401A">
        <w:rPr>
          <w:rFonts w:ascii="Verdana" w:hAnsi="Verdana"/>
          <w:b/>
          <w:bCs/>
          <w:color w:val="C00000"/>
          <w:sz w:val="28"/>
        </w:rPr>
        <w:t>: Handedness in Molecules</w:t>
      </w:r>
    </w:p>
    <w:p w:rsidR="00727E46" w:rsidRDefault="00727E46" w:rsidP="00727E46">
      <w:pPr>
        <w:rPr>
          <w:rFonts w:ascii="Verdana" w:hAnsi="Verdana"/>
          <w:sz w:val="24"/>
          <w:szCs w:val="20"/>
        </w:rPr>
      </w:pPr>
      <w:r w:rsidRPr="00727E46">
        <w:rPr>
          <w:rFonts w:ascii="Verdana" w:hAnsi="Verdana"/>
          <w:sz w:val="24"/>
          <w:szCs w:val="20"/>
        </w:rPr>
        <w:t xml:space="preserve">Most </w:t>
      </w:r>
      <w:proofErr w:type="spellStart"/>
      <w:r w:rsidRPr="00727E46">
        <w:rPr>
          <w:rFonts w:ascii="Verdana" w:hAnsi="Verdana"/>
          <w:sz w:val="24"/>
          <w:szCs w:val="20"/>
        </w:rPr>
        <w:t>monosaccharides</w:t>
      </w:r>
      <w:proofErr w:type="spellEnd"/>
      <w:r w:rsidRPr="00727E46">
        <w:rPr>
          <w:rFonts w:ascii="Verdana" w:hAnsi="Verdana"/>
          <w:sz w:val="24"/>
          <w:szCs w:val="20"/>
        </w:rPr>
        <w:t xml:space="preserve"> exist in two forms: a “</w:t>
      </w:r>
      <w:r w:rsidRPr="00727E46">
        <w:rPr>
          <w:rFonts w:ascii="Verdana" w:hAnsi="Verdana"/>
          <w:b/>
          <w:bCs/>
          <w:color w:val="C00000"/>
          <w:sz w:val="24"/>
          <w:szCs w:val="20"/>
        </w:rPr>
        <w:t>left handed</w:t>
      </w:r>
      <w:r w:rsidRPr="00727E46">
        <w:rPr>
          <w:rFonts w:ascii="Verdana" w:hAnsi="Verdana"/>
          <w:sz w:val="24"/>
          <w:szCs w:val="20"/>
        </w:rPr>
        <w:t>” and “</w:t>
      </w:r>
      <w:r w:rsidRPr="00727E46">
        <w:rPr>
          <w:rFonts w:ascii="Verdana" w:hAnsi="Verdana"/>
          <w:b/>
          <w:bCs/>
          <w:color w:val="C00000"/>
          <w:sz w:val="24"/>
          <w:szCs w:val="20"/>
        </w:rPr>
        <w:t>right handed</w:t>
      </w:r>
      <w:r w:rsidRPr="00727E46">
        <w:rPr>
          <w:rFonts w:ascii="Verdana" w:hAnsi="Verdana"/>
          <w:sz w:val="24"/>
          <w:szCs w:val="20"/>
        </w:rPr>
        <w:t>” form - same as two hands</w:t>
      </w:r>
    </w:p>
    <w:p w:rsidR="00727E46" w:rsidRPr="00F11535" w:rsidRDefault="00727E46" w:rsidP="00727E46">
      <w:pPr>
        <w:rPr>
          <w:rFonts w:ascii="Verdana" w:hAnsi="Verdana"/>
          <w:b/>
          <w:bCs/>
          <w:color w:val="C00000"/>
          <w:sz w:val="24"/>
          <w:szCs w:val="20"/>
        </w:rPr>
      </w:pPr>
    </w:p>
    <w:p w:rsidR="00727E46" w:rsidRPr="00727E46" w:rsidRDefault="00727E46" w:rsidP="00727E46">
      <w:pPr>
        <w:rPr>
          <w:rFonts w:ascii="Verdana" w:hAnsi="Verdana"/>
          <w:sz w:val="24"/>
          <w:szCs w:val="20"/>
        </w:rPr>
      </w:pPr>
      <w:r w:rsidRPr="00F11535">
        <w:rPr>
          <w:rFonts w:ascii="Verdana" w:hAnsi="Verdana"/>
          <w:b/>
          <w:bCs/>
          <w:color w:val="C00000"/>
          <w:sz w:val="24"/>
          <w:szCs w:val="20"/>
        </w:rPr>
        <w:t>Two types of objects</w:t>
      </w:r>
      <w:r w:rsidRPr="00727E46">
        <w:rPr>
          <w:rFonts w:ascii="Verdana" w:hAnsi="Verdana"/>
          <w:sz w:val="24"/>
          <w:szCs w:val="20"/>
        </w:rPr>
        <w:t>:</w:t>
      </w:r>
    </w:p>
    <w:p w:rsidR="00727E46" w:rsidRPr="00727E46" w:rsidRDefault="00727E46" w:rsidP="00727E46">
      <w:pPr>
        <w:rPr>
          <w:rFonts w:ascii="Verdana" w:hAnsi="Verdana"/>
          <w:sz w:val="24"/>
          <w:szCs w:val="20"/>
        </w:rPr>
      </w:pPr>
      <w:r w:rsidRPr="00727E46">
        <w:rPr>
          <w:rFonts w:ascii="Verdana" w:hAnsi="Verdana"/>
          <w:sz w:val="24"/>
          <w:szCs w:val="20"/>
        </w:rPr>
        <w:t xml:space="preserve">- </w:t>
      </w:r>
      <w:proofErr w:type="spellStart"/>
      <w:r w:rsidRPr="00727E46">
        <w:rPr>
          <w:rFonts w:ascii="Verdana" w:hAnsi="Verdana"/>
          <w:b/>
          <w:bCs/>
          <w:color w:val="C00000"/>
          <w:sz w:val="24"/>
          <w:szCs w:val="20"/>
        </w:rPr>
        <w:t>Superimposible</w:t>
      </w:r>
      <w:proofErr w:type="spellEnd"/>
      <w:r w:rsidRPr="00727E46">
        <w:rPr>
          <w:rFonts w:ascii="Verdana" w:hAnsi="Verdana"/>
          <w:b/>
          <w:bCs/>
          <w:color w:val="C00000"/>
          <w:sz w:val="24"/>
          <w:szCs w:val="20"/>
        </w:rPr>
        <w:t xml:space="preserve"> on their mirror images</w:t>
      </w:r>
      <w:r w:rsidRPr="00727E46">
        <w:rPr>
          <w:rFonts w:ascii="Verdana" w:hAnsi="Verdana"/>
          <w:sz w:val="24"/>
          <w:szCs w:val="20"/>
        </w:rPr>
        <w:t xml:space="preserve">: -- images that coincide at all points when the images are laid upon each other -- a dinner plate with no design features -- </w:t>
      </w:r>
      <w:proofErr w:type="spellStart"/>
      <w:r w:rsidRPr="00727E46">
        <w:rPr>
          <w:rFonts w:ascii="Verdana" w:hAnsi="Verdana"/>
          <w:sz w:val="24"/>
          <w:szCs w:val="20"/>
        </w:rPr>
        <w:t>Achiral</w:t>
      </w:r>
      <w:proofErr w:type="spellEnd"/>
      <w:r w:rsidRPr="00727E46">
        <w:rPr>
          <w:rFonts w:ascii="Verdana" w:hAnsi="Verdana"/>
          <w:sz w:val="24"/>
          <w:szCs w:val="20"/>
        </w:rPr>
        <w:t xml:space="preserve"> </w:t>
      </w:r>
    </w:p>
    <w:p w:rsidR="008F7495" w:rsidRDefault="008F7495" w:rsidP="00727E46">
      <w:pPr>
        <w:rPr>
          <w:rFonts w:ascii="Verdana" w:hAnsi="Verdana"/>
          <w:sz w:val="24"/>
          <w:szCs w:val="20"/>
        </w:rPr>
      </w:pPr>
    </w:p>
    <w:p w:rsidR="00727E46" w:rsidRPr="00727E46" w:rsidRDefault="00727E46" w:rsidP="00727E46">
      <w:pPr>
        <w:rPr>
          <w:rFonts w:ascii="Verdana" w:hAnsi="Verdana"/>
          <w:sz w:val="24"/>
          <w:szCs w:val="20"/>
        </w:rPr>
      </w:pPr>
      <w:r w:rsidRPr="00727E46">
        <w:rPr>
          <w:rFonts w:ascii="Verdana" w:hAnsi="Verdana"/>
          <w:sz w:val="24"/>
          <w:szCs w:val="20"/>
        </w:rPr>
        <w:t xml:space="preserve">- </w:t>
      </w:r>
      <w:r w:rsidRPr="00727E46">
        <w:rPr>
          <w:rFonts w:ascii="Verdana" w:hAnsi="Verdana"/>
          <w:b/>
          <w:bCs/>
          <w:color w:val="C00000"/>
          <w:sz w:val="24"/>
          <w:szCs w:val="20"/>
        </w:rPr>
        <w:t>Non-</w:t>
      </w:r>
      <w:proofErr w:type="spellStart"/>
      <w:r w:rsidRPr="00727E46">
        <w:rPr>
          <w:rFonts w:ascii="Verdana" w:hAnsi="Verdana"/>
          <w:b/>
          <w:bCs/>
          <w:color w:val="C00000"/>
          <w:sz w:val="24"/>
          <w:szCs w:val="20"/>
        </w:rPr>
        <w:t>superimposible</w:t>
      </w:r>
      <w:proofErr w:type="spellEnd"/>
      <w:r w:rsidRPr="00727E46">
        <w:rPr>
          <w:rFonts w:ascii="Verdana" w:hAnsi="Verdana"/>
          <w:b/>
          <w:bCs/>
          <w:color w:val="C00000"/>
          <w:sz w:val="24"/>
          <w:szCs w:val="20"/>
        </w:rPr>
        <w:t xml:space="preserve"> on their mirror images</w:t>
      </w:r>
      <w:r w:rsidRPr="00727E46">
        <w:rPr>
          <w:rFonts w:ascii="Verdana" w:hAnsi="Verdana"/>
          <w:sz w:val="24"/>
          <w:szCs w:val="20"/>
        </w:rPr>
        <w:t xml:space="preserve">: </w:t>
      </w:r>
      <w:proofErr w:type="spellStart"/>
      <w:r w:rsidRPr="00727E46">
        <w:rPr>
          <w:rFonts w:ascii="Verdana" w:hAnsi="Verdana"/>
          <w:sz w:val="24"/>
          <w:szCs w:val="20"/>
        </w:rPr>
        <w:t>Chiral</w:t>
      </w:r>
      <w:proofErr w:type="spellEnd"/>
      <w:r w:rsidRPr="00727E46">
        <w:rPr>
          <w:rFonts w:ascii="Verdana" w:hAnsi="Verdana"/>
          <w:sz w:val="24"/>
          <w:szCs w:val="20"/>
        </w:rPr>
        <w:t xml:space="preserve"> (handedness)</w:t>
      </w:r>
      <w:r w:rsidRPr="00727E46">
        <w:t xml:space="preserve"> </w:t>
      </w:r>
    </w:p>
    <w:p w:rsidR="008F7495" w:rsidRDefault="008F7495" w:rsidP="008F7495">
      <w:pPr>
        <w:jc w:val="center"/>
        <w:rPr>
          <w:rFonts w:ascii="Verdana" w:hAnsi="Verdana"/>
          <w:b/>
          <w:bCs/>
          <w:color w:val="C00000"/>
          <w:sz w:val="28"/>
        </w:rPr>
      </w:pPr>
      <w:r w:rsidRPr="008F7495">
        <w:rPr>
          <w:rFonts w:ascii="Verdana" w:hAnsi="Verdana"/>
          <w:b/>
          <w:bCs/>
          <w:noProof/>
          <w:color w:val="C00000"/>
          <w:sz w:val="28"/>
          <w:lang w:bidi="si-LK"/>
        </w:rPr>
        <w:lastRenderedPageBreak/>
        <w:drawing>
          <wp:inline distT="0" distB="0" distL="0" distR="0">
            <wp:extent cx="3600449" cy="2143125"/>
            <wp:effectExtent l="19050" t="0" r="1" b="0"/>
            <wp:docPr id="18" name="Picture 4"/>
            <wp:cNvGraphicFramePr/>
            <a:graphic xmlns:a="http://schemas.openxmlformats.org/drawingml/2006/main">
              <a:graphicData uri="http://schemas.openxmlformats.org/drawingml/2006/picture">
                <pic:pic xmlns:pic="http://schemas.openxmlformats.org/drawingml/2006/picture">
                  <pic:nvPicPr>
                    <pic:cNvPr id="150531" name="Picture 3"/>
                    <pic:cNvPicPr>
                      <a:picLocks noChangeArrowheads="1"/>
                    </pic:cNvPicPr>
                  </pic:nvPicPr>
                  <pic:blipFill>
                    <a:blip r:embed="rId14"/>
                    <a:srcRect/>
                    <a:stretch>
                      <a:fillRect/>
                    </a:stretch>
                  </pic:blipFill>
                  <pic:spPr bwMode="auto">
                    <a:xfrm>
                      <a:off x="0" y="0"/>
                      <a:ext cx="3601916" cy="2143998"/>
                    </a:xfrm>
                    <a:prstGeom prst="rect">
                      <a:avLst/>
                    </a:prstGeom>
                    <a:noFill/>
                    <a:ln w="12700">
                      <a:noFill/>
                      <a:miter lim="800000"/>
                      <a:headEnd/>
                      <a:tailEnd/>
                    </a:ln>
                    <a:effectLst/>
                  </pic:spPr>
                </pic:pic>
              </a:graphicData>
            </a:graphic>
          </wp:inline>
        </w:drawing>
      </w:r>
    </w:p>
    <w:p w:rsidR="00D42CE0" w:rsidRDefault="00D42CE0" w:rsidP="008F7495">
      <w:pPr>
        <w:jc w:val="center"/>
        <w:rPr>
          <w:rFonts w:ascii="Verdana" w:hAnsi="Verdana"/>
          <w:b/>
          <w:bCs/>
          <w:color w:val="C00000"/>
          <w:sz w:val="28"/>
        </w:rPr>
      </w:pPr>
    </w:p>
    <w:p w:rsidR="00D55578" w:rsidRDefault="00D55578" w:rsidP="00D55578">
      <w:pPr>
        <w:rPr>
          <w:rFonts w:ascii="Verdana" w:hAnsi="Verdana"/>
          <w:b/>
          <w:bCs/>
          <w:color w:val="C00000"/>
          <w:sz w:val="24"/>
          <w:szCs w:val="20"/>
        </w:rPr>
      </w:pPr>
    </w:p>
    <w:p w:rsidR="00D55578" w:rsidRPr="00D55578" w:rsidRDefault="00D55578" w:rsidP="00D55578">
      <w:pPr>
        <w:rPr>
          <w:rFonts w:ascii="Verdana" w:hAnsi="Verdana"/>
          <w:color w:val="C00000"/>
          <w:sz w:val="24"/>
          <w:szCs w:val="20"/>
        </w:rPr>
      </w:pPr>
      <w:r>
        <w:rPr>
          <w:rFonts w:ascii="Verdana" w:hAnsi="Verdana"/>
          <w:b/>
          <w:bCs/>
          <w:noProof/>
          <w:color w:val="C00000"/>
          <w:sz w:val="24"/>
          <w:szCs w:val="20"/>
          <w:lang w:bidi="si-LK"/>
        </w:rPr>
        <w:drawing>
          <wp:anchor distT="0" distB="0" distL="114300" distR="114300" simplePos="0" relativeHeight="251659264" behindDoc="1" locked="0" layoutInCell="1" allowOverlap="1">
            <wp:simplePos x="0" y="0"/>
            <wp:positionH relativeFrom="column">
              <wp:posOffset>4333875</wp:posOffset>
            </wp:positionH>
            <wp:positionV relativeFrom="paragraph">
              <wp:posOffset>-76200</wp:posOffset>
            </wp:positionV>
            <wp:extent cx="1387475" cy="2221230"/>
            <wp:effectExtent l="19050" t="19050" r="22225" b="26670"/>
            <wp:wrapTight wrapText="bothSides">
              <wp:wrapPolygon edited="0">
                <wp:start x="-297" y="-185"/>
                <wp:lineTo x="-297" y="21859"/>
                <wp:lineTo x="21946" y="21859"/>
                <wp:lineTo x="21946" y="-185"/>
                <wp:lineTo x="-297" y="-185"/>
              </wp:wrapPolygon>
            </wp:wrapTight>
            <wp:docPr id="39" name="Picture 10" descr="figure_18_09"/>
            <wp:cNvGraphicFramePr/>
            <a:graphic xmlns:a="http://schemas.openxmlformats.org/drawingml/2006/main">
              <a:graphicData uri="http://schemas.openxmlformats.org/drawingml/2006/picture">
                <pic:pic xmlns:pic="http://schemas.openxmlformats.org/drawingml/2006/picture">
                  <pic:nvPicPr>
                    <pic:cNvPr id="799750" name="Picture 6" descr="figure_18_09"/>
                    <pic:cNvPicPr>
                      <a:picLocks noChangeAspect="1" noChangeArrowheads="1"/>
                    </pic:cNvPicPr>
                  </pic:nvPicPr>
                  <pic:blipFill>
                    <a:blip r:embed="rId15" cstate="print"/>
                    <a:srcRect/>
                    <a:stretch>
                      <a:fillRect/>
                    </a:stretch>
                  </pic:blipFill>
                  <pic:spPr bwMode="auto">
                    <a:xfrm>
                      <a:off x="0" y="0"/>
                      <a:ext cx="1387475" cy="2221230"/>
                    </a:xfrm>
                    <a:prstGeom prst="rect">
                      <a:avLst/>
                    </a:prstGeom>
                    <a:noFill/>
                    <a:ln w="12700">
                      <a:solidFill>
                        <a:srgbClr val="000000"/>
                      </a:solidFill>
                      <a:miter lim="800000"/>
                      <a:headEnd/>
                      <a:tailEnd/>
                    </a:ln>
                  </pic:spPr>
                </pic:pic>
              </a:graphicData>
            </a:graphic>
          </wp:anchor>
        </w:drawing>
      </w:r>
      <w:r w:rsidRPr="00D55578">
        <w:rPr>
          <w:rFonts w:ascii="Verdana" w:hAnsi="Verdana"/>
          <w:b/>
          <w:bCs/>
          <w:color w:val="C00000"/>
          <w:sz w:val="24"/>
          <w:szCs w:val="20"/>
        </w:rPr>
        <w:t>Properties of light</w:t>
      </w:r>
    </w:p>
    <w:p w:rsidR="0003183F" w:rsidRPr="00D55578" w:rsidRDefault="0003183F" w:rsidP="00D55578">
      <w:pPr>
        <w:numPr>
          <w:ilvl w:val="1"/>
          <w:numId w:val="31"/>
        </w:numPr>
        <w:rPr>
          <w:rFonts w:ascii="Verdana" w:hAnsi="Verdana"/>
          <w:sz w:val="24"/>
          <w:szCs w:val="20"/>
        </w:rPr>
      </w:pPr>
      <w:r w:rsidRPr="00D55578">
        <w:rPr>
          <w:rFonts w:ascii="Verdana" w:hAnsi="Verdana"/>
          <w:sz w:val="24"/>
          <w:szCs w:val="20"/>
        </w:rPr>
        <w:t>Ordinary Light: Move in all directions</w:t>
      </w:r>
    </w:p>
    <w:p w:rsidR="0003183F" w:rsidRPr="00D55578" w:rsidRDefault="0003183F" w:rsidP="00D55578">
      <w:pPr>
        <w:numPr>
          <w:ilvl w:val="1"/>
          <w:numId w:val="31"/>
        </w:numPr>
        <w:rPr>
          <w:rFonts w:ascii="Verdana" w:hAnsi="Verdana"/>
          <w:sz w:val="24"/>
          <w:szCs w:val="20"/>
        </w:rPr>
      </w:pPr>
      <w:r w:rsidRPr="00D55578">
        <w:rPr>
          <w:rFonts w:ascii="Verdana" w:hAnsi="Verdana"/>
          <w:sz w:val="24"/>
          <w:szCs w:val="20"/>
        </w:rPr>
        <w:t>Plane polarized light move only in one</w:t>
      </w:r>
    </w:p>
    <w:p w:rsidR="0003183F" w:rsidRDefault="0003183F" w:rsidP="00D55578">
      <w:pPr>
        <w:numPr>
          <w:ilvl w:val="1"/>
          <w:numId w:val="31"/>
        </w:numPr>
        <w:rPr>
          <w:rFonts w:ascii="Verdana" w:hAnsi="Verdana"/>
          <w:sz w:val="24"/>
          <w:szCs w:val="20"/>
        </w:rPr>
      </w:pPr>
      <w:r w:rsidRPr="00D55578">
        <w:rPr>
          <w:rFonts w:ascii="Verdana" w:hAnsi="Verdana"/>
          <w:sz w:val="24"/>
          <w:szCs w:val="20"/>
        </w:rPr>
        <w:t xml:space="preserve">direction (see Figure on right </w:t>
      </w:r>
      <w:r w:rsidR="00D55578">
        <w:rPr>
          <w:rFonts w:ascii="Verdana" w:hAnsi="Verdana"/>
          <w:sz w:val="24"/>
          <w:szCs w:val="20"/>
        </w:rPr>
        <w:t>below</w:t>
      </w:r>
      <w:r w:rsidRPr="00D55578">
        <w:rPr>
          <w:rFonts w:ascii="Verdana" w:hAnsi="Verdana"/>
          <w:sz w:val="24"/>
          <w:szCs w:val="20"/>
        </w:rPr>
        <w:t>)</w:t>
      </w:r>
    </w:p>
    <w:p w:rsidR="00D55578" w:rsidRPr="00D55578" w:rsidRDefault="00D55578" w:rsidP="00D55578">
      <w:pPr>
        <w:numPr>
          <w:ilvl w:val="1"/>
          <w:numId w:val="31"/>
        </w:numPr>
        <w:rPr>
          <w:rFonts w:ascii="Verdana" w:hAnsi="Verdana"/>
          <w:sz w:val="24"/>
          <w:szCs w:val="20"/>
        </w:rPr>
      </w:pPr>
    </w:p>
    <w:p w:rsidR="00D55578" w:rsidRPr="00D55578" w:rsidRDefault="00D55578" w:rsidP="00D55578">
      <w:pPr>
        <w:rPr>
          <w:rFonts w:ascii="Verdana" w:hAnsi="Verdana"/>
          <w:sz w:val="24"/>
          <w:szCs w:val="20"/>
        </w:rPr>
      </w:pPr>
      <w:r w:rsidRPr="00D55578">
        <w:rPr>
          <w:rFonts w:ascii="Verdana" w:hAnsi="Verdana"/>
          <w:sz w:val="24"/>
          <w:szCs w:val="20"/>
        </w:rPr>
        <w:t>Plane polarized light is rotated clockwise</w:t>
      </w:r>
    </w:p>
    <w:p w:rsidR="00D55578" w:rsidRPr="00D55578" w:rsidRDefault="00D55578" w:rsidP="00D55578">
      <w:pPr>
        <w:rPr>
          <w:rFonts w:ascii="Verdana" w:hAnsi="Verdana"/>
          <w:sz w:val="24"/>
          <w:szCs w:val="20"/>
        </w:rPr>
      </w:pPr>
      <w:r w:rsidRPr="00D55578">
        <w:rPr>
          <w:rFonts w:ascii="Verdana" w:hAnsi="Verdana"/>
          <w:sz w:val="24"/>
          <w:szCs w:val="20"/>
        </w:rPr>
        <w:t xml:space="preserve">    (</w:t>
      </w:r>
      <w:proofErr w:type="gramStart"/>
      <w:r w:rsidRPr="00D55578">
        <w:rPr>
          <w:rFonts w:ascii="Verdana" w:hAnsi="Verdana"/>
          <w:sz w:val="24"/>
          <w:szCs w:val="20"/>
        </w:rPr>
        <w:t>to</w:t>
      </w:r>
      <w:proofErr w:type="gramEnd"/>
      <w:r w:rsidRPr="00D55578">
        <w:rPr>
          <w:rFonts w:ascii="Verdana" w:hAnsi="Verdana"/>
          <w:sz w:val="24"/>
          <w:szCs w:val="20"/>
        </w:rPr>
        <w:t xml:space="preserve"> right) or counterclockwise (to left) when passed through </w:t>
      </w:r>
      <w:proofErr w:type="spellStart"/>
      <w:r w:rsidRPr="00D55578">
        <w:rPr>
          <w:rFonts w:ascii="Verdana" w:hAnsi="Verdana"/>
          <w:sz w:val="24"/>
          <w:szCs w:val="20"/>
        </w:rPr>
        <w:t>enantiomers</w:t>
      </w:r>
      <w:proofErr w:type="spellEnd"/>
      <w:r w:rsidRPr="00D55578">
        <w:rPr>
          <w:rFonts w:ascii="Verdana" w:hAnsi="Verdana"/>
          <w:sz w:val="24"/>
          <w:szCs w:val="20"/>
        </w:rPr>
        <w:t xml:space="preserve"> </w:t>
      </w:r>
    </w:p>
    <w:p w:rsidR="00D55578" w:rsidRPr="00D55578" w:rsidRDefault="00D55578" w:rsidP="00D55578">
      <w:pPr>
        <w:rPr>
          <w:rFonts w:ascii="Verdana" w:hAnsi="Verdana"/>
          <w:sz w:val="24"/>
          <w:szCs w:val="20"/>
        </w:rPr>
      </w:pPr>
      <w:r w:rsidRPr="00D55578">
        <w:rPr>
          <w:rFonts w:ascii="Verdana" w:hAnsi="Verdana"/>
          <w:sz w:val="24"/>
          <w:szCs w:val="20"/>
        </w:rPr>
        <w:t>Direction and extent of rotation will</w:t>
      </w:r>
      <w:r>
        <w:rPr>
          <w:rFonts w:ascii="Verdana" w:hAnsi="Verdana"/>
          <w:sz w:val="24"/>
          <w:szCs w:val="20"/>
        </w:rPr>
        <w:t xml:space="preserve"> </w:t>
      </w:r>
      <w:r w:rsidRPr="00D55578">
        <w:rPr>
          <w:rFonts w:ascii="Verdana" w:hAnsi="Verdana"/>
          <w:sz w:val="24"/>
          <w:szCs w:val="20"/>
        </w:rPr>
        <w:t xml:space="preserve">depend upon the </w:t>
      </w:r>
      <w:proofErr w:type="spellStart"/>
      <w:r w:rsidRPr="00D55578">
        <w:rPr>
          <w:rFonts w:ascii="Verdana" w:hAnsi="Verdana"/>
          <w:sz w:val="24"/>
          <w:szCs w:val="20"/>
        </w:rPr>
        <w:t>enantiomer</w:t>
      </w:r>
      <w:proofErr w:type="spellEnd"/>
      <w:r w:rsidRPr="00D55578">
        <w:rPr>
          <w:rFonts w:ascii="Verdana" w:hAnsi="Verdana"/>
          <w:sz w:val="24"/>
          <w:szCs w:val="20"/>
        </w:rPr>
        <w:t xml:space="preserve"> </w:t>
      </w:r>
    </w:p>
    <w:p w:rsidR="00D55578" w:rsidRPr="00D55578" w:rsidRDefault="00D55578" w:rsidP="00D55578">
      <w:pPr>
        <w:rPr>
          <w:rFonts w:ascii="Verdana" w:hAnsi="Verdana"/>
          <w:sz w:val="24"/>
          <w:szCs w:val="20"/>
        </w:rPr>
      </w:pPr>
      <w:r w:rsidRPr="00D55578">
        <w:rPr>
          <w:rFonts w:ascii="Verdana" w:hAnsi="Verdana"/>
          <w:sz w:val="24"/>
          <w:szCs w:val="20"/>
        </w:rPr>
        <w:t xml:space="preserve">Same concentration of two </w:t>
      </w:r>
      <w:proofErr w:type="spellStart"/>
      <w:r w:rsidRPr="00D55578">
        <w:rPr>
          <w:rFonts w:ascii="Verdana" w:hAnsi="Verdana"/>
          <w:sz w:val="24"/>
          <w:szCs w:val="20"/>
        </w:rPr>
        <w:t>enantiomers</w:t>
      </w:r>
      <w:proofErr w:type="spellEnd"/>
      <w:r w:rsidRPr="00D55578">
        <w:rPr>
          <w:rFonts w:ascii="Verdana" w:hAnsi="Verdana"/>
          <w:sz w:val="24"/>
          <w:szCs w:val="20"/>
        </w:rPr>
        <w:t xml:space="preserve"> rotate light to same extent but in opposite direction</w:t>
      </w:r>
    </w:p>
    <w:p w:rsidR="00D55578" w:rsidRDefault="00D55578" w:rsidP="008F7495">
      <w:pPr>
        <w:rPr>
          <w:rFonts w:ascii="Verdana" w:hAnsi="Verdana"/>
          <w:sz w:val="24"/>
          <w:szCs w:val="20"/>
        </w:rPr>
      </w:pPr>
    </w:p>
    <w:p w:rsidR="008F7495" w:rsidRDefault="008F7495" w:rsidP="008F7495">
      <w:pPr>
        <w:rPr>
          <w:rFonts w:ascii="Verdana" w:hAnsi="Verdana"/>
          <w:b/>
          <w:bCs/>
          <w:color w:val="C00000"/>
          <w:sz w:val="28"/>
        </w:rPr>
      </w:pPr>
      <w:r w:rsidRPr="008F7495">
        <w:rPr>
          <w:rFonts w:ascii="Verdana" w:hAnsi="Verdana"/>
          <w:sz w:val="24"/>
          <w:szCs w:val="20"/>
        </w:rPr>
        <w:t>Th</w:t>
      </w:r>
      <w:r>
        <w:rPr>
          <w:rFonts w:ascii="Verdana" w:hAnsi="Verdana"/>
          <w:sz w:val="24"/>
          <w:szCs w:val="20"/>
        </w:rPr>
        <w:t>e way to tell apart the handedness of a molecule is to expose them to plane polarized light</w:t>
      </w:r>
      <w:r w:rsidRPr="008F7495">
        <w:rPr>
          <w:rFonts w:ascii="Verdana" w:hAnsi="Verdana"/>
          <w:b/>
          <w:bCs/>
          <w:color w:val="C00000"/>
          <w:sz w:val="28"/>
        </w:rPr>
        <w:t xml:space="preserve"> </w:t>
      </w:r>
    </w:p>
    <w:p w:rsidR="008F7495" w:rsidRDefault="008F7495" w:rsidP="008F7495">
      <w:pPr>
        <w:rPr>
          <w:rFonts w:ascii="Verdana" w:hAnsi="Verdana"/>
          <w:b/>
          <w:bCs/>
          <w:color w:val="C00000"/>
          <w:sz w:val="28"/>
        </w:rPr>
      </w:pPr>
    </w:p>
    <w:p w:rsidR="008F7495" w:rsidRDefault="008F7495" w:rsidP="008F7495">
      <w:pPr>
        <w:rPr>
          <w:rFonts w:ascii="Verdana" w:hAnsi="Verdana"/>
          <w:b/>
          <w:bCs/>
          <w:color w:val="C00000"/>
          <w:sz w:val="28"/>
        </w:rPr>
      </w:pPr>
      <w:r>
        <w:rPr>
          <w:rFonts w:ascii="Verdana" w:hAnsi="Verdana"/>
          <w:b/>
          <w:bCs/>
          <w:color w:val="C00000"/>
          <w:sz w:val="28"/>
        </w:rPr>
        <w:t xml:space="preserve">                  </w:t>
      </w:r>
      <w:r w:rsidR="003B624F" w:rsidRPr="003B624F">
        <w:rPr>
          <w:rFonts w:ascii="Verdana" w:hAnsi="Verdana"/>
          <w:b/>
          <w:bCs/>
          <w:noProof/>
          <w:color w:val="C00000"/>
          <w:sz w:val="28"/>
          <w:lang w:bidi="si-LK"/>
        </w:rPr>
        <w:drawing>
          <wp:inline distT="0" distB="0" distL="0" distR="0">
            <wp:extent cx="5943600" cy="1830070"/>
            <wp:effectExtent l="19050" t="0" r="0" b="0"/>
            <wp:docPr id="68" name="Picture 37"/>
            <wp:cNvGraphicFramePr/>
            <a:graphic xmlns:a="http://schemas.openxmlformats.org/drawingml/2006/main">
              <a:graphicData uri="http://schemas.openxmlformats.org/drawingml/2006/picture">
                <pic:pic xmlns:pic="http://schemas.openxmlformats.org/drawingml/2006/picture">
                  <pic:nvPicPr>
                    <pic:cNvPr id="27651" name="Picture 2"/>
                    <pic:cNvPicPr>
                      <a:picLocks noChangeAspect="1" noChangeArrowheads="1"/>
                    </pic:cNvPicPr>
                  </pic:nvPicPr>
                  <pic:blipFill>
                    <a:blip r:embed="rId16"/>
                    <a:srcRect/>
                    <a:stretch>
                      <a:fillRect/>
                    </a:stretch>
                  </pic:blipFill>
                  <pic:spPr bwMode="auto">
                    <a:xfrm>
                      <a:off x="0" y="0"/>
                      <a:ext cx="5943600" cy="1830070"/>
                    </a:xfrm>
                    <a:prstGeom prst="rect">
                      <a:avLst/>
                    </a:prstGeom>
                    <a:noFill/>
                    <a:ln w="12700">
                      <a:miter lim="800000"/>
                      <a:headEnd/>
                      <a:tailEnd/>
                    </a:ln>
                  </pic:spPr>
                </pic:pic>
              </a:graphicData>
            </a:graphic>
          </wp:inline>
        </w:drawing>
      </w:r>
    </w:p>
    <w:p w:rsidR="008F7495" w:rsidRDefault="008F7495" w:rsidP="008F7495">
      <w:pPr>
        <w:rPr>
          <w:rFonts w:ascii="Verdana" w:hAnsi="Verdana"/>
          <w:sz w:val="24"/>
          <w:szCs w:val="20"/>
        </w:rPr>
      </w:pPr>
      <w:r w:rsidRPr="008F7495">
        <w:rPr>
          <w:rFonts w:ascii="Verdana" w:hAnsi="Verdana"/>
          <w:sz w:val="24"/>
          <w:szCs w:val="20"/>
        </w:rPr>
        <w:t>Light is passed through a polarized filter.</w:t>
      </w:r>
      <w:r>
        <w:rPr>
          <w:rFonts w:ascii="Verdana" w:hAnsi="Verdana"/>
          <w:sz w:val="24"/>
          <w:szCs w:val="20"/>
        </w:rPr>
        <w:t xml:space="preserve"> </w:t>
      </w:r>
      <w:r w:rsidRPr="008F7495">
        <w:rPr>
          <w:rFonts w:ascii="Verdana" w:hAnsi="Verdana"/>
          <w:sz w:val="24"/>
          <w:szCs w:val="20"/>
        </w:rPr>
        <w:t>A solution of an optical isomer will rotate the light one direction.</w:t>
      </w:r>
    </w:p>
    <w:p w:rsidR="008F7495" w:rsidRPr="008F7495" w:rsidRDefault="008F7495" w:rsidP="008F7495">
      <w:pPr>
        <w:rPr>
          <w:rFonts w:ascii="Verdana" w:hAnsi="Verdana"/>
          <w:b/>
          <w:bCs/>
          <w:color w:val="C00000"/>
          <w:sz w:val="24"/>
          <w:szCs w:val="20"/>
        </w:rPr>
      </w:pPr>
      <w:r w:rsidRPr="008F7495">
        <w:rPr>
          <w:rFonts w:ascii="Verdana" w:hAnsi="Verdana"/>
          <w:b/>
          <w:bCs/>
          <w:color w:val="C00000"/>
          <w:sz w:val="24"/>
          <w:szCs w:val="20"/>
        </w:rPr>
        <w:lastRenderedPageBreak/>
        <w:t>Classification of the molecule based on the rotation of plane-polarized light.</w:t>
      </w:r>
    </w:p>
    <w:p w:rsidR="008F7495" w:rsidRPr="008F7495" w:rsidRDefault="008F7495" w:rsidP="008F7495">
      <w:pPr>
        <w:rPr>
          <w:rFonts w:ascii="Verdana" w:hAnsi="Verdana"/>
          <w:sz w:val="24"/>
          <w:szCs w:val="20"/>
        </w:rPr>
      </w:pPr>
      <w:r>
        <w:rPr>
          <w:rFonts w:ascii="Verdana" w:hAnsi="Verdana"/>
          <w:b/>
          <w:bCs/>
          <w:color w:val="C00000"/>
          <w:sz w:val="28"/>
        </w:rPr>
        <w:t>D</w:t>
      </w:r>
      <w:r w:rsidRPr="008F7495">
        <w:rPr>
          <w:rFonts w:ascii="Verdana" w:hAnsi="Verdana"/>
          <w:b/>
          <w:bCs/>
          <w:color w:val="C00000"/>
          <w:sz w:val="28"/>
        </w:rPr>
        <w:t xml:space="preserve">extrorotatory </w:t>
      </w:r>
      <w:r w:rsidRPr="008F7495">
        <w:rPr>
          <w:rFonts w:ascii="Verdana" w:hAnsi="Verdana"/>
          <w:b/>
          <w:bCs/>
          <w:color w:val="C00000"/>
          <w:sz w:val="28"/>
        </w:rPr>
        <w:tab/>
      </w:r>
      <w:r w:rsidRPr="008F7495">
        <w:rPr>
          <w:rFonts w:ascii="Verdana" w:hAnsi="Verdana"/>
          <w:sz w:val="24"/>
          <w:szCs w:val="20"/>
        </w:rPr>
        <w:t>- rotate clockwise</w:t>
      </w:r>
      <w:r>
        <w:rPr>
          <w:rFonts w:ascii="Verdana" w:hAnsi="Verdana"/>
          <w:sz w:val="24"/>
          <w:szCs w:val="20"/>
        </w:rPr>
        <w:t xml:space="preserve"> shown using </w:t>
      </w:r>
      <w:r w:rsidRPr="00A21C36">
        <w:rPr>
          <w:rFonts w:ascii="Verdana" w:hAnsi="Verdana"/>
          <w:b/>
          <w:bCs/>
          <w:color w:val="C00000"/>
          <w:sz w:val="24"/>
          <w:szCs w:val="20"/>
        </w:rPr>
        <w:t>(+)</w:t>
      </w:r>
      <w:r w:rsidRPr="00A21C36">
        <w:rPr>
          <w:rFonts w:ascii="Verdana" w:hAnsi="Verdana"/>
          <w:color w:val="C00000"/>
          <w:sz w:val="24"/>
          <w:szCs w:val="20"/>
        </w:rPr>
        <w:t xml:space="preserve"> </w:t>
      </w:r>
      <w:r w:rsidRPr="008F7495">
        <w:rPr>
          <w:rFonts w:ascii="Verdana" w:hAnsi="Verdana"/>
          <w:sz w:val="24"/>
          <w:szCs w:val="20"/>
        </w:rPr>
        <w:t>symbol</w:t>
      </w:r>
      <w:r>
        <w:rPr>
          <w:rFonts w:ascii="Verdana" w:hAnsi="Verdana"/>
          <w:sz w:val="24"/>
          <w:szCs w:val="20"/>
        </w:rPr>
        <w:t xml:space="preserve"> or</w:t>
      </w:r>
    </w:p>
    <w:p w:rsidR="008F7495" w:rsidRPr="008F7495" w:rsidRDefault="008F7495" w:rsidP="008F7495">
      <w:pPr>
        <w:rPr>
          <w:rFonts w:ascii="Verdana" w:hAnsi="Verdana"/>
          <w:color w:val="C00000"/>
          <w:sz w:val="28"/>
        </w:rPr>
      </w:pPr>
      <w:r w:rsidRPr="008F7495">
        <w:rPr>
          <w:rFonts w:ascii="Verdana" w:hAnsi="Verdana"/>
          <w:sz w:val="24"/>
          <w:szCs w:val="20"/>
        </w:rPr>
        <w:tab/>
      </w:r>
      <w:r w:rsidRPr="008F7495">
        <w:rPr>
          <w:rFonts w:ascii="Verdana" w:hAnsi="Verdana"/>
          <w:sz w:val="24"/>
          <w:szCs w:val="20"/>
        </w:rPr>
        <w:tab/>
      </w:r>
      <w:r w:rsidRPr="008F7495">
        <w:rPr>
          <w:rFonts w:ascii="Verdana" w:hAnsi="Verdana"/>
          <w:sz w:val="24"/>
          <w:szCs w:val="20"/>
        </w:rPr>
        <w:tab/>
      </w:r>
      <w:r w:rsidRPr="008F7495">
        <w:rPr>
          <w:rFonts w:ascii="Verdana" w:hAnsi="Verdana"/>
          <w:sz w:val="24"/>
          <w:szCs w:val="20"/>
        </w:rPr>
        <w:tab/>
        <w:t xml:space="preserve">- </w:t>
      </w:r>
      <w:proofErr w:type="gramStart"/>
      <w:r w:rsidRPr="008F7495">
        <w:rPr>
          <w:rFonts w:ascii="Verdana" w:hAnsi="Verdana"/>
          <w:sz w:val="24"/>
          <w:szCs w:val="20"/>
        </w:rPr>
        <w:t>usually</w:t>
      </w:r>
      <w:proofErr w:type="gramEnd"/>
      <w:r w:rsidRPr="008F7495">
        <w:rPr>
          <w:rFonts w:ascii="Verdana" w:hAnsi="Verdana"/>
          <w:sz w:val="24"/>
          <w:szCs w:val="20"/>
        </w:rPr>
        <w:t xml:space="preserve"> </w:t>
      </w:r>
      <w:r w:rsidRPr="00A21C36">
        <w:rPr>
          <w:rFonts w:ascii="Verdana" w:hAnsi="Verdana"/>
          <w:b/>
          <w:bCs/>
          <w:color w:val="C00000"/>
          <w:sz w:val="24"/>
          <w:szCs w:val="20"/>
        </w:rPr>
        <w:t>D</w:t>
      </w:r>
      <w:r w:rsidRPr="008F7495">
        <w:rPr>
          <w:rFonts w:ascii="Verdana" w:hAnsi="Verdana"/>
          <w:sz w:val="24"/>
          <w:szCs w:val="20"/>
        </w:rPr>
        <w:t xml:space="preserve"> isomers</w:t>
      </w:r>
    </w:p>
    <w:p w:rsidR="00D42CE0" w:rsidRPr="008F7495" w:rsidRDefault="008F7495" w:rsidP="00D42CE0">
      <w:pPr>
        <w:rPr>
          <w:rFonts w:ascii="Verdana" w:hAnsi="Verdana"/>
          <w:sz w:val="24"/>
          <w:szCs w:val="20"/>
        </w:rPr>
      </w:pPr>
      <w:r>
        <w:rPr>
          <w:rFonts w:ascii="Verdana" w:hAnsi="Verdana"/>
          <w:b/>
          <w:bCs/>
          <w:color w:val="C00000"/>
          <w:sz w:val="28"/>
        </w:rPr>
        <w:t>L</w:t>
      </w:r>
      <w:r w:rsidRPr="008F7495">
        <w:rPr>
          <w:rFonts w:ascii="Verdana" w:hAnsi="Verdana"/>
          <w:b/>
          <w:bCs/>
          <w:color w:val="C00000"/>
          <w:sz w:val="28"/>
        </w:rPr>
        <w:t>evorotatory</w:t>
      </w:r>
      <w:r w:rsidRPr="008F7495">
        <w:rPr>
          <w:rFonts w:ascii="Verdana" w:hAnsi="Verdana"/>
          <w:b/>
          <w:bCs/>
          <w:color w:val="C00000"/>
          <w:sz w:val="28"/>
        </w:rPr>
        <w:tab/>
      </w:r>
      <w:r w:rsidRPr="008F7495">
        <w:rPr>
          <w:rFonts w:ascii="Verdana" w:hAnsi="Verdana"/>
          <w:b/>
          <w:bCs/>
          <w:color w:val="C00000"/>
          <w:sz w:val="28"/>
        </w:rPr>
        <w:tab/>
      </w:r>
      <w:r w:rsidR="00D42CE0" w:rsidRPr="008F7495">
        <w:rPr>
          <w:rFonts w:ascii="Verdana" w:hAnsi="Verdana"/>
          <w:sz w:val="24"/>
          <w:szCs w:val="20"/>
        </w:rPr>
        <w:t xml:space="preserve">- rotate </w:t>
      </w:r>
      <w:r w:rsidR="00D42CE0">
        <w:rPr>
          <w:rFonts w:ascii="Verdana" w:hAnsi="Verdana"/>
          <w:sz w:val="24"/>
          <w:szCs w:val="20"/>
        </w:rPr>
        <w:t>anti-</w:t>
      </w:r>
      <w:r w:rsidR="00D42CE0" w:rsidRPr="008F7495">
        <w:rPr>
          <w:rFonts w:ascii="Verdana" w:hAnsi="Verdana"/>
          <w:sz w:val="24"/>
          <w:szCs w:val="20"/>
        </w:rPr>
        <w:t>clockwise</w:t>
      </w:r>
      <w:r w:rsidR="00D42CE0">
        <w:rPr>
          <w:rFonts w:ascii="Verdana" w:hAnsi="Verdana"/>
          <w:sz w:val="24"/>
          <w:szCs w:val="20"/>
        </w:rPr>
        <w:t xml:space="preserve"> shown using </w:t>
      </w:r>
      <w:r w:rsidR="00D42CE0" w:rsidRPr="00A21C36">
        <w:rPr>
          <w:rFonts w:ascii="Verdana" w:hAnsi="Verdana"/>
          <w:b/>
          <w:bCs/>
          <w:color w:val="C00000"/>
          <w:sz w:val="24"/>
          <w:szCs w:val="20"/>
        </w:rPr>
        <w:t>(-)</w:t>
      </w:r>
      <w:r w:rsidR="00D42CE0" w:rsidRPr="008F7495">
        <w:rPr>
          <w:rFonts w:ascii="Verdana" w:hAnsi="Verdana"/>
          <w:sz w:val="24"/>
          <w:szCs w:val="20"/>
        </w:rPr>
        <w:t xml:space="preserve"> symbol</w:t>
      </w:r>
      <w:r w:rsidR="00D42CE0">
        <w:rPr>
          <w:rFonts w:ascii="Verdana" w:hAnsi="Verdana"/>
          <w:sz w:val="24"/>
          <w:szCs w:val="20"/>
        </w:rPr>
        <w:t xml:space="preserve"> or</w:t>
      </w:r>
    </w:p>
    <w:p w:rsidR="00D42CE0" w:rsidRDefault="00D42CE0" w:rsidP="00D42CE0">
      <w:pPr>
        <w:rPr>
          <w:rFonts w:ascii="Verdana" w:hAnsi="Verdana"/>
          <w:sz w:val="24"/>
          <w:szCs w:val="20"/>
        </w:rPr>
      </w:pPr>
      <w:r w:rsidRPr="008F7495">
        <w:rPr>
          <w:rFonts w:ascii="Verdana" w:hAnsi="Verdana"/>
          <w:sz w:val="24"/>
          <w:szCs w:val="20"/>
        </w:rPr>
        <w:tab/>
      </w:r>
      <w:r w:rsidRPr="008F7495">
        <w:rPr>
          <w:rFonts w:ascii="Verdana" w:hAnsi="Verdana"/>
          <w:sz w:val="24"/>
          <w:szCs w:val="20"/>
        </w:rPr>
        <w:tab/>
      </w:r>
      <w:r w:rsidRPr="008F7495">
        <w:rPr>
          <w:rFonts w:ascii="Verdana" w:hAnsi="Verdana"/>
          <w:sz w:val="24"/>
          <w:szCs w:val="20"/>
        </w:rPr>
        <w:tab/>
      </w:r>
      <w:r w:rsidRPr="008F7495">
        <w:rPr>
          <w:rFonts w:ascii="Verdana" w:hAnsi="Verdana"/>
          <w:sz w:val="24"/>
          <w:szCs w:val="20"/>
        </w:rPr>
        <w:tab/>
        <w:t xml:space="preserve">- </w:t>
      </w:r>
      <w:proofErr w:type="gramStart"/>
      <w:r w:rsidRPr="008F7495">
        <w:rPr>
          <w:rFonts w:ascii="Verdana" w:hAnsi="Verdana"/>
          <w:sz w:val="24"/>
          <w:szCs w:val="20"/>
        </w:rPr>
        <w:t>usually</w:t>
      </w:r>
      <w:proofErr w:type="gramEnd"/>
      <w:r w:rsidRPr="008F7495">
        <w:rPr>
          <w:rFonts w:ascii="Verdana" w:hAnsi="Verdana"/>
          <w:sz w:val="24"/>
          <w:szCs w:val="20"/>
        </w:rPr>
        <w:t xml:space="preserve"> </w:t>
      </w:r>
      <w:r w:rsidRPr="00A21C36">
        <w:rPr>
          <w:rFonts w:ascii="Verdana" w:hAnsi="Verdana"/>
          <w:b/>
          <w:bCs/>
          <w:color w:val="C00000"/>
          <w:sz w:val="24"/>
          <w:szCs w:val="20"/>
        </w:rPr>
        <w:t xml:space="preserve">L </w:t>
      </w:r>
      <w:r w:rsidRPr="008F7495">
        <w:rPr>
          <w:rFonts w:ascii="Verdana" w:hAnsi="Verdana"/>
          <w:sz w:val="24"/>
          <w:szCs w:val="20"/>
        </w:rPr>
        <w:t>isomers</w:t>
      </w:r>
    </w:p>
    <w:p w:rsidR="00D42CE0" w:rsidRDefault="00D42CE0" w:rsidP="00D42CE0">
      <w:pPr>
        <w:rPr>
          <w:rFonts w:ascii="Verdana" w:hAnsi="Verdana"/>
          <w:sz w:val="24"/>
          <w:szCs w:val="20"/>
        </w:rPr>
      </w:pPr>
    </w:p>
    <w:p w:rsidR="00D42CE0" w:rsidRPr="008F7495" w:rsidRDefault="00D42CE0" w:rsidP="00D42CE0">
      <w:pPr>
        <w:jc w:val="center"/>
        <w:rPr>
          <w:rFonts w:ascii="Verdana" w:hAnsi="Verdana"/>
          <w:color w:val="C00000"/>
          <w:sz w:val="28"/>
        </w:rPr>
      </w:pPr>
      <w:r>
        <w:rPr>
          <w:rFonts w:ascii="Verdana" w:hAnsi="Verdana"/>
          <w:noProof/>
          <w:color w:val="C00000"/>
          <w:sz w:val="28"/>
          <w:lang w:bidi="si-LK"/>
        </w:rPr>
        <w:drawing>
          <wp:inline distT="0" distB="0" distL="0" distR="0">
            <wp:extent cx="2962275" cy="1444360"/>
            <wp:effectExtent l="1905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962275" cy="1444360"/>
                    </a:xfrm>
                    <a:prstGeom prst="rect">
                      <a:avLst/>
                    </a:prstGeom>
                    <a:noFill/>
                    <a:ln w="9525">
                      <a:noFill/>
                      <a:miter lim="800000"/>
                      <a:headEnd/>
                      <a:tailEnd/>
                    </a:ln>
                  </pic:spPr>
                </pic:pic>
              </a:graphicData>
            </a:graphic>
          </wp:inline>
        </w:drawing>
      </w:r>
    </w:p>
    <w:p w:rsidR="00D42CE0" w:rsidRDefault="00D42CE0" w:rsidP="00D42CE0">
      <w:pPr>
        <w:rPr>
          <w:rFonts w:ascii="Verdana" w:hAnsi="Verdana"/>
          <w:b/>
          <w:bCs/>
          <w:color w:val="C00000"/>
          <w:sz w:val="28"/>
        </w:rPr>
      </w:pPr>
    </w:p>
    <w:p w:rsidR="00727E46" w:rsidRDefault="00CC37B6" w:rsidP="00D42CE0">
      <w:pPr>
        <w:rPr>
          <w:rFonts w:ascii="Verdana" w:hAnsi="Verdana"/>
          <w:b/>
          <w:bCs/>
          <w:color w:val="C00000"/>
          <w:sz w:val="28"/>
        </w:rPr>
      </w:pPr>
      <w:r w:rsidRPr="00AD401A">
        <w:rPr>
          <w:rFonts w:ascii="Verdana" w:hAnsi="Verdana"/>
          <w:b/>
          <w:bCs/>
          <w:color w:val="C00000"/>
          <w:sz w:val="28"/>
        </w:rPr>
        <w:t xml:space="preserve">18.5 Stereoisomerism: </w:t>
      </w:r>
      <w:proofErr w:type="spellStart"/>
      <w:r w:rsidRPr="00AD401A">
        <w:rPr>
          <w:rFonts w:ascii="Verdana" w:hAnsi="Verdana"/>
          <w:b/>
          <w:bCs/>
          <w:color w:val="C00000"/>
          <w:sz w:val="28"/>
        </w:rPr>
        <w:t>Enantiomers</w:t>
      </w:r>
      <w:proofErr w:type="spellEnd"/>
      <w:r w:rsidRPr="00AD401A">
        <w:rPr>
          <w:rFonts w:ascii="Verdana" w:hAnsi="Verdana"/>
          <w:b/>
          <w:bCs/>
          <w:color w:val="C00000"/>
          <w:sz w:val="28"/>
        </w:rPr>
        <w:t xml:space="preserve"> and </w:t>
      </w:r>
      <w:proofErr w:type="spellStart"/>
      <w:r w:rsidRPr="00AD401A">
        <w:rPr>
          <w:rFonts w:ascii="Verdana" w:hAnsi="Verdana"/>
          <w:b/>
          <w:bCs/>
          <w:color w:val="C00000"/>
          <w:sz w:val="28"/>
        </w:rPr>
        <w:t>Diastereomers</w:t>
      </w:r>
      <w:proofErr w:type="spellEnd"/>
    </w:p>
    <w:p w:rsidR="00727E46" w:rsidRPr="00727E46" w:rsidRDefault="00727E46" w:rsidP="00727E46">
      <w:pPr>
        <w:rPr>
          <w:rFonts w:ascii="Verdana" w:hAnsi="Verdana"/>
          <w:sz w:val="24"/>
          <w:szCs w:val="20"/>
        </w:rPr>
      </w:pPr>
      <w:proofErr w:type="spellStart"/>
      <w:r w:rsidRPr="00727E46">
        <w:rPr>
          <w:rFonts w:ascii="Verdana" w:hAnsi="Verdana"/>
          <w:sz w:val="24"/>
          <w:szCs w:val="20"/>
        </w:rPr>
        <w:t>Stereoisomers</w:t>
      </w:r>
      <w:proofErr w:type="spellEnd"/>
      <w:r w:rsidRPr="00727E46">
        <w:rPr>
          <w:rFonts w:ascii="Verdana" w:hAnsi="Verdana"/>
          <w:sz w:val="24"/>
          <w:szCs w:val="20"/>
        </w:rPr>
        <w:t xml:space="preserve"> are isomers that have the same molecular and structural formulas but differ in the orientation of atoms in space.</w:t>
      </w:r>
      <w:r w:rsidR="006D3D6C">
        <w:rPr>
          <w:rFonts w:ascii="Verdana" w:hAnsi="Verdana"/>
          <w:sz w:val="24"/>
          <w:szCs w:val="20"/>
        </w:rPr>
        <w:t xml:space="preserve"> There are t</w:t>
      </w:r>
      <w:r w:rsidRPr="00727E46">
        <w:rPr>
          <w:rFonts w:ascii="Verdana" w:hAnsi="Verdana"/>
          <w:sz w:val="24"/>
          <w:szCs w:val="20"/>
        </w:rPr>
        <w:t>wo types:</w:t>
      </w:r>
    </w:p>
    <w:p w:rsidR="006D3D6C" w:rsidRDefault="006D3D6C" w:rsidP="00727E46">
      <w:pPr>
        <w:rPr>
          <w:rFonts w:ascii="Verdana" w:hAnsi="Verdana"/>
          <w:b/>
          <w:bCs/>
          <w:color w:val="C00000"/>
          <w:sz w:val="24"/>
          <w:szCs w:val="20"/>
        </w:rPr>
      </w:pPr>
    </w:p>
    <w:p w:rsidR="00727E46" w:rsidRPr="00727E46" w:rsidRDefault="00727E46" w:rsidP="006D3D6C">
      <w:pPr>
        <w:jc w:val="both"/>
        <w:rPr>
          <w:rFonts w:ascii="Verdana" w:hAnsi="Verdana"/>
          <w:sz w:val="24"/>
          <w:szCs w:val="20"/>
        </w:rPr>
      </w:pPr>
      <w:proofErr w:type="spellStart"/>
      <w:r w:rsidRPr="00727E46">
        <w:rPr>
          <w:rFonts w:ascii="Verdana" w:hAnsi="Verdana"/>
          <w:b/>
          <w:bCs/>
          <w:color w:val="C00000"/>
          <w:sz w:val="24"/>
          <w:szCs w:val="20"/>
        </w:rPr>
        <w:t>Enantiomers</w:t>
      </w:r>
      <w:proofErr w:type="spellEnd"/>
      <w:r w:rsidR="006D3D6C">
        <w:rPr>
          <w:rFonts w:ascii="Verdana" w:hAnsi="Verdana"/>
          <w:b/>
          <w:bCs/>
          <w:color w:val="C00000"/>
          <w:sz w:val="24"/>
          <w:szCs w:val="20"/>
        </w:rPr>
        <w:t xml:space="preserve">: </w:t>
      </w:r>
      <w:r w:rsidR="006D3D6C" w:rsidRPr="006D3D6C">
        <w:rPr>
          <w:rFonts w:ascii="Verdana" w:hAnsi="Verdana"/>
          <w:sz w:val="24"/>
          <w:szCs w:val="20"/>
        </w:rPr>
        <w:t>They</w:t>
      </w:r>
      <w:r w:rsidRPr="00727E46">
        <w:rPr>
          <w:rFonts w:ascii="Verdana" w:hAnsi="Verdana"/>
          <w:sz w:val="24"/>
          <w:szCs w:val="20"/>
        </w:rPr>
        <w:t xml:space="preserve"> are </w:t>
      </w:r>
      <w:proofErr w:type="spellStart"/>
      <w:r w:rsidRPr="00727E46">
        <w:rPr>
          <w:rFonts w:ascii="Verdana" w:hAnsi="Verdana"/>
          <w:b/>
          <w:bCs/>
          <w:color w:val="C00000"/>
          <w:sz w:val="24"/>
          <w:szCs w:val="20"/>
        </w:rPr>
        <w:t>stereoisomers</w:t>
      </w:r>
      <w:proofErr w:type="spellEnd"/>
      <w:r w:rsidRPr="00727E46">
        <w:rPr>
          <w:rFonts w:ascii="Verdana" w:hAnsi="Verdana"/>
          <w:sz w:val="24"/>
          <w:szCs w:val="20"/>
        </w:rPr>
        <w:t xml:space="preserve"> whose molecules are </w:t>
      </w:r>
      <w:r w:rsidRPr="006D3D6C">
        <w:rPr>
          <w:rFonts w:ascii="Verdana" w:hAnsi="Verdana"/>
          <w:b/>
          <w:bCs/>
          <w:color w:val="C00000"/>
          <w:sz w:val="24"/>
          <w:szCs w:val="20"/>
        </w:rPr>
        <w:t>non</w:t>
      </w:r>
      <w:r w:rsidR="006D3D6C" w:rsidRPr="006D3D6C">
        <w:rPr>
          <w:rFonts w:ascii="Verdana" w:hAnsi="Verdana"/>
          <w:b/>
          <w:bCs/>
          <w:color w:val="C00000"/>
          <w:sz w:val="24"/>
          <w:szCs w:val="20"/>
        </w:rPr>
        <w:t>-</w:t>
      </w:r>
      <w:proofErr w:type="spellStart"/>
      <w:r w:rsidR="006D3D6C" w:rsidRPr="006D3D6C">
        <w:rPr>
          <w:rFonts w:ascii="Verdana" w:hAnsi="Verdana"/>
          <w:b/>
          <w:bCs/>
          <w:color w:val="C00000"/>
          <w:sz w:val="24"/>
          <w:szCs w:val="20"/>
        </w:rPr>
        <w:t>s</w:t>
      </w:r>
      <w:r w:rsidRPr="006D3D6C">
        <w:rPr>
          <w:rFonts w:ascii="Verdana" w:hAnsi="Verdana"/>
          <w:b/>
          <w:bCs/>
          <w:color w:val="C00000"/>
          <w:sz w:val="24"/>
          <w:szCs w:val="20"/>
        </w:rPr>
        <w:t>uperimposable</w:t>
      </w:r>
      <w:proofErr w:type="spellEnd"/>
      <w:r w:rsidRPr="00727E46">
        <w:rPr>
          <w:rFonts w:ascii="Verdana" w:hAnsi="Verdana"/>
          <w:sz w:val="24"/>
          <w:szCs w:val="20"/>
        </w:rPr>
        <w:t xml:space="preserve"> mirror images of each other. </w:t>
      </w:r>
      <w:proofErr w:type="gramStart"/>
      <w:r w:rsidRPr="00727E46">
        <w:rPr>
          <w:rFonts w:ascii="Verdana" w:hAnsi="Verdana"/>
          <w:sz w:val="24"/>
          <w:szCs w:val="20"/>
        </w:rPr>
        <w:t xml:space="preserve">Molecules with </w:t>
      </w:r>
      <w:proofErr w:type="spellStart"/>
      <w:r w:rsidRPr="00727E46">
        <w:rPr>
          <w:rFonts w:ascii="Verdana" w:hAnsi="Verdana"/>
          <w:sz w:val="24"/>
          <w:szCs w:val="20"/>
        </w:rPr>
        <w:t>chiral</w:t>
      </w:r>
      <w:proofErr w:type="spellEnd"/>
      <w:r w:rsidRPr="00727E46">
        <w:rPr>
          <w:rFonts w:ascii="Verdana" w:hAnsi="Verdana"/>
          <w:sz w:val="24"/>
          <w:szCs w:val="20"/>
        </w:rPr>
        <w:t xml:space="preserve"> center.</w:t>
      </w:r>
      <w:proofErr w:type="gramEnd"/>
    </w:p>
    <w:p w:rsidR="00DE4684" w:rsidRDefault="00DE4684" w:rsidP="00727E46">
      <w:pPr>
        <w:rPr>
          <w:rFonts w:ascii="Verdana" w:hAnsi="Verdana"/>
          <w:b/>
          <w:bCs/>
          <w:color w:val="C00000"/>
          <w:sz w:val="24"/>
          <w:szCs w:val="20"/>
        </w:rPr>
      </w:pPr>
    </w:p>
    <w:p w:rsidR="003B624F" w:rsidRDefault="00727E46" w:rsidP="006D3D6C">
      <w:pPr>
        <w:jc w:val="both"/>
        <w:rPr>
          <w:rFonts w:ascii="Verdana" w:hAnsi="Verdana"/>
          <w:sz w:val="24"/>
          <w:szCs w:val="20"/>
        </w:rPr>
      </w:pPr>
      <w:proofErr w:type="spellStart"/>
      <w:r w:rsidRPr="00727E46">
        <w:rPr>
          <w:rFonts w:ascii="Verdana" w:hAnsi="Verdana"/>
          <w:b/>
          <w:bCs/>
          <w:color w:val="C00000"/>
          <w:sz w:val="24"/>
          <w:szCs w:val="20"/>
        </w:rPr>
        <w:t>Diastereomers</w:t>
      </w:r>
      <w:proofErr w:type="spellEnd"/>
      <w:r w:rsidR="006D3D6C">
        <w:rPr>
          <w:rFonts w:ascii="Verdana" w:hAnsi="Verdana"/>
          <w:b/>
          <w:bCs/>
          <w:color w:val="C00000"/>
          <w:sz w:val="24"/>
          <w:szCs w:val="20"/>
        </w:rPr>
        <w:t xml:space="preserve">: </w:t>
      </w:r>
      <w:r w:rsidRPr="00727E46">
        <w:rPr>
          <w:rFonts w:ascii="Verdana" w:hAnsi="Verdana"/>
          <w:sz w:val="24"/>
          <w:szCs w:val="20"/>
        </w:rPr>
        <w:t xml:space="preserve"> </w:t>
      </w:r>
      <w:r w:rsidR="006D3D6C">
        <w:rPr>
          <w:rFonts w:ascii="Verdana" w:hAnsi="Verdana"/>
          <w:sz w:val="24"/>
          <w:szCs w:val="20"/>
        </w:rPr>
        <w:t xml:space="preserve">They </w:t>
      </w:r>
      <w:r w:rsidRPr="00727E46">
        <w:rPr>
          <w:rFonts w:ascii="Verdana" w:hAnsi="Verdana"/>
          <w:sz w:val="24"/>
          <w:szCs w:val="20"/>
        </w:rPr>
        <w:t xml:space="preserve">are </w:t>
      </w:r>
      <w:proofErr w:type="spellStart"/>
      <w:r w:rsidRPr="00727E46">
        <w:rPr>
          <w:rFonts w:ascii="Verdana" w:hAnsi="Verdana"/>
          <w:sz w:val="24"/>
          <w:szCs w:val="20"/>
        </w:rPr>
        <w:t>stereoisomers</w:t>
      </w:r>
      <w:proofErr w:type="spellEnd"/>
      <w:r w:rsidRPr="00727E46">
        <w:rPr>
          <w:rFonts w:ascii="Verdana" w:hAnsi="Verdana"/>
          <w:sz w:val="24"/>
          <w:szCs w:val="20"/>
        </w:rPr>
        <w:t xml:space="preserve"> whose molecules are not mirror images of each other.</w:t>
      </w:r>
      <w:r w:rsidR="00904526">
        <w:rPr>
          <w:rFonts w:ascii="Verdana" w:hAnsi="Verdana"/>
          <w:sz w:val="24"/>
          <w:szCs w:val="20"/>
        </w:rPr>
        <w:t xml:space="preserve"> They h</w:t>
      </w:r>
      <w:r w:rsidR="00904526" w:rsidRPr="00904526">
        <w:rPr>
          <w:rFonts w:ascii="Verdana" w:hAnsi="Verdana"/>
          <w:sz w:val="24"/>
          <w:szCs w:val="20"/>
        </w:rPr>
        <w:t xml:space="preserve">ave more than one </w:t>
      </w:r>
      <w:proofErr w:type="spellStart"/>
      <w:r w:rsidR="00904526" w:rsidRPr="00904526">
        <w:rPr>
          <w:rFonts w:ascii="Verdana" w:hAnsi="Verdana"/>
          <w:sz w:val="24"/>
          <w:szCs w:val="20"/>
        </w:rPr>
        <w:t>chiral</w:t>
      </w:r>
      <w:proofErr w:type="spellEnd"/>
      <w:r w:rsidR="00904526" w:rsidRPr="00904526">
        <w:rPr>
          <w:rFonts w:ascii="Verdana" w:hAnsi="Verdana"/>
          <w:sz w:val="24"/>
          <w:szCs w:val="20"/>
        </w:rPr>
        <w:t xml:space="preserve"> </w:t>
      </w:r>
      <w:proofErr w:type="gramStart"/>
      <w:r w:rsidR="00904526" w:rsidRPr="00904526">
        <w:rPr>
          <w:rFonts w:ascii="Verdana" w:hAnsi="Verdana"/>
          <w:sz w:val="24"/>
          <w:szCs w:val="20"/>
        </w:rPr>
        <w:t>centers</w:t>
      </w:r>
      <w:proofErr w:type="gramEnd"/>
      <w:r w:rsidR="00904526">
        <w:rPr>
          <w:rFonts w:ascii="Verdana" w:hAnsi="Verdana"/>
          <w:sz w:val="24"/>
          <w:szCs w:val="20"/>
        </w:rPr>
        <w:t>.</w:t>
      </w:r>
      <w:r w:rsidR="006D3D6C">
        <w:rPr>
          <w:rFonts w:ascii="Verdana" w:hAnsi="Verdana"/>
          <w:sz w:val="24"/>
          <w:szCs w:val="20"/>
        </w:rPr>
        <w:t xml:space="preserve"> </w:t>
      </w:r>
      <w:proofErr w:type="spellStart"/>
      <w:r w:rsidR="00904526" w:rsidRPr="00904526">
        <w:rPr>
          <w:rFonts w:ascii="Verdana" w:hAnsi="Verdana"/>
          <w:sz w:val="24"/>
          <w:szCs w:val="20"/>
        </w:rPr>
        <w:t>Diastereomers</w:t>
      </w:r>
      <w:proofErr w:type="spellEnd"/>
      <w:r w:rsidR="00904526" w:rsidRPr="00904526">
        <w:rPr>
          <w:rFonts w:ascii="Verdana" w:hAnsi="Verdana"/>
          <w:sz w:val="24"/>
          <w:szCs w:val="20"/>
        </w:rPr>
        <w:t xml:space="preserve"> (or </w:t>
      </w:r>
      <w:proofErr w:type="spellStart"/>
      <w:r w:rsidR="00904526" w:rsidRPr="00904526">
        <w:rPr>
          <w:rFonts w:ascii="Verdana" w:hAnsi="Verdana"/>
          <w:sz w:val="24"/>
          <w:szCs w:val="20"/>
        </w:rPr>
        <w:t>diastereoisomers</w:t>
      </w:r>
      <w:proofErr w:type="spellEnd"/>
      <w:r w:rsidR="00904526" w:rsidRPr="00904526">
        <w:rPr>
          <w:rFonts w:ascii="Verdana" w:hAnsi="Verdana"/>
          <w:sz w:val="24"/>
          <w:szCs w:val="20"/>
        </w:rPr>
        <w:t xml:space="preserve">) are </w:t>
      </w:r>
      <w:proofErr w:type="spellStart"/>
      <w:r w:rsidR="00904526" w:rsidRPr="00904526">
        <w:rPr>
          <w:rFonts w:ascii="Verdana" w:hAnsi="Verdana"/>
          <w:sz w:val="24"/>
          <w:szCs w:val="20"/>
        </w:rPr>
        <w:t>stereoisomers</w:t>
      </w:r>
      <w:proofErr w:type="spellEnd"/>
      <w:r w:rsidR="00904526" w:rsidRPr="00904526">
        <w:rPr>
          <w:rFonts w:ascii="Verdana" w:hAnsi="Verdana"/>
          <w:sz w:val="24"/>
          <w:szCs w:val="20"/>
        </w:rPr>
        <w:t xml:space="preserve"> that are not </w:t>
      </w:r>
      <w:proofErr w:type="spellStart"/>
      <w:r w:rsidR="00904526" w:rsidRPr="00904526">
        <w:rPr>
          <w:rFonts w:ascii="Verdana" w:hAnsi="Verdana"/>
          <w:sz w:val="24"/>
          <w:szCs w:val="20"/>
        </w:rPr>
        <w:t>enantiomers</w:t>
      </w:r>
      <w:proofErr w:type="spellEnd"/>
      <w:r w:rsidR="00904526" w:rsidRPr="00904526">
        <w:rPr>
          <w:rFonts w:ascii="Verdana" w:hAnsi="Verdana"/>
          <w:sz w:val="24"/>
          <w:szCs w:val="20"/>
        </w:rPr>
        <w:t xml:space="preserve"> (non-</w:t>
      </w:r>
      <w:proofErr w:type="spellStart"/>
      <w:r w:rsidR="00904526" w:rsidRPr="00904526">
        <w:rPr>
          <w:rFonts w:ascii="Verdana" w:hAnsi="Verdana"/>
          <w:sz w:val="24"/>
          <w:szCs w:val="20"/>
        </w:rPr>
        <w:t>superposable</w:t>
      </w:r>
      <w:proofErr w:type="spellEnd"/>
      <w:r w:rsidR="00904526" w:rsidRPr="00904526">
        <w:rPr>
          <w:rFonts w:ascii="Verdana" w:hAnsi="Verdana"/>
          <w:sz w:val="24"/>
          <w:szCs w:val="20"/>
        </w:rPr>
        <w:t xml:space="preserve"> mirror images of each other). </w:t>
      </w:r>
      <w:proofErr w:type="spellStart"/>
      <w:r w:rsidR="00904526" w:rsidRPr="00904526">
        <w:rPr>
          <w:rFonts w:ascii="Verdana" w:hAnsi="Verdana"/>
          <w:sz w:val="24"/>
          <w:szCs w:val="20"/>
        </w:rPr>
        <w:t>Diastereomers</w:t>
      </w:r>
      <w:proofErr w:type="spellEnd"/>
      <w:r w:rsidR="00904526" w:rsidRPr="00904526">
        <w:rPr>
          <w:rFonts w:ascii="Verdana" w:hAnsi="Verdana"/>
          <w:sz w:val="24"/>
          <w:szCs w:val="20"/>
        </w:rPr>
        <w:t xml:space="preserve"> can have different physical properties and different reactivity. In another definition </w:t>
      </w:r>
      <w:proofErr w:type="spellStart"/>
      <w:r w:rsidR="00904526" w:rsidRPr="00904526">
        <w:rPr>
          <w:rFonts w:ascii="Verdana" w:hAnsi="Verdana"/>
          <w:sz w:val="24"/>
          <w:szCs w:val="20"/>
        </w:rPr>
        <w:t>diastereomers</w:t>
      </w:r>
      <w:proofErr w:type="spellEnd"/>
      <w:r w:rsidR="00904526" w:rsidRPr="00904526">
        <w:rPr>
          <w:rFonts w:ascii="Verdana" w:hAnsi="Verdana"/>
          <w:sz w:val="24"/>
          <w:szCs w:val="20"/>
        </w:rPr>
        <w:t xml:space="preserve"> are pairs of isomers that have opposite configurations at one or more of the </w:t>
      </w:r>
      <w:proofErr w:type="spellStart"/>
      <w:r w:rsidR="00904526" w:rsidRPr="00904526">
        <w:rPr>
          <w:rFonts w:ascii="Verdana" w:hAnsi="Verdana"/>
          <w:sz w:val="24"/>
          <w:szCs w:val="20"/>
        </w:rPr>
        <w:t>chiral</w:t>
      </w:r>
      <w:proofErr w:type="spellEnd"/>
      <w:r w:rsidR="00904526" w:rsidRPr="00904526">
        <w:rPr>
          <w:rFonts w:ascii="Verdana" w:hAnsi="Verdana"/>
          <w:sz w:val="24"/>
          <w:szCs w:val="20"/>
        </w:rPr>
        <w:t xml:space="preserve"> centers but are not mirror images of each other.</w:t>
      </w:r>
    </w:p>
    <w:p w:rsidR="003B624F" w:rsidRPr="003B624F" w:rsidRDefault="003B624F" w:rsidP="00904526">
      <w:pPr>
        <w:rPr>
          <w:rFonts w:ascii="Verdana" w:hAnsi="Verdana"/>
          <w:b/>
          <w:bCs/>
          <w:color w:val="C00000"/>
          <w:sz w:val="24"/>
          <w:szCs w:val="20"/>
        </w:rPr>
      </w:pPr>
      <w:r w:rsidRPr="003B624F">
        <w:rPr>
          <w:rFonts w:ascii="Verdana" w:hAnsi="Verdana"/>
          <w:b/>
          <w:bCs/>
          <w:color w:val="C00000"/>
          <w:sz w:val="24"/>
          <w:szCs w:val="20"/>
        </w:rPr>
        <w:t>Example</w:t>
      </w:r>
    </w:p>
    <w:p w:rsidR="003B624F" w:rsidRPr="003B624F" w:rsidRDefault="003B624F" w:rsidP="003B624F">
      <w:pPr>
        <w:rPr>
          <w:rFonts w:ascii="Verdana" w:hAnsi="Verdana"/>
          <w:sz w:val="24"/>
          <w:szCs w:val="20"/>
        </w:rPr>
      </w:pPr>
      <w:r w:rsidRPr="003B624F">
        <w:rPr>
          <w:rFonts w:ascii="Verdana" w:hAnsi="Verdana"/>
          <w:sz w:val="24"/>
          <w:szCs w:val="20"/>
        </w:rPr>
        <w:t xml:space="preserve">Tartaric acid contains two asymmetric centers, but two of the "isomers" are equivalent and together are called a </w:t>
      </w:r>
      <w:proofErr w:type="spellStart"/>
      <w:r>
        <w:rPr>
          <w:rFonts w:ascii="Verdana" w:hAnsi="Verdana"/>
          <w:sz w:val="24"/>
          <w:szCs w:val="20"/>
        </w:rPr>
        <w:t>meso</w:t>
      </w:r>
      <w:proofErr w:type="spellEnd"/>
      <w:r>
        <w:rPr>
          <w:rFonts w:ascii="Verdana" w:hAnsi="Verdana"/>
          <w:sz w:val="24"/>
          <w:szCs w:val="20"/>
        </w:rPr>
        <w:t xml:space="preserve"> </w:t>
      </w:r>
      <w:r w:rsidRPr="003B624F">
        <w:rPr>
          <w:rFonts w:ascii="Verdana" w:hAnsi="Verdana"/>
          <w:sz w:val="24"/>
          <w:szCs w:val="20"/>
        </w:rPr>
        <w:t xml:space="preserve">compound. This configuration is not optically active, while the remaining two isomers are D- and L- mirror images, </w:t>
      </w:r>
      <w:r w:rsidRPr="003B624F">
        <w:rPr>
          <w:rFonts w:ascii="Verdana" w:hAnsi="Verdana"/>
          <w:i/>
          <w:iCs/>
          <w:sz w:val="24"/>
          <w:szCs w:val="20"/>
        </w:rPr>
        <w:t>i.e.</w:t>
      </w:r>
      <w:r w:rsidRPr="003B624F">
        <w:rPr>
          <w:rFonts w:ascii="Verdana" w:hAnsi="Verdana"/>
          <w:sz w:val="24"/>
          <w:szCs w:val="20"/>
        </w:rPr>
        <w:t xml:space="preserve">, </w:t>
      </w:r>
      <w:proofErr w:type="spellStart"/>
      <w:r w:rsidRPr="003B624F">
        <w:rPr>
          <w:rFonts w:ascii="Verdana" w:hAnsi="Verdana"/>
          <w:sz w:val="24"/>
          <w:szCs w:val="20"/>
        </w:rPr>
        <w:t>enantiomers</w:t>
      </w:r>
      <w:proofErr w:type="spellEnd"/>
      <w:r w:rsidRPr="003B624F">
        <w:rPr>
          <w:rFonts w:ascii="Verdana" w:hAnsi="Verdana"/>
          <w:sz w:val="24"/>
          <w:szCs w:val="20"/>
        </w:rPr>
        <w:t xml:space="preserve">. The </w:t>
      </w:r>
      <w:proofErr w:type="spellStart"/>
      <w:r w:rsidRPr="003B624F">
        <w:rPr>
          <w:rFonts w:ascii="Verdana" w:hAnsi="Verdana"/>
          <w:sz w:val="24"/>
          <w:szCs w:val="20"/>
        </w:rPr>
        <w:t>meso</w:t>
      </w:r>
      <w:proofErr w:type="spellEnd"/>
      <w:r w:rsidRPr="003B624F">
        <w:rPr>
          <w:rFonts w:ascii="Verdana" w:hAnsi="Verdana"/>
          <w:sz w:val="24"/>
          <w:szCs w:val="20"/>
        </w:rPr>
        <w:t xml:space="preserve"> form is a </w:t>
      </w:r>
      <w:proofErr w:type="spellStart"/>
      <w:r w:rsidRPr="003B624F">
        <w:rPr>
          <w:rFonts w:ascii="Verdana" w:hAnsi="Verdana"/>
          <w:sz w:val="24"/>
          <w:szCs w:val="20"/>
        </w:rPr>
        <w:t>diastereomer</w:t>
      </w:r>
      <w:proofErr w:type="spellEnd"/>
      <w:r w:rsidRPr="003B624F">
        <w:rPr>
          <w:rFonts w:ascii="Verdana" w:hAnsi="Verdana"/>
          <w:sz w:val="24"/>
          <w:szCs w:val="20"/>
        </w:rPr>
        <w:t xml:space="preserve"> of the other forms.</w:t>
      </w:r>
    </w:p>
    <w:p w:rsidR="00D42CE0" w:rsidRPr="003B624F" w:rsidRDefault="003B624F" w:rsidP="003B624F">
      <w:pPr>
        <w:rPr>
          <w:rFonts w:ascii="Verdana" w:hAnsi="Verdana"/>
          <w:b/>
          <w:bCs/>
          <w:sz w:val="24"/>
          <w:szCs w:val="20"/>
        </w:rPr>
      </w:pPr>
      <w:r w:rsidRPr="003B624F">
        <w:rPr>
          <w:rFonts w:ascii="Verdana" w:hAnsi="Verdana"/>
          <w:noProof/>
          <w:sz w:val="24"/>
          <w:szCs w:val="20"/>
          <w:lang w:bidi="si-LK"/>
        </w:rPr>
        <w:lastRenderedPageBreak/>
        <w:drawing>
          <wp:inline distT="0" distB="0" distL="0" distR="0">
            <wp:extent cx="5638800" cy="3124200"/>
            <wp:effectExtent l="19050" t="0" r="0" b="0"/>
            <wp:docPr id="67" name="Picture 33"/>
            <wp:cNvGraphicFramePr/>
            <a:graphic xmlns:a="http://schemas.openxmlformats.org/drawingml/2006/main">
              <a:graphicData uri="http://schemas.openxmlformats.org/drawingml/2006/picture">
                <pic:pic xmlns:pic="http://schemas.openxmlformats.org/drawingml/2006/picture">
                  <pic:nvPicPr>
                    <pic:cNvPr id="25604" name="Picture 4"/>
                    <pic:cNvPicPr>
                      <a:picLocks noChangeAspect="1" noChangeArrowheads="1"/>
                    </pic:cNvPicPr>
                  </pic:nvPicPr>
                  <pic:blipFill>
                    <a:blip r:embed="rId18"/>
                    <a:srcRect/>
                    <a:stretch>
                      <a:fillRect/>
                    </a:stretch>
                  </pic:blipFill>
                  <pic:spPr bwMode="auto">
                    <a:xfrm>
                      <a:off x="0" y="0"/>
                      <a:ext cx="5638800" cy="3124200"/>
                    </a:xfrm>
                    <a:prstGeom prst="rect">
                      <a:avLst/>
                    </a:prstGeom>
                    <a:noFill/>
                    <a:ln w="12700">
                      <a:miter lim="800000"/>
                      <a:headEnd/>
                      <a:tailEnd/>
                    </a:ln>
                  </pic:spPr>
                </pic:pic>
              </a:graphicData>
            </a:graphic>
          </wp:inline>
        </w:drawing>
      </w:r>
      <w:r w:rsidR="00CC37B6" w:rsidRPr="003B624F">
        <w:rPr>
          <w:rFonts w:ascii="Verdana" w:hAnsi="Verdana"/>
          <w:b/>
          <w:bCs/>
          <w:color w:val="C00000"/>
          <w:sz w:val="24"/>
          <w:szCs w:val="20"/>
        </w:rPr>
        <w:t>18.6 Designating Handedness Using Fischer Projections</w:t>
      </w:r>
    </w:p>
    <w:p w:rsidR="00D42CE0" w:rsidRPr="00D42CE0" w:rsidRDefault="00D42CE0" w:rsidP="00D42CE0">
      <w:pPr>
        <w:jc w:val="both"/>
        <w:rPr>
          <w:rFonts w:ascii="Verdana" w:hAnsi="Verdana"/>
          <w:sz w:val="24"/>
          <w:szCs w:val="20"/>
        </w:rPr>
      </w:pPr>
      <w:r w:rsidRPr="00DE4684">
        <w:rPr>
          <w:rFonts w:ascii="Verdana" w:hAnsi="Verdana"/>
          <w:b/>
          <w:bCs/>
          <w:color w:val="C00000"/>
          <w:sz w:val="24"/>
          <w:szCs w:val="20"/>
        </w:rPr>
        <w:t>Fischer projection formulas</w:t>
      </w:r>
      <w:r w:rsidRPr="00D42CE0">
        <w:rPr>
          <w:rFonts w:ascii="Verdana" w:hAnsi="Verdana"/>
          <w:sz w:val="24"/>
          <w:szCs w:val="20"/>
        </w:rPr>
        <w:t xml:space="preserve"> - a method for giving molecular </w:t>
      </w:r>
      <w:proofErr w:type="spellStart"/>
      <w:r w:rsidRPr="00D42CE0">
        <w:rPr>
          <w:rFonts w:ascii="Verdana" w:hAnsi="Verdana"/>
          <w:sz w:val="24"/>
          <w:szCs w:val="20"/>
        </w:rPr>
        <w:t>chirality</w:t>
      </w:r>
      <w:proofErr w:type="spellEnd"/>
      <w:r w:rsidRPr="00D42CE0">
        <w:rPr>
          <w:rFonts w:ascii="Verdana" w:hAnsi="Verdana"/>
          <w:sz w:val="24"/>
          <w:szCs w:val="20"/>
        </w:rPr>
        <w:t xml:space="preserve"> specifications in two dimensions. </w:t>
      </w:r>
      <w:r w:rsidRPr="00D42CE0">
        <w:rPr>
          <w:rFonts w:ascii="Verdana" w:hAnsi="Verdana"/>
          <w:i/>
          <w:iCs/>
          <w:sz w:val="24"/>
          <w:szCs w:val="20"/>
        </w:rPr>
        <w:t xml:space="preserve">A Fischer projection formula </w:t>
      </w:r>
      <w:r w:rsidRPr="00D42CE0">
        <w:rPr>
          <w:rFonts w:ascii="Verdana" w:hAnsi="Verdana"/>
          <w:sz w:val="24"/>
          <w:szCs w:val="20"/>
        </w:rPr>
        <w:t xml:space="preserve">is a two-dimensional structural notation for showing the spatial arrangement of groups about </w:t>
      </w:r>
      <w:proofErr w:type="spellStart"/>
      <w:r w:rsidRPr="00D42CE0">
        <w:rPr>
          <w:rFonts w:ascii="Verdana" w:hAnsi="Verdana"/>
          <w:b/>
          <w:bCs/>
          <w:color w:val="C00000"/>
          <w:sz w:val="24"/>
          <w:szCs w:val="20"/>
        </w:rPr>
        <w:t>chiral</w:t>
      </w:r>
      <w:proofErr w:type="spellEnd"/>
      <w:r w:rsidRPr="00D42CE0">
        <w:rPr>
          <w:rFonts w:ascii="Verdana" w:hAnsi="Verdana"/>
          <w:b/>
          <w:bCs/>
          <w:color w:val="C00000"/>
          <w:sz w:val="24"/>
          <w:szCs w:val="20"/>
        </w:rPr>
        <w:t xml:space="preserve"> centers</w:t>
      </w:r>
      <w:r w:rsidRPr="00D42CE0">
        <w:rPr>
          <w:rFonts w:ascii="Verdana" w:hAnsi="Verdana"/>
          <w:sz w:val="24"/>
          <w:szCs w:val="20"/>
        </w:rPr>
        <w:t xml:space="preserve"> in molecules.</w:t>
      </w:r>
    </w:p>
    <w:p w:rsidR="00D55578" w:rsidRPr="00D55578" w:rsidRDefault="00D55578" w:rsidP="00D55578">
      <w:pPr>
        <w:jc w:val="both"/>
        <w:rPr>
          <w:rFonts w:ascii="Verdana" w:hAnsi="Verdana"/>
          <w:szCs w:val="18"/>
        </w:rPr>
      </w:pPr>
      <w:r w:rsidRPr="00D55578">
        <w:rPr>
          <w:rFonts w:ascii="Verdana" w:hAnsi="Verdana"/>
          <w:szCs w:val="18"/>
        </w:rPr>
        <w:t xml:space="preserve">The four groups attached to the atom at the </w:t>
      </w:r>
      <w:proofErr w:type="spellStart"/>
      <w:r w:rsidRPr="00D55578">
        <w:rPr>
          <w:rFonts w:ascii="Verdana" w:hAnsi="Verdana"/>
          <w:szCs w:val="18"/>
        </w:rPr>
        <w:t>chiral</w:t>
      </w:r>
      <w:proofErr w:type="spellEnd"/>
      <w:r w:rsidRPr="00D55578">
        <w:rPr>
          <w:rFonts w:ascii="Verdana" w:hAnsi="Verdana"/>
          <w:szCs w:val="18"/>
        </w:rPr>
        <w:t xml:space="preserve"> center assume a tetrahedral geometry and it is governed by the following conventions</w:t>
      </w:r>
    </w:p>
    <w:p w:rsidR="00D55578" w:rsidRDefault="00D55578" w:rsidP="00D55578">
      <w:pPr>
        <w:jc w:val="both"/>
        <w:rPr>
          <w:rFonts w:ascii="Verdana" w:hAnsi="Verdana"/>
          <w:szCs w:val="18"/>
        </w:rPr>
      </w:pPr>
      <w:r w:rsidRPr="00D55578">
        <w:rPr>
          <w:rFonts w:ascii="Verdana" w:hAnsi="Verdana"/>
          <w:szCs w:val="18"/>
        </w:rPr>
        <w:t xml:space="preserve">Vertical lines from the </w:t>
      </w:r>
      <w:proofErr w:type="spellStart"/>
      <w:r w:rsidRPr="00D55578">
        <w:rPr>
          <w:rFonts w:ascii="Verdana" w:hAnsi="Verdana"/>
          <w:szCs w:val="18"/>
        </w:rPr>
        <w:t>chiral</w:t>
      </w:r>
      <w:proofErr w:type="spellEnd"/>
      <w:r w:rsidRPr="00D55578">
        <w:rPr>
          <w:rFonts w:ascii="Verdana" w:hAnsi="Verdana"/>
          <w:szCs w:val="18"/>
        </w:rPr>
        <w:t xml:space="preserve"> center represent bonds to groups directed into the printed page. </w:t>
      </w:r>
      <w:r>
        <w:rPr>
          <w:rFonts w:ascii="Verdana" w:hAnsi="Verdana"/>
          <w:szCs w:val="18"/>
        </w:rPr>
        <w:t xml:space="preserve"> </w:t>
      </w:r>
      <w:r w:rsidRPr="00D55578">
        <w:rPr>
          <w:rFonts w:ascii="Verdana" w:hAnsi="Verdana"/>
          <w:szCs w:val="18"/>
        </w:rPr>
        <w:t xml:space="preserve">Horizontal lines from the </w:t>
      </w:r>
      <w:proofErr w:type="spellStart"/>
      <w:r w:rsidRPr="00D55578">
        <w:rPr>
          <w:rFonts w:ascii="Verdana" w:hAnsi="Verdana"/>
          <w:szCs w:val="18"/>
        </w:rPr>
        <w:t>chiral</w:t>
      </w:r>
      <w:proofErr w:type="spellEnd"/>
      <w:r w:rsidRPr="00D55578">
        <w:rPr>
          <w:rFonts w:ascii="Verdana" w:hAnsi="Verdana"/>
          <w:szCs w:val="18"/>
        </w:rPr>
        <w:t xml:space="preserve"> center represent bonds to groups directed out of the printed page</w:t>
      </w:r>
      <w:r>
        <w:rPr>
          <w:rFonts w:ascii="Verdana" w:hAnsi="Verdana"/>
          <w:szCs w:val="18"/>
        </w:rPr>
        <w:t>.</w:t>
      </w:r>
    </w:p>
    <w:p w:rsidR="00D55578" w:rsidRDefault="00D55578" w:rsidP="00D55578">
      <w:pPr>
        <w:jc w:val="center"/>
        <w:rPr>
          <w:rFonts w:ascii="Verdana" w:hAnsi="Verdana"/>
          <w:sz w:val="24"/>
          <w:szCs w:val="20"/>
        </w:rPr>
      </w:pPr>
      <w:r w:rsidRPr="00D55578">
        <w:rPr>
          <w:rFonts w:ascii="Verdana" w:hAnsi="Verdana"/>
          <w:noProof/>
          <w:sz w:val="24"/>
          <w:szCs w:val="20"/>
          <w:lang w:bidi="si-LK"/>
        </w:rPr>
        <w:drawing>
          <wp:inline distT="0" distB="0" distL="0" distR="0">
            <wp:extent cx="4133850" cy="1323975"/>
            <wp:effectExtent l="19050" t="19050" r="19050" b="28575"/>
            <wp:docPr id="37" name="Picture 9" descr="562_01"/>
            <wp:cNvGraphicFramePr/>
            <a:graphic xmlns:a="http://schemas.openxmlformats.org/drawingml/2006/main">
              <a:graphicData uri="http://schemas.openxmlformats.org/drawingml/2006/picture">
                <pic:pic xmlns:pic="http://schemas.openxmlformats.org/drawingml/2006/picture">
                  <pic:nvPicPr>
                    <pic:cNvPr id="783365" name="Picture 5" descr="562_01"/>
                    <pic:cNvPicPr>
                      <a:picLocks noChangeAspect="1" noChangeArrowheads="1"/>
                    </pic:cNvPicPr>
                  </pic:nvPicPr>
                  <pic:blipFill>
                    <a:blip r:embed="rId19"/>
                    <a:srcRect/>
                    <a:stretch>
                      <a:fillRect/>
                    </a:stretch>
                  </pic:blipFill>
                  <pic:spPr bwMode="auto">
                    <a:xfrm>
                      <a:off x="0" y="0"/>
                      <a:ext cx="4133850" cy="1323975"/>
                    </a:xfrm>
                    <a:prstGeom prst="rect">
                      <a:avLst/>
                    </a:prstGeom>
                    <a:noFill/>
                    <a:ln w="12700">
                      <a:solidFill>
                        <a:srgbClr val="000000"/>
                      </a:solidFill>
                      <a:miter lim="800000"/>
                      <a:headEnd/>
                      <a:tailEnd/>
                    </a:ln>
                  </pic:spPr>
                </pic:pic>
              </a:graphicData>
            </a:graphic>
          </wp:inline>
        </w:drawing>
      </w:r>
    </w:p>
    <w:p w:rsidR="00904526" w:rsidRDefault="00904526" w:rsidP="00904526">
      <w:pPr>
        <w:jc w:val="center"/>
        <w:rPr>
          <w:rFonts w:ascii="Verdana" w:hAnsi="Verdana"/>
          <w:sz w:val="24"/>
          <w:szCs w:val="20"/>
        </w:rPr>
      </w:pPr>
    </w:p>
    <w:p w:rsidR="00904526" w:rsidRDefault="00904526" w:rsidP="00904526">
      <w:pPr>
        <w:jc w:val="center"/>
        <w:rPr>
          <w:rFonts w:ascii="Verdana" w:hAnsi="Verdana"/>
          <w:sz w:val="24"/>
          <w:szCs w:val="20"/>
        </w:rPr>
      </w:pPr>
      <w:r>
        <w:rPr>
          <w:rFonts w:ascii="Verdana" w:hAnsi="Verdana"/>
          <w:sz w:val="24"/>
          <w:szCs w:val="20"/>
        </w:rPr>
        <w:t xml:space="preserve">    </w:t>
      </w:r>
      <w:r>
        <w:rPr>
          <w:rFonts w:ascii="Verdana" w:hAnsi="Verdana"/>
          <w:noProof/>
          <w:sz w:val="24"/>
          <w:szCs w:val="20"/>
          <w:lang w:bidi="si-LK"/>
        </w:rPr>
        <w:drawing>
          <wp:inline distT="0" distB="0" distL="0" distR="0">
            <wp:extent cx="4025152" cy="1323975"/>
            <wp:effectExtent l="19050" t="0" r="0" b="0"/>
            <wp:docPr id="6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srcRect/>
                    <a:stretch>
                      <a:fillRect/>
                    </a:stretch>
                  </pic:blipFill>
                  <pic:spPr bwMode="auto">
                    <a:xfrm>
                      <a:off x="0" y="0"/>
                      <a:ext cx="4047505" cy="1331327"/>
                    </a:xfrm>
                    <a:prstGeom prst="rect">
                      <a:avLst/>
                    </a:prstGeom>
                    <a:noFill/>
                    <a:ln w="9525">
                      <a:noFill/>
                      <a:miter lim="800000"/>
                      <a:headEnd/>
                      <a:tailEnd/>
                    </a:ln>
                  </pic:spPr>
                </pic:pic>
              </a:graphicData>
            </a:graphic>
          </wp:inline>
        </w:drawing>
      </w:r>
      <w:r w:rsidR="00D55578" w:rsidRPr="00D42CE0">
        <w:rPr>
          <w:rFonts w:ascii="Verdana" w:hAnsi="Verdana"/>
          <w:sz w:val="24"/>
          <w:szCs w:val="20"/>
        </w:rPr>
        <w:t xml:space="preserve"> </w:t>
      </w:r>
    </w:p>
    <w:p w:rsidR="00904526" w:rsidRDefault="00904526" w:rsidP="00904526">
      <w:pPr>
        <w:jc w:val="center"/>
        <w:rPr>
          <w:rFonts w:ascii="Verdana" w:hAnsi="Verdana"/>
          <w:sz w:val="24"/>
          <w:szCs w:val="20"/>
        </w:rPr>
      </w:pPr>
    </w:p>
    <w:p w:rsidR="00D55578" w:rsidRDefault="00904526" w:rsidP="00904526">
      <w:pPr>
        <w:jc w:val="both"/>
        <w:rPr>
          <w:rFonts w:ascii="Verdana" w:hAnsi="Verdana"/>
          <w:sz w:val="24"/>
          <w:szCs w:val="20"/>
        </w:rPr>
      </w:pPr>
      <w:r>
        <w:rPr>
          <w:rFonts w:ascii="Verdana" w:hAnsi="Verdana"/>
          <w:sz w:val="24"/>
          <w:szCs w:val="20"/>
        </w:rPr>
        <w:lastRenderedPageBreak/>
        <w:t xml:space="preserve">In </w:t>
      </w:r>
      <w:r w:rsidR="00D55578" w:rsidRPr="00D42CE0">
        <w:rPr>
          <w:rFonts w:ascii="Verdana" w:hAnsi="Verdana"/>
          <w:sz w:val="24"/>
          <w:szCs w:val="20"/>
        </w:rPr>
        <w:t xml:space="preserve">a Fischer projection formula a </w:t>
      </w:r>
      <w:proofErr w:type="spellStart"/>
      <w:r w:rsidR="00D55578" w:rsidRPr="00D42CE0">
        <w:rPr>
          <w:rFonts w:ascii="Verdana" w:hAnsi="Verdana"/>
          <w:sz w:val="24"/>
          <w:szCs w:val="20"/>
        </w:rPr>
        <w:t>chiral</w:t>
      </w:r>
      <w:proofErr w:type="spellEnd"/>
      <w:r w:rsidR="00D55578" w:rsidRPr="00D42CE0">
        <w:rPr>
          <w:rFonts w:ascii="Verdana" w:hAnsi="Verdana"/>
          <w:sz w:val="24"/>
          <w:szCs w:val="20"/>
        </w:rPr>
        <w:t xml:space="preserve"> center (Carbon) is represented as the intersection of vertical and horizontal lines</w:t>
      </w:r>
      <w:r w:rsidR="00D55578">
        <w:rPr>
          <w:rFonts w:ascii="Verdana" w:hAnsi="Verdana"/>
          <w:sz w:val="24"/>
          <w:szCs w:val="20"/>
        </w:rPr>
        <w:t xml:space="preserve"> </w:t>
      </w:r>
      <w:r w:rsidR="00D55578" w:rsidRPr="00D42CE0">
        <w:rPr>
          <w:rFonts w:ascii="Verdana" w:hAnsi="Verdana"/>
          <w:sz w:val="24"/>
          <w:szCs w:val="20"/>
        </w:rPr>
        <w:t>Functional groups of high priority will be written at top</w:t>
      </w:r>
      <w:r w:rsidR="00D55578">
        <w:rPr>
          <w:rFonts w:ascii="Verdana" w:hAnsi="Verdana"/>
          <w:sz w:val="24"/>
          <w:szCs w:val="20"/>
        </w:rPr>
        <w:t xml:space="preserve"> </w:t>
      </w:r>
      <w:r w:rsidR="00D55578" w:rsidRPr="00D42CE0">
        <w:rPr>
          <w:rFonts w:ascii="Verdana" w:hAnsi="Verdana"/>
          <w:sz w:val="24"/>
          <w:szCs w:val="20"/>
        </w:rPr>
        <w:t>D and L system used to designate the handednes</w:t>
      </w:r>
      <w:r w:rsidR="00D55578">
        <w:rPr>
          <w:rFonts w:ascii="Verdana" w:hAnsi="Verdana"/>
          <w:sz w:val="24"/>
          <w:szCs w:val="20"/>
        </w:rPr>
        <w:t xml:space="preserve">s of </w:t>
      </w:r>
      <w:proofErr w:type="spellStart"/>
      <w:r w:rsidR="00D55578">
        <w:rPr>
          <w:rFonts w:ascii="Verdana" w:hAnsi="Verdana"/>
          <w:sz w:val="24"/>
          <w:szCs w:val="20"/>
        </w:rPr>
        <w:t>glyceraldehyde</w:t>
      </w:r>
      <w:proofErr w:type="spellEnd"/>
      <w:r w:rsidR="00D55578">
        <w:rPr>
          <w:rFonts w:ascii="Verdana" w:hAnsi="Verdana"/>
          <w:sz w:val="24"/>
          <w:szCs w:val="20"/>
        </w:rPr>
        <w:t xml:space="preserve"> </w:t>
      </w:r>
      <w:proofErr w:type="spellStart"/>
      <w:r w:rsidR="00D55578">
        <w:rPr>
          <w:rFonts w:ascii="Verdana" w:hAnsi="Verdana"/>
          <w:sz w:val="24"/>
          <w:szCs w:val="20"/>
        </w:rPr>
        <w:t>enantiomers</w:t>
      </w:r>
      <w:proofErr w:type="spellEnd"/>
      <w:r w:rsidR="00D55578">
        <w:rPr>
          <w:rFonts w:ascii="Verdana" w:hAnsi="Verdana"/>
          <w:sz w:val="24"/>
          <w:szCs w:val="20"/>
        </w:rPr>
        <w:t>.</w:t>
      </w:r>
    </w:p>
    <w:p w:rsidR="00D55578" w:rsidRDefault="00D55578" w:rsidP="00D55578">
      <w:pPr>
        <w:jc w:val="center"/>
        <w:rPr>
          <w:rFonts w:ascii="Verdana" w:hAnsi="Verdana"/>
          <w:b/>
          <w:bCs/>
          <w:color w:val="C00000"/>
          <w:sz w:val="28"/>
        </w:rPr>
      </w:pPr>
      <w:r>
        <w:rPr>
          <w:rFonts w:ascii="Verdana" w:hAnsi="Verdana"/>
          <w:b/>
          <w:bCs/>
          <w:noProof/>
          <w:color w:val="C00000"/>
          <w:sz w:val="28"/>
          <w:lang w:bidi="si-LK"/>
        </w:rPr>
        <w:drawing>
          <wp:inline distT="0" distB="0" distL="0" distR="0">
            <wp:extent cx="3071987" cy="1518579"/>
            <wp:effectExtent l="1905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071987" cy="1518579"/>
                    </a:xfrm>
                    <a:prstGeom prst="rect">
                      <a:avLst/>
                    </a:prstGeom>
                    <a:noFill/>
                    <a:ln w="9525">
                      <a:noFill/>
                      <a:miter lim="800000"/>
                      <a:headEnd/>
                      <a:tailEnd/>
                    </a:ln>
                  </pic:spPr>
                </pic:pic>
              </a:graphicData>
            </a:graphic>
          </wp:inline>
        </w:drawing>
      </w:r>
      <w:r w:rsidRPr="00D42CE0">
        <w:rPr>
          <w:rFonts w:ascii="Verdana" w:hAnsi="Verdana"/>
          <w:b/>
          <w:bCs/>
          <w:noProof/>
          <w:color w:val="C00000"/>
          <w:sz w:val="28"/>
          <w:lang w:bidi="si-LK"/>
        </w:rPr>
        <w:drawing>
          <wp:inline distT="0" distB="0" distL="0" distR="0">
            <wp:extent cx="2371725" cy="2216081"/>
            <wp:effectExtent l="19050" t="0" r="9525" b="0"/>
            <wp:docPr id="36" name="Picture 8" descr="Z:\public_html\chem121-old\imageL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public_html\chem121-old\imageLU1.JPG"/>
                    <pic:cNvPicPr>
                      <a:picLocks noChangeAspect="1" noChangeArrowheads="1"/>
                    </pic:cNvPicPr>
                  </pic:nvPicPr>
                  <pic:blipFill>
                    <a:blip r:link="rId22"/>
                    <a:srcRect/>
                    <a:stretch>
                      <a:fillRect/>
                    </a:stretch>
                  </pic:blipFill>
                  <pic:spPr bwMode="auto">
                    <a:xfrm>
                      <a:off x="0" y="0"/>
                      <a:ext cx="2371725" cy="2216081"/>
                    </a:xfrm>
                    <a:prstGeom prst="rect">
                      <a:avLst/>
                    </a:prstGeom>
                    <a:noFill/>
                    <a:ln w="9525">
                      <a:noFill/>
                      <a:miter lim="800000"/>
                      <a:headEnd/>
                      <a:tailEnd/>
                    </a:ln>
                  </pic:spPr>
                </pic:pic>
              </a:graphicData>
            </a:graphic>
          </wp:inline>
        </w:drawing>
      </w:r>
    </w:p>
    <w:p w:rsidR="00D55578" w:rsidRDefault="00CC37B6" w:rsidP="00D55578">
      <w:pPr>
        <w:rPr>
          <w:rFonts w:ascii="Verdana" w:hAnsi="Verdana"/>
          <w:b/>
          <w:bCs/>
          <w:color w:val="C00000"/>
          <w:sz w:val="28"/>
        </w:rPr>
      </w:pPr>
      <w:r w:rsidRPr="00AD401A">
        <w:rPr>
          <w:rFonts w:ascii="Verdana" w:hAnsi="Verdana"/>
          <w:b/>
          <w:bCs/>
          <w:color w:val="C00000"/>
          <w:sz w:val="28"/>
        </w:rPr>
        <w:br/>
        <w:t xml:space="preserve">18.7 Properties of </w:t>
      </w:r>
      <w:proofErr w:type="spellStart"/>
      <w:r w:rsidRPr="00AD401A">
        <w:rPr>
          <w:rFonts w:ascii="Verdana" w:hAnsi="Verdana"/>
          <w:b/>
          <w:bCs/>
          <w:color w:val="C00000"/>
          <w:sz w:val="28"/>
        </w:rPr>
        <w:t>Enantiomers</w:t>
      </w:r>
      <w:proofErr w:type="spellEnd"/>
    </w:p>
    <w:p w:rsidR="005D1486" w:rsidRDefault="005D1486" w:rsidP="00D55578">
      <w:pPr>
        <w:rPr>
          <w:rFonts w:ascii="Verdana" w:hAnsi="Verdana"/>
          <w:sz w:val="24"/>
          <w:szCs w:val="20"/>
        </w:rPr>
      </w:pPr>
    </w:p>
    <w:p w:rsidR="005D1486" w:rsidRDefault="005D1486" w:rsidP="005D1486">
      <w:pPr>
        <w:rPr>
          <w:rFonts w:ascii="Verdana" w:hAnsi="Verdana"/>
          <w:sz w:val="24"/>
          <w:szCs w:val="20"/>
        </w:rPr>
      </w:pPr>
      <w:r>
        <w:rPr>
          <w:rFonts w:ascii="Verdana" w:hAnsi="Verdana"/>
          <w:sz w:val="24"/>
          <w:szCs w:val="20"/>
        </w:rPr>
        <w:t>As the right and l</w:t>
      </w:r>
      <w:r w:rsidRPr="005D1486">
        <w:rPr>
          <w:rFonts w:ascii="Verdana" w:hAnsi="Verdana"/>
          <w:sz w:val="24"/>
          <w:szCs w:val="20"/>
        </w:rPr>
        <w:t>eft handed baseball players can’t use same glove (</w:t>
      </w:r>
      <w:proofErr w:type="spellStart"/>
      <w:r w:rsidRPr="005D1486">
        <w:rPr>
          <w:rFonts w:ascii="Verdana" w:hAnsi="Verdana"/>
          <w:sz w:val="24"/>
          <w:szCs w:val="20"/>
        </w:rPr>
        <w:t>chiral</w:t>
      </w:r>
      <w:proofErr w:type="spellEnd"/>
      <w:r w:rsidRPr="005D1486">
        <w:rPr>
          <w:rFonts w:ascii="Verdana" w:hAnsi="Verdana"/>
          <w:sz w:val="24"/>
          <w:szCs w:val="20"/>
        </w:rPr>
        <w:t>) but can use same hat (</w:t>
      </w:r>
      <w:proofErr w:type="spellStart"/>
      <w:r w:rsidRPr="005D1486">
        <w:rPr>
          <w:rFonts w:ascii="Verdana" w:hAnsi="Verdana"/>
          <w:sz w:val="24"/>
          <w:szCs w:val="20"/>
        </w:rPr>
        <w:t>achiral</w:t>
      </w:r>
      <w:proofErr w:type="spellEnd"/>
      <w:r w:rsidRPr="005D1486">
        <w:rPr>
          <w:rFonts w:ascii="Verdana" w:hAnsi="Verdana"/>
          <w:sz w:val="24"/>
          <w:szCs w:val="20"/>
        </w:rPr>
        <w:t>)</w:t>
      </w:r>
      <w:r>
        <w:rPr>
          <w:rFonts w:ascii="Verdana" w:hAnsi="Verdana"/>
          <w:sz w:val="24"/>
          <w:szCs w:val="20"/>
        </w:rPr>
        <w:t xml:space="preserve"> molecules behaves similarly.</w:t>
      </w:r>
    </w:p>
    <w:p w:rsidR="007444FB" w:rsidRPr="005D1486" w:rsidRDefault="007444FB" w:rsidP="005D1486">
      <w:pPr>
        <w:rPr>
          <w:rFonts w:ascii="Verdana" w:hAnsi="Verdana"/>
          <w:sz w:val="24"/>
          <w:szCs w:val="20"/>
        </w:rPr>
      </w:pPr>
      <w:proofErr w:type="spellStart"/>
      <w:r w:rsidRPr="007444FB">
        <w:rPr>
          <w:rFonts w:ascii="Verdana" w:hAnsi="Verdana"/>
          <w:b/>
          <w:bCs/>
          <w:color w:val="C00000"/>
          <w:sz w:val="24"/>
          <w:szCs w:val="20"/>
        </w:rPr>
        <w:t>Enantiomers</w:t>
      </w:r>
      <w:proofErr w:type="spellEnd"/>
      <w:r>
        <w:rPr>
          <w:rFonts w:ascii="Verdana" w:hAnsi="Verdana"/>
          <w:b/>
          <w:bCs/>
          <w:color w:val="C00000"/>
          <w:sz w:val="24"/>
          <w:szCs w:val="20"/>
        </w:rPr>
        <w:t>:</w:t>
      </w:r>
      <w:r w:rsidRPr="005D1486">
        <w:rPr>
          <w:rFonts w:ascii="Verdana" w:hAnsi="Verdana"/>
          <w:sz w:val="24"/>
          <w:szCs w:val="20"/>
        </w:rPr>
        <w:t xml:space="preserve"> </w:t>
      </w:r>
      <w:r>
        <w:rPr>
          <w:rFonts w:ascii="Verdana" w:hAnsi="Verdana"/>
          <w:sz w:val="24"/>
          <w:szCs w:val="20"/>
        </w:rPr>
        <w:t xml:space="preserve">They </w:t>
      </w:r>
      <w:r w:rsidRPr="005D1486">
        <w:rPr>
          <w:rFonts w:ascii="Verdana" w:hAnsi="Verdana"/>
          <w:sz w:val="24"/>
          <w:szCs w:val="20"/>
        </w:rPr>
        <w:t>are optically active: Compounds that rotate plane polarized light</w:t>
      </w:r>
    </w:p>
    <w:p w:rsidR="005D1486" w:rsidRPr="005D1486" w:rsidRDefault="005D1486" w:rsidP="005D1486">
      <w:pPr>
        <w:pStyle w:val="ListParagraph"/>
        <w:numPr>
          <w:ilvl w:val="0"/>
          <w:numId w:val="30"/>
        </w:numPr>
        <w:rPr>
          <w:rFonts w:ascii="Verdana" w:hAnsi="Verdana"/>
          <w:sz w:val="24"/>
          <w:szCs w:val="20"/>
        </w:rPr>
      </w:pPr>
      <w:r w:rsidRPr="005D1486">
        <w:rPr>
          <w:rFonts w:ascii="Verdana" w:hAnsi="Verdana"/>
          <w:sz w:val="24"/>
          <w:szCs w:val="20"/>
        </w:rPr>
        <w:t xml:space="preserve">Two members of </w:t>
      </w:r>
      <w:proofErr w:type="spellStart"/>
      <w:r w:rsidRPr="005D1486">
        <w:rPr>
          <w:rFonts w:ascii="Verdana" w:hAnsi="Verdana"/>
          <w:sz w:val="24"/>
          <w:szCs w:val="20"/>
        </w:rPr>
        <w:t>enantiomer</w:t>
      </w:r>
      <w:proofErr w:type="spellEnd"/>
      <w:r w:rsidRPr="005D1486">
        <w:rPr>
          <w:rFonts w:ascii="Verdana" w:hAnsi="Verdana"/>
          <w:sz w:val="24"/>
          <w:szCs w:val="20"/>
        </w:rPr>
        <w:t xml:space="preserve"> pair (</w:t>
      </w:r>
      <w:proofErr w:type="spellStart"/>
      <w:r w:rsidRPr="005D1486">
        <w:rPr>
          <w:rFonts w:ascii="Verdana" w:hAnsi="Verdana"/>
          <w:sz w:val="24"/>
          <w:szCs w:val="20"/>
        </w:rPr>
        <w:t>chiral</w:t>
      </w:r>
      <w:proofErr w:type="spellEnd"/>
      <w:r w:rsidRPr="005D1486">
        <w:rPr>
          <w:rFonts w:ascii="Verdana" w:hAnsi="Verdana"/>
          <w:sz w:val="24"/>
          <w:szCs w:val="20"/>
        </w:rPr>
        <w:t xml:space="preserve">) react differently with other </w:t>
      </w:r>
      <w:proofErr w:type="spellStart"/>
      <w:r w:rsidRPr="005D1486">
        <w:rPr>
          <w:rFonts w:ascii="Verdana" w:hAnsi="Verdana"/>
          <w:sz w:val="24"/>
          <w:szCs w:val="20"/>
        </w:rPr>
        <w:t>chiral</w:t>
      </w:r>
      <w:proofErr w:type="spellEnd"/>
      <w:r w:rsidRPr="005D1486">
        <w:rPr>
          <w:rFonts w:ascii="Verdana" w:hAnsi="Verdana"/>
          <w:sz w:val="24"/>
          <w:szCs w:val="20"/>
        </w:rPr>
        <w:t xml:space="preserve"> molecules thus only one will fit into </w:t>
      </w:r>
      <w:proofErr w:type="gramStart"/>
      <w:r w:rsidRPr="005D1486">
        <w:rPr>
          <w:rFonts w:ascii="Verdana" w:hAnsi="Verdana"/>
          <w:sz w:val="24"/>
          <w:szCs w:val="20"/>
        </w:rPr>
        <w:t>a</w:t>
      </w:r>
      <w:proofErr w:type="gramEnd"/>
      <w:r w:rsidRPr="005D1486">
        <w:rPr>
          <w:rFonts w:ascii="Verdana" w:hAnsi="Verdana"/>
          <w:sz w:val="24"/>
          <w:szCs w:val="20"/>
        </w:rPr>
        <w:t xml:space="preserve"> enzyme.</w:t>
      </w:r>
    </w:p>
    <w:p w:rsidR="005D1486" w:rsidRPr="007444FB" w:rsidRDefault="005D1486" w:rsidP="007444FB">
      <w:pPr>
        <w:pStyle w:val="ListParagraph"/>
        <w:numPr>
          <w:ilvl w:val="0"/>
          <w:numId w:val="30"/>
        </w:numPr>
        <w:rPr>
          <w:rFonts w:ascii="Verdana" w:hAnsi="Verdana"/>
          <w:sz w:val="24"/>
          <w:szCs w:val="20"/>
        </w:rPr>
      </w:pPr>
      <w:proofErr w:type="spellStart"/>
      <w:r w:rsidRPr="007444FB">
        <w:rPr>
          <w:rFonts w:ascii="Verdana" w:hAnsi="Verdana"/>
          <w:sz w:val="24"/>
          <w:szCs w:val="20"/>
        </w:rPr>
        <w:t>Enantiomeric</w:t>
      </w:r>
      <w:proofErr w:type="spellEnd"/>
      <w:r w:rsidRPr="007444FB">
        <w:rPr>
          <w:rFonts w:ascii="Verdana" w:hAnsi="Verdana"/>
          <w:sz w:val="24"/>
          <w:szCs w:val="20"/>
        </w:rPr>
        <w:t xml:space="preserve"> pairs have same solubility in </w:t>
      </w:r>
      <w:proofErr w:type="spellStart"/>
      <w:r w:rsidRPr="007444FB">
        <w:rPr>
          <w:rFonts w:ascii="Verdana" w:hAnsi="Verdana"/>
          <w:sz w:val="24"/>
          <w:szCs w:val="20"/>
        </w:rPr>
        <w:t>achiral</w:t>
      </w:r>
      <w:proofErr w:type="spellEnd"/>
      <w:r w:rsidRPr="007444FB">
        <w:rPr>
          <w:rFonts w:ascii="Verdana" w:hAnsi="Verdana"/>
          <w:sz w:val="24"/>
          <w:szCs w:val="20"/>
        </w:rPr>
        <w:t xml:space="preserve"> solvents like ethanol and have different solubility in </w:t>
      </w:r>
      <w:proofErr w:type="spellStart"/>
      <w:r w:rsidRPr="007444FB">
        <w:rPr>
          <w:rFonts w:ascii="Verdana" w:hAnsi="Verdana"/>
          <w:sz w:val="24"/>
          <w:szCs w:val="20"/>
        </w:rPr>
        <w:t>chiral</w:t>
      </w:r>
      <w:proofErr w:type="spellEnd"/>
      <w:r w:rsidRPr="007444FB">
        <w:rPr>
          <w:rFonts w:ascii="Verdana" w:hAnsi="Verdana"/>
          <w:sz w:val="24"/>
          <w:szCs w:val="20"/>
        </w:rPr>
        <w:t xml:space="preserve"> solvent like D-2-butanol.</w:t>
      </w:r>
    </w:p>
    <w:p w:rsidR="00D55578" w:rsidRDefault="005D1486" w:rsidP="005D1486">
      <w:pPr>
        <w:pStyle w:val="ListParagraph"/>
        <w:numPr>
          <w:ilvl w:val="0"/>
          <w:numId w:val="30"/>
        </w:numPr>
        <w:rPr>
          <w:rFonts w:ascii="Verdana" w:hAnsi="Verdana"/>
          <w:sz w:val="24"/>
          <w:szCs w:val="20"/>
        </w:rPr>
      </w:pPr>
      <w:proofErr w:type="spellStart"/>
      <w:r w:rsidRPr="005D1486">
        <w:rPr>
          <w:rFonts w:ascii="Verdana" w:hAnsi="Verdana"/>
          <w:sz w:val="24"/>
          <w:szCs w:val="20"/>
        </w:rPr>
        <w:t>Enantiomers</w:t>
      </w:r>
      <w:proofErr w:type="spellEnd"/>
      <w:r w:rsidRPr="005D1486">
        <w:rPr>
          <w:rFonts w:ascii="Verdana" w:hAnsi="Verdana"/>
          <w:sz w:val="24"/>
          <w:szCs w:val="20"/>
        </w:rPr>
        <w:t xml:space="preserve"> have same boiling points, melting points and densities - all these are dependent upon intermolecular forces and </w:t>
      </w:r>
      <w:proofErr w:type="spellStart"/>
      <w:r w:rsidRPr="005D1486">
        <w:rPr>
          <w:rFonts w:ascii="Verdana" w:hAnsi="Verdana"/>
          <w:sz w:val="24"/>
          <w:szCs w:val="20"/>
        </w:rPr>
        <w:t>chirality</w:t>
      </w:r>
      <w:proofErr w:type="spellEnd"/>
      <w:r w:rsidRPr="005D1486">
        <w:rPr>
          <w:rFonts w:ascii="Verdana" w:hAnsi="Verdana"/>
          <w:sz w:val="24"/>
          <w:szCs w:val="20"/>
        </w:rPr>
        <w:t xml:space="preserve"> doesn’t depend on them</w:t>
      </w:r>
      <w:proofErr w:type="gramStart"/>
      <w:r w:rsidR="007444FB">
        <w:rPr>
          <w:rFonts w:ascii="Verdana" w:hAnsi="Verdana"/>
          <w:sz w:val="24"/>
          <w:szCs w:val="20"/>
        </w:rPr>
        <w:t>.</w:t>
      </w:r>
      <w:r>
        <w:rPr>
          <w:rFonts w:ascii="Verdana" w:hAnsi="Verdana"/>
          <w:sz w:val="24"/>
          <w:szCs w:val="20"/>
        </w:rPr>
        <w:t>.</w:t>
      </w:r>
      <w:proofErr w:type="gramEnd"/>
    </w:p>
    <w:p w:rsidR="005D1486" w:rsidRPr="007444FB" w:rsidRDefault="005D1486" w:rsidP="007444FB">
      <w:pPr>
        <w:pStyle w:val="ListParagraph"/>
        <w:numPr>
          <w:ilvl w:val="0"/>
          <w:numId w:val="30"/>
        </w:numPr>
        <w:rPr>
          <w:rFonts w:ascii="Verdana" w:hAnsi="Verdana"/>
          <w:sz w:val="24"/>
          <w:szCs w:val="20"/>
        </w:rPr>
      </w:pPr>
      <w:r w:rsidRPr="007444FB">
        <w:rPr>
          <w:rFonts w:ascii="Verdana" w:hAnsi="Verdana"/>
          <w:sz w:val="24"/>
          <w:szCs w:val="20"/>
        </w:rPr>
        <w:t xml:space="preserve">Our body responds differently to different </w:t>
      </w:r>
      <w:proofErr w:type="spellStart"/>
      <w:r w:rsidRPr="007444FB">
        <w:rPr>
          <w:rFonts w:ascii="Verdana" w:hAnsi="Verdana"/>
          <w:sz w:val="24"/>
          <w:szCs w:val="20"/>
        </w:rPr>
        <w:t>enantiomers</w:t>
      </w:r>
      <w:proofErr w:type="spellEnd"/>
      <w:r w:rsidRPr="007444FB">
        <w:rPr>
          <w:rFonts w:ascii="Verdana" w:hAnsi="Verdana"/>
          <w:sz w:val="24"/>
          <w:szCs w:val="20"/>
        </w:rPr>
        <w:t>:</w:t>
      </w:r>
    </w:p>
    <w:p w:rsidR="005D1486" w:rsidRPr="007444FB" w:rsidRDefault="005D1486" w:rsidP="007444FB">
      <w:pPr>
        <w:pStyle w:val="ListParagraph"/>
        <w:numPr>
          <w:ilvl w:val="0"/>
          <w:numId w:val="30"/>
        </w:numPr>
        <w:rPr>
          <w:rFonts w:ascii="Verdana" w:hAnsi="Verdana"/>
          <w:sz w:val="24"/>
          <w:szCs w:val="20"/>
        </w:rPr>
      </w:pPr>
      <w:r w:rsidRPr="007444FB">
        <w:rPr>
          <w:rFonts w:ascii="Verdana" w:hAnsi="Verdana"/>
          <w:sz w:val="24"/>
          <w:szCs w:val="20"/>
        </w:rPr>
        <w:t>One may give higher rate or one may be inactive</w:t>
      </w:r>
    </w:p>
    <w:p w:rsidR="005D1486" w:rsidRPr="007444FB" w:rsidRDefault="005D1486" w:rsidP="007444FB">
      <w:pPr>
        <w:pStyle w:val="ListParagraph"/>
        <w:rPr>
          <w:rFonts w:ascii="Verdana" w:hAnsi="Verdana"/>
          <w:sz w:val="24"/>
          <w:szCs w:val="20"/>
        </w:rPr>
      </w:pPr>
      <w:r w:rsidRPr="007444FB">
        <w:rPr>
          <w:rFonts w:ascii="Verdana" w:hAnsi="Verdana"/>
          <w:b/>
          <w:bCs/>
          <w:color w:val="C00000"/>
          <w:sz w:val="24"/>
          <w:szCs w:val="20"/>
        </w:rPr>
        <w:t>Example:</w:t>
      </w:r>
      <w:r w:rsidRPr="007444FB">
        <w:rPr>
          <w:rFonts w:ascii="Verdana" w:hAnsi="Verdana"/>
          <w:sz w:val="24"/>
          <w:szCs w:val="20"/>
        </w:rPr>
        <w:t xml:space="preserve"> Body response to D form of hormone epinephrine is 20 times greater than its L isomer.</w:t>
      </w:r>
    </w:p>
    <w:p w:rsidR="0060092B" w:rsidRDefault="00B866B5" w:rsidP="00D55578">
      <w:pPr>
        <w:rPr>
          <w:rFonts w:ascii="Verdana" w:hAnsi="Verdana"/>
          <w:b/>
          <w:bCs/>
          <w:color w:val="C00000"/>
          <w:sz w:val="28"/>
        </w:rPr>
      </w:pPr>
      <w:r>
        <w:rPr>
          <w:rFonts w:ascii="Verdana" w:hAnsi="Verdana"/>
          <w:b/>
          <w:bCs/>
          <w:noProof/>
          <w:color w:val="C00000"/>
          <w:sz w:val="28"/>
          <w:lang w:bidi="si-L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7" type="#_x0000_t75" style="position:absolute;margin-left:306.45pt;margin-top:.2pt;width:191.55pt;height:182.9pt;z-index:-251656192" wrapcoords="4335 239 4183 558 4183 877 4487 1514 4487 2790 1597 3268 1065 3427 1065 4304 3879 5340 4487 5340 152 6615 152 7492 1597 7891 4487 7891 4487 9166 1673 9724 1065 9883 1065 10760 3727 11717 4487 11717 4487 12992 1141 12992 1141 14028 4487 14267 4487 15542 4183 16499 4107 17137 9127 18093 10800 18093 1597 18890 1597 19368 1293 19846 837 20644 989 21361 20687 21361 20839 20644 20535 19209 10800 18093 14299 18093 20763 17296 20839 16339 20459 16180 17265 15542 17265 14267 21372 14028 21372 12992 17265 12992 17265 11717 18254 11717 21448 10760 21600 9963 21220 9804 17265 9166 17265 7891 19546 7891 20611 7492 20535 6615 17265 5340 17265 1514 19623 1514 20763 1116 20687 239 4335 239" fillcolor="#6e0043">
            <v:fill color2="#fff2cd"/>
            <v:imagedata r:id="rId23" o:title=""/>
            <v:shadow color="#006c62"/>
            <w10:wrap type="tight"/>
          </v:shape>
          <o:OLEObject Type="Embed" ProgID="Unknown" ShapeID="Object 2" DrawAspect="Content" ObjectID="_1326198565" r:id="rId24"/>
        </w:pict>
      </w:r>
      <w:r w:rsidR="00CC37B6" w:rsidRPr="00AD401A">
        <w:rPr>
          <w:rFonts w:ascii="Verdana" w:hAnsi="Verdana"/>
          <w:b/>
          <w:bCs/>
          <w:color w:val="C00000"/>
          <w:sz w:val="28"/>
        </w:rPr>
        <w:br/>
        <w:t xml:space="preserve">18.8 Classification of </w:t>
      </w:r>
      <w:proofErr w:type="spellStart"/>
      <w:r w:rsidR="00CC37B6" w:rsidRPr="00AD401A">
        <w:rPr>
          <w:rFonts w:ascii="Verdana" w:hAnsi="Verdana"/>
          <w:b/>
          <w:bCs/>
          <w:color w:val="C00000"/>
          <w:sz w:val="28"/>
        </w:rPr>
        <w:t>Monosaccharides</w:t>
      </w:r>
      <w:proofErr w:type="spellEnd"/>
    </w:p>
    <w:p w:rsidR="0060092B" w:rsidRPr="0060092B" w:rsidRDefault="0060092B" w:rsidP="0060092B">
      <w:pPr>
        <w:rPr>
          <w:rFonts w:ascii="Verdana" w:hAnsi="Verdana"/>
          <w:sz w:val="24"/>
          <w:szCs w:val="20"/>
        </w:rPr>
      </w:pPr>
      <w:proofErr w:type="spellStart"/>
      <w:r w:rsidRPr="0060092B">
        <w:rPr>
          <w:rFonts w:ascii="Verdana" w:hAnsi="Verdana"/>
          <w:b/>
          <w:bCs/>
          <w:color w:val="C00000"/>
          <w:sz w:val="24"/>
          <w:szCs w:val="20"/>
        </w:rPr>
        <w:t>Triose</w:t>
      </w:r>
      <w:proofErr w:type="spellEnd"/>
      <w:r w:rsidRPr="0060092B">
        <w:rPr>
          <w:rFonts w:ascii="Verdana" w:hAnsi="Verdana"/>
          <w:b/>
          <w:bCs/>
          <w:color w:val="C00000"/>
          <w:sz w:val="24"/>
          <w:szCs w:val="20"/>
        </w:rPr>
        <w:t xml:space="preserve"> </w:t>
      </w:r>
      <w:r w:rsidRPr="0060092B">
        <w:rPr>
          <w:rFonts w:ascii="Verdana" w:hAnsi="Verdana"/>
          <w:sz w:val="24"/>
          <w:szCs w:val="20"/>
        </w:rPr>
        <w:t>---    3 carbon atoms</w:t>
      </w:r>
    </w:p>
    <w:p w:rsidR="0060092B" w:rsidRPr="0060092B" w:rsidRDefault="0060092B" w:rsidP="0060092B">
      <w:pPr>
        <w:rPr>
          <w:rFonts w:ascii="Verdana" w:hAnsi="Verdana"/>
          <w:sz w:val="24"/>
          <w:szCs w:val="20"/>
        </w:rPr>
      </w:pPr>
      <w:proofErr w:type="spellStart"/>
      <w:r w:rsidRPr="0060092B">
        <w:rPr>
          <w:rFonts w:ascii="Verdana" w:hAnsi="Verdana"/>
          <w:b/>
          <w:bCs/>
          <w:color w:val="C00000"/>
          <w:sz w:val="24"/>
          <w:szCs w:val="20"/>
        </w:rPr>
        <w:t>Tetrose</w:t>
      </w:r>
      <w:proofErr w:type="spellEnd"/>
      <w:r w:rsidRPr="0060092B">
        <w:rPr>
          <w:rFonts w:ascii="Verdana" w:hAnsi="Verdana"/>
          <w:b/>
          <w:bCs/>
          <w:color w:val="C00000"/>
          <w:sz w:val="24"/>
          <w:szCs w:val="20"/>
        </w:rPr>
        <w:t xml:space="preserve"> </w:t>
      </w:r>
      <w:r w:rsidRPr="0060092B">
        <w:rPr>
          <w:rFonts w:ascii="Verdana" w:hAnsi="Verdana"/>
          <w:sz w:val="24"/>
          <w:szCs w:val="20"/>
        </w:rPr>
        <w:t>--   4 carbon atoms</w:t>
      </w:r>
    </w:p>
    <w:p w:rsidR="0060092B" w:rsidRPr="0060092B" w:rsidRDefault="0060092B" w:rsidP="0060092B">
      <w:pPr>
        <w:rPr>
          <w:rFonts w:ascii="Verdana" w:hAnsi="Verdana"/>
          <w:sz w:val="24"/>
          <w:szCs w:val="20"/>
        </w:rPr>
      </w:pPr>
      <w:proofErr w:type="spellStart"/>
      <w:r w:rsidRPr="0060092B">
        <w:rPr>
          <w:rFonts w:ascii="Verdana" w:hAnsi="Verdana"/>
          <w:b/>
          <w:bCs/>
          <w:color w:val="C00000"/>
          <w:sz w:val="24"/>
          <w:szCs w:val="20"/>
        </w:rPr>
        <w:t>Pentoses</w:t>
      </w:r>
      <w:proofErr w:type="spellEnd"/>
      <w:r w:rsidRPr="0060092B">
        <w:rPr>
          <w:rFonts w:ascii="Verdana" w:hAnsi="Verdana"/>
          <w:b/>
          <w:bCs/>
          <w:color w:val="C00000"/>
          <w:sz w:val="24"/>
          <w:szCs w:val="20"/>
        </w:rPr>
        <w:t xml:space="preserve"> </w:t>
      </w:r>
      <w:r w:rsidRPr="0060092B">
        <w:rPr>
          <w:rFonts w:ascii="Verdana" w:hAnsi="Verdana"/>
          <w:sz w:val="24"/>
          <w:szCs w:val="20"/>
        </w:rPr>
        <w:t>– 5 carbon atoms</w:t>
      </w:r>
    </w:p>
    <w:p w:rsidR="0060092B" w:rsidRPr="0060092B" w:rsidRDefault="0060092B" w:rsidP="0060092B">
      <w:pPr>
        <w:rPr>
          <w:rFonts w:ascii="Verdana" w:hAnsi="Verdana"/>
          <w:sz w:val="24"/>
          <w:szCs w:val="20"/>
        </w:rPr>
      </w:pPr>
      <w:proofErr w:type="spellStart"/>
      <w:r w:rsidRPr="0060092B">
        <w:rPr>
          <w:rFonts w:ascii="Verdana" w:hAnsi="Verdana"/>
          <w:b/>
          <w:bCs/>
          <w:color w:val="C00000"/>
          <w:sz w:val="24"/>
          <w:szCs w:val="20"/>
        </w:rPr>
        <w:t>Hexoses</w:t>
      </w:r>
      <w:proofErr w:type="spellEnd"/>
      <w:r w:rsidRPr="0060092B">
        <w:rPr>
          <w:rFonts w:ascii="Verdana" w:hAnsi="Verdana"/>
          <w:b/>
          <w:bCs/>
          <w:color w:val="C00000"/>
          <w:sz w:val="24"/>
          <w:szCs w:val="20"/>
        </w:rPr>
        <w:t xml:space="preserve"> </w:t>
      </w:r>
      <w:r w:rsidRPr="0060092B">
        <w:rPr>
          <w:rFonts w:ascii="Verdana" w:hAnsi="Verdana"/>
          <w:sz w:val="24"/>
          <w:szCs w:val="20"/>
        </w:rPr>
        <w:t>-- 6 carbon atoms</w:t>
      </w:r>
    </w:p>
    <w:p w:rsidR="0060092B" w:rsidRPr="0060092B" w:rsidRDefault="0060092B" w:rsidP="0060092B">
      <w:pPr>
        <w:rPr>
          <w:rFonts w:ascii="Verdana" w:hAnsi="Verdana"/>
          <w:sz w:val="24"/>
          <w:szCs w:val="20"/>
        </w:rPr>
      </w:pPr>
      <w:proofErr w:type="spellStart"/>
      <w:r w:rsidRPr="0060092B">
        <w:rPr>
          <w:rFonts w:ascii="Verdana" w:hAnsi="Verdana"/>
          <w:b/>
          <w:bCs/>
          <w:color w:val="C00000"/>
          <w:sz w:val="24"/>
          <w:szCs w:val="20"/>
        </w:rPr>
        <w:t>Aldoses</w:t>
      </w:r>
      <w:proofErr w:type="spellEnd"/>
      <w:r w:rsidRPr="0060092B">
        <w:rPr>
          <w:rFonts w:ascii="Verdana" w:hAnsi="Verdana"/>
          <w:sz w:val="24"/>
          <w:szCs w:val="20"/>
        </w:rPr>
        <w:t xml:space="preserve">: </w:t>
      </w:r>
      <w:proofErr w:type="spellStart"/>
      <w:r w:rsidRPr="0060092B">
        <w:rPr>
          <w:rFonts w:ascii="Verdana" w:hAnsi="Verdana"/>
          <w:sz w:val="24"/>
          <w:szCs w:val="20"/>
        </w:rPr>
        <w:t>Monosaccharides</w:t>
      </w:r>
      <w:proofErr w:type="spellEnd"/>
      <w:r w:rsidRPr="0060092B">
        <w:rPr>
          <w:rFonts w:ascii="Verdana" w:hAnsi="Verdana"/>
          <w:sz w:val="24"/>
          <w:szCs w:val="20"/>
        </w:rPr>
        <w:t xml:space="preserve"> with one </w:t>
      </w:r>
      <w:proofErr w:type="spellStart"/>
      <w:r w:rsidRPr="0060092B">
        <w:rPr>
          <w:rFonts w:ascii="Verdana" w:hAnsi="Verdana"/>
          <w:sz w:val="24"/>
          <w:szCs w:val="20"/>
        </w:rPr>
        <w:t>aldehyde</w:t>
      </w:r>
      <w:proofErr w:type="spellEnd"/>
      <w:r w:rsidRPr="0060092B">
        <w:rPr>
          <w:rFonts w:ascii="Verdana" w:hAnsi="Verdana"/>
          <w:sz w:val="24"/>
          <w:szCs w:val="20"/>
        </w:rPr>
        <w:t xml:space="preserve"> group</w:t>
      </w:r>
    </w:p>
    <w:p w:rsidR="0060092B" w:rsidRPr="0060092B" w:rsidRDefault="0060092B" w:rsidP="0060092B">
      <w:pPr>
        <w:rPr>
          <w:rFonts w:ascii="Verdana" w:hAnsi="Verdana"/>
          <w:sz w:val="24"/>
          <w:szCs w:val="20"/>
        </w:rPr>
      </w:pPr>
      <w:r w:rsidRPr="0060092B">
        <w:rPr>
          <w:rFonts w:ascii="Verdana" w:hAnsi="Verdana"/>
          <w:b/>
          <w:bCs/>
          <w:color w:val="C00000"/>
          <w:sz w:val="24"/>
          <w:szCs w:val="20"/>
        </w:rPr>
        <w:t>Ketoses</w:t>
      </w:r>
      <w:r w:rsidRPr="0060092B">
        <w:rPr>
          <w:rFonts w:ascii="Verdana" w:hAnsi="Verdana"/>
          <w:sz w:val="24"/>
          <w:szCs w:val="20"/>
        </w:rPr>
        <w:t xml:space="preserve">: </w:t>
      </w:r>
      <w:proofErr w:type="spellStart"/>
      <w:r w:rsidRPr="0060092B">
        <w:rPr>
          <w:rFonts w:ascii="Verdana" w:hAnsi="Verdana"/>
          <w:sz w:val="24"/>
          <w:szCs w:val="20"/>
        </w:rPr>
        <w:t>Monosaccharides</w:t>
      </w:r>
      <w:proofErr w:type="spellEnd"/>
      <w:r w:rsidRPr="0060092B">
        <w:rPr>
          <w:rFonts w:ascii="Verdana" w:hAnsi="Verdana"/>
          <w:sz w:val="24"/>
          <w:szCs w:val="20"/>
        </w:rPr>
        <w:t xml:space="preserve"> with one </w:t>
      </w:r>
      <w:proofErr w:type="spellStart"/>
      <w:r w:rsidRPr="0060092B">
        <w:rPr>
          <w:rFonts w:ascii="Verdana" w:hAnsi="Verdana"/>
          <w:sz w:val="24"/>
          <w:szCs w:val="20"/>
        </w:rPr>
        <w:t>ketone</w:t>
      </w:r>
      <w:proofErr w:type="spellEnd"/>
      <w:r w:rsidRPr="0060092B">
        <w:rPr>
          <w:rFonts w:ascii="Verdana" w:hAnsi="Verdana"/>
          <w:sz w:val="24"/>
          <w:szCs w:val="20"/>
        </w:rPr>
        <w:t xml:space="preserve"> group</w:t>
      </w:r>
    </w:p>
    <w:p w:rsidR="0060092B" w:rsidRPr="0060092B" w:rsidRDefault="0060092B" w:rsidP="0060092B">
      <w:pPr>
        <w:rPr>
          <w:rFonts w:ascii="Verdana" w:hAnsi="Verdana"/>
          <w:sz w:val="24"/>
          <w:szCs w:val="20"/>
        </w:rPr>
      </w:pPr>
      <w:r w:rsidRPr="0060092B">
        <w:rPr>
          <w:rFonts w:ascii="Verdana" w:hAnsi="Verdana"/>
          <w:b/>
          <w:bCs/>
          <w:color w:val="C00000"/>
          <w:sz w:val="24"/>
          <w:szCs w:val="20"/>
        </w:rPr>
        <w:lastRenderedPageBreak/>
        <w:t>Combined</w:t>
      </w:r>
      <w:r w:rsidRPr="0060092B">
        <w:rPr>
          <w:rFonts w:ascii="Verdana" w:hAnsi="Verdana"/>
          <w:sz w:val="24"/>
          <w:szCs w:val="20"/>
        </w:rPr>
        <w:t xml:space="preserve"> # of C atoms and functional group:</w:t>
      </w:r>
    </w:p>
    <w:p w:rsidR="0060092B" w:rsidRPr="0060092B" w:rsidRDefault="0003183F" w:rsidP="0060092B">
      <w:pPr>
        <w:rPr>
          <w:rFonts w:ascii="Verdana" w:hAnsi="Verdana"/>
          <w:b/>
          <w:bCs/>
          <w:color w:val="C00000"/>
          <w:sz w:val="28"/>
        </w:rPr>
      </w:pPr>
      <w:r w:rsidRPr="0060092B">
        <w:rPr>
          <w:rFonts w:ascii="Verdana" w:hAnsi="Verdana"/>
          <w:sz w:val="24"/>
          <w:szCs w:val="20"/>
        </w:rPr>
        <w:t xml:space="preserve">Example: </w:t>
      </w:r>
      <w:proofErr w:type="spellStart"/>
      <w:r w:rsidRPr="0060092B">
        <w:rPr>
          <w:rFonts w:ascii="Verdana" w:hAnsi="Verdana"/>
          <w:sz w:val="24"/>
          <w:szCs w:val="20"/>
        </w:rPr>
        <w:t>Aldohexose</w:t>
      </w:r>
      <w:proofErr w:type="spellEnd"/>
      <w:r w:rsidRPr="0060092B">
        <w:rPr>
          <w:rFonts w:ascii="Verdana" w:hAnsi="Verdana"/>
          <w:sz w:val="24"/>
          <w:szCs w:val="20"/>
        </w:rPr>
        <w:t xml:space="preserve">: Monosaccharide with </w:t>
      </w:r>
      <w:proofErr w:type="spellStart"/>
      <w:r w:rsidRPr="0060092B">
        <w:rPr>
          <w:rFonts w:ascii="Verdana" w:hAnsi="Verdana"/>
          <w:sz w:val="24"/>
          <w:szCs w:val="20"/>
        </w:rPr>
        <w:t>aldehyde</w:t>
      </w:r>
      <w:proofErr w:type="spellEnd"/>
      <w:r w:rsidRPr="0060092B">
        <w:rPr>
          <w:rFonts w:ascii="Verdana" w:hAnsi="Verdana"/>
          <w:sz w:val="24"/>
          <w:szCs w:val="20"/>
        </w:rPr>
        <w:t xml:space="preserve"> group and 6 C atoms</w:t>
      </w:r>
    </w:p>
    <w:p w:rsidR="0060092B" w:rsidRPr="0060092B" w:rsidRDefault="0060092B" w:rsidP="0060092B">
      <w:pPr>
        <w:rPr>
          <w:rFonts w:ascii="Verdana" w:hAnsi="Verdana"/>
          <w:sz w:val="24"/>
          <w:szCs w:val="20"/>
        </w:rPr>
      </w:pPr>
      <w:proofErr w:type="spellStart"/>
      <w:r w:rsidRPr="0060092B">
        <w:rPr>
          <w:rFonts w:ascii="Verdana" w:hAnsi="Verdana"/>
          <w:b/>
          <w:bCs/>
          <w:color w:val="C00000"/>
          <w:sz w:val="24"/>
          <w:szCs w:val="20"/>
        </w:rPr>
        <w:t>Aldohexose</w:t>
      </w:r>
      <w:proofErr w:type="spellEnd"/>
      <w:r w:rsidRPr="0060092B">
        <w:rPr>
          <w:rFonts w:ascii="Verdana" w:hAnsi="Verdana"/>
          <w:sz w:val="24"/>
          <w:szCs w:val="20"/>
        </w:rPr>
        <w:t xml:space="preserve">:  Monosaccharide with </w:t>
      </w:r>
      <w:proofErr w:type="spellStart"/>
      <w:r w:rsidRPr="0060092B">
        <w:rPr>
          <w:rFonts w:ascii="Verdana" w:hAnsi="Verdana"/>
          <w:sz w:val="24"/>
          <w:szCs w:val="20"/>
        </w:rPr>
        <w:t>aldehyde</w:t>
      </w:r>
      <w:proofErr w:type="spellEnd"/>
      <w:r w:rsidRPr="0060092B">
        <w:rPr>
          <w:rFonts w:ascii="Verdana" w:hAnsi="Verdana"/>
          <w:sz w:val="24"/>
          <w:szCs w:val="20"/>
        </w:rPr>
        <w:t xml:space="preserve"> group and 6 C atoms – D-glucose</w:t>
      </w:r>
    </w:p>
    <w:p w:rsidR="0060092B" w:rsidRDefault="0060092B" w:rsidP="0060092B">
      <w:pPr>
        <w:rPr>
          <w:rFonts w:ascii="Verdana" w:hAnsi="Verdana"/>
          <w:sz w:val="24"/>
          <w:szCs w:val="20"/>
        </w:rPr>
      </w:pPr>
      <w:r w:rsidRPr="0060092B">
        <w:rPr>
          <w:rFonts w:ascii="Verdana" w:hAnsi="Verdana"/>
          <w:b/>
          <w:bCs/>
          <w:color w:val="C00000"/>
          <w:sz w:val="24"/>
          <w:szCs w:val="20"/>
        </w:rPr>
        <w:t>Ketohexose</w:t>
      </w:r>
      <w:r w:rsidRPr="0060092B">
        <w:rPr>
          <w:rFonts w:ascii="Verdana" w:hAnsi="Verdana"/>
          <w:sz w:val="24"/>
          <w:szCs w:val="20"/>
        </w:rPr>
        <w:t xml:space="preserve">:  Monosaccharide with </w:t>
      </w:r>
      <w:proofErr w:type="spellStart"/>
      <w:r w:rsidRPr="0060092B">
        <w:rPr>
          <w:rFonts w:ascii="Verdana" w:hAnsi="Verdana"/>
          <w:sz w:val="24"/>
          <w:szCs w:val="20"/>
        </w:rPr>
        <w:t>aldehyde</w:t>
      </w:r>
      <w:proofErr w:type="spellEnd"/>
      <w:r w:rsidRPr="0060092B">
        <w:rPr>
          <w:rFonts w:ascii="Verdana" w:hAnsi="Verdana"/>
          <w:sz w:val="24"/>
          <w:szCs w:val="20"/>
        </w:rPr>
        <w:t xml:space="preserve"> group and 6 C atoms – D-fructose</w:t>
      </w:r>
    </w:p>
    <w:p w:rsidR="0060092B" w:rsidRDefault="0060092B" w:rsidP="0060092B">
      <w:pPr>
        <w:rPr>
          <w:rFonts w:ascii="Verdana" w:hAnsi="Verdana"/>
          <w:b/>
          <w:bCs/>
          <w:color w:val="C00000"/>
          <w:sz w:val="28"/>
        </w:rPr>
      </w:pPr>
    </w:p>
    <w:p w:rsidR="0060092B" w:rsidRDefault="0060092B" w:rsidP="0060092B">
      <w:pPr>
        <w:rPr>
          <w:rFonts w:ascii="Verdana" w:hAnsi="Verdana"/>
          <w:b/>
          <w:bCs/>
          <w:color w:val="C00000"/>
          <w:sz w:val="28"/>
        </w:rPr>
      </w:pPr>
      <w:r w:rsidRPr="0060092B">
        <w:rPr>
          <w:rFonts w:ascii="Verdana" w:hAnsi="Verdana"/>
          <w:b/>
          <w:bCs/>
          <w:noProof/>
          <w:color w:val="C00000"/>
          <w:sz w:val="28"/>
          <w:lang w:bidi="si-LK"/>
        </w:rPr>
        <w:drawing>
          <wp:inline distT="0" distB="0" distL="0" distR="0">
            <wp:extent cx="5943600" cy="3453130"/>
            <wp:effectExtent l="19050" t="19050" r="19050" b="13970"/>
            <wp:docPr id="42" name="Picture 11" descr="570_01"/>
            <wp:cNvGraphicFramePr/>
            <a:graphic xmlns:a="http://schemas.openxmlformats.org/drawingml/2006/main">
              <a:graphicData uri="http://schemas.openxmlformats.org/drawingml/2006/picture">
                <pic:pic xmlns:pic="http://schemas.openxmlformats.org/drawingml/2006/picture">
                  <pic:nvPicPr>
                    <pic:cNvPr id="816134" name="Picture 6" descr="570_01"/>
                    <pic:cNvPicPr>
                      <a:picLocks noChangeAspect="1" noChangeArrowheads="1"/>
                    </pic:cNvPicPr>
                  </pic:nvPicPr>
                  <pic:blipFill>
                    <a:blip r:embed="rId25"/>
                    <a:srcRect/>
                    <a:stretch>
                      <a:fillRect/>
                    </a:stretch>
                  </pic:blipFill>
                  <pic:spPr bwMode="auto">
                    <a:xfrm>
                      <a:off x="0" y="0"/>
                      <a:ext cx="5943600" cy="3453130"/>
                    </a:xfrm>
                    <a:prstGeom prst="rect">
                      <a:avLst/>
                    </a:prstGeom>
                    <a:noFill/>
                    <a:ln w="12700">
                      <a:solidFill>
                        <a:srgbClr val="000000"/>
                      </a:solidFill>
                      <a:miter lim="800000"/>
                      <a:headEnd/>
                      <a:tailEnd/>
                    </a:ln>
                  </pic:spPr>
                </pic:pic>
              </a:graphicData>
            </a:graphic>
          </wp:inline>
        </w:drawing>
      </w:r>
    </w:p>
    <w:p w:rsidR="0060092B" w:rsidRDefault="0060092B" w:rsidP="0060092B">
      <w:pPr>
        <w:rPr>
          <w:rFonts w:ascii="Verdana" w:hAnsi="Verdana"/>
          <w:b/>
          <w:bCs/>
          <w:color w:val="C00000"/>
          <w:sz w:val="28"/>
        </w:rPr>
      </w:pPr>
      <w:r w:rsidRPr="0060092B">
        <w:rPr>
          <w:rFonts w:ascii="Verdana" w:hAnsi="Verdana"/>
          <w:b/>
          <w:bCs/>
          <w:noProof/>
          <w:color w:val="C00000"/>
          <w:sz w:val="28"/>
          <w:lang w:bidi="si-LK"/>
        </w:rPr>
        <w:drawing>
          <wp:inline distT="0" distB="0" distL="0" distR="0">
            <wp:extent cx="5943600" cy="288925"/>
            <wp:effectExtent l="19050" t="19050" r="19050" b="15875"/>
            <wp:docPr id="43" name="Picture 12" descr="570_02"/>
            <wp:cNvGraphicFramePr/>
            <a:graphic xmlns:a="http://schemas.openxmlformats.org/drawingml/2006/main">
              <a:graphicData uri="http://schemas.openxmlformats.org/drawingml/2006/picture">
                <pic:pic xmlns:pic="http://schemas.openxmlformats.org/drawingml/2006/picture">
                  <pic:nvPicPr>
                    <pic:cNvPr id="816135" name="Picture 7" descr="570_02"/>
                    <pic:cNvPicPr>
                      <a:picLocks noChangeAspect="1" noChangeArrowheads="1"/>
                    </pic:cNvPicPr>
                  </pic:nvPicPr>
                  <pic:blipFill>
                    <a:blip r:embed="rId26"/>
                    <a:srcRect/>
                    <a:stretch>
                      <a:fillRect/>
                    </a:stretch>
                  </pic:blipFill>
                  <pic:spPr bwMode="auto">
                    <a:xfrm>
                      <a:off x="0" y="0"/>
                      <a:ext cx="5943600" cy="288925"/>
                    </a:xfrm>
                    <a:prstGeom prst="rect">
                      <a:avLst/>
                    </a:prstGeom>
                    <a:noFill/>
                    <a:ln w="12700">
                      <a:solidFill>
                        <a:srgbClr val="000000"/>
                      </a:solidFill>
                      <a:miter lim="800000"/>
                      <a:headEnd/>
                      <a:tailEnd/>
                    </a:ln>
                  </pic:spPr>
                </pic:pic>
              </a:graphicData>
            </a:graphic>
          </wp:inline>
        </w:drawing>
      </w:r>
    </w:p>
    <w:p w:rsidR="003B624F" w:rsidRDefault="003B624F" w:rsidP="0060092B">
      <w:pPr>
        <w:rPr>
          <w:rFonts w:ascii="Verdana" w:hAnsi="Verdana"/>
          <w:b/>
          <w:bCs/>
          <w:color w:val="C00000"/>
          <w:sz w:val="28"/>
        </w:rPr>
      </w:pPr>
    </w:p>
    <w:p w:rsidR="0060092B" w:rsidRPr="003A58A4" w:rsidRDefault="00CC37B6" w:rsidP="003A58A4">
      <w:pPr>
        <w:rPr>
          <w:rFonts w:ascii="Verdana" w:hAnsi="Verdana"/>
          <w:b/>
          <w:bCs/>
          <w:color w:val="C00000"/>
          <w:sz w:val="28"/>
        </w:rPr>
      </w:pPr>
      <w:r w:rsidRPr="003A58A4">
        <w:rPr>
          <w:rFonts w:ascii="Verdana" w:hAnsi="Verdana"/>
          <w:b/>
          <w:bCs/>
          <w:color w:val="C00000"/>
          <w:sz w:val="28"/>
        </w:rPr>
        <w:t xml:space="preserve">18.9 Biochemically Important </w:t>
      </w:r>
      <w:proofErr w:type="spellStart"/>
      <w:r w:rsidRPr="003A58A4">
        <w:rPr>
          <w:rFonts w:ascii="Verdana" w:hAnsi="Verdana"/>
          <w:b/>
          <w:bCs/>
          <w:color w:val="C00000"/>
          <w:sz w:val="28"/>
        </w:rPr>
        <w:t>Monosaccharides</w:t>
      </w:r>
      <w:proofErr w:type="spellEnd"/>
    </w:p>
    <w:p w:rsidR="00692FE7" w:rsidRDefault="00692FE7" w:rsidP="0060092B">
      <w:pPr>
        <w:rPr>
          <w:rFonts w:ascii="Verdana" w:hAnsi="Verdana"/>
          <w:b/>
          <w:bCs/>
          <w:color w:val="C00000"/>
          <w:sz w:val="24"/>
          <w:szCs w:val="20"/>
        </w:rPr>
      </w:pPr>
    </w:p>
    <w:p w:rsidR="0060092B" w:rsidRDefault="0060092B" w:rsidP="0060092B">
      <w:pPr>
        <w:rPr>
          <w:rFonts w:ascii="Verdana" w:hAnsi="Verdana"/>
          <w:b/>
          <w:bCs/>
          <w:color w:val="C00000"/>
          <w:sz w:val="24"/>
          <w:szCs w:val="20"/>
        </w:rPr>
      </w:pPr>
      <w:r w:rsidRPr="0060092B">
        <w:rPr>
          <w:rFonts w:ascii="Verdana" w:hAnsi="Verdana"/>
          <w:b/>
          <w:bCs/>
          <w:color w:val="C00000"/>
          <w:sz w:val="24"/>
          <w:szCs w:val="20"/>
        </w:rPr>
        <w:t xml:space="preserve">Glucose </w:t>
      </w:r>
    </w:p>
    <w:p w:rsidR="003A58A4" w:rsidRDefault="007444FB" w:rsidP="003A58A4">
      <w:pPr>
        <w:rPr>
          <w:rFonts w:ascii="Verdana" w:hAnsi="Verdana"/>
          <w:b/>
          <w:bCs/>
          <w:color w:val="C00000"/>
          <w:sz w:val="28"/>
        </w:rPr>
      </w:pPr>
      <w:r w:rsidRPr="00B866B5">
        <w:rPr>
          <w:rFonts w:ascii="Verdana" w:hAnsi="Verdana"/>
          <w:noProof/>
          <w:sz w:val="24"/>
          <w:szCs w:val="20"/>
          <w:lang w:bidi="si-LK"/>
        </w:rPr>
        <w:pict>
          <v:shape id="Object 10" o:spid="_x0000_s1028" type="#_x0000_t75" style="position:absolute;margin-left:418.05pt;margin-top:23.85pt;width:64.2pt;height:139.5pt;z-index:-251655168" wrapcoords="10205 236 9694 550 9694 1021 10715 1492 10715 2749 3912 3220 2721 3377 2721 4399 8334 5263 10715 5263 340 6519 340 7540 2211 7776 10715 7776 10715 9033 4082 9583 2721 9740 2721 10761 7824 11546 10715 11546 10715 12803 2891 12803 2891 13981 10715 14060 10715 15316 9694 16337 9524 16573 10715 17830 4422 18380 2891 18615 2891 19087 1191 20343 1191 20657 1361 21443 1531 21443 20409 21443 20580 21443 20920 20579 19559 18929 10715 17830 14287 17830 20580 17044 20750 16102 19899 15945 11395 15316 11395 14060 21090 13981 21090 12803 11395 12803 11395 11546 14967 11546 21430 10761 21600 9818 20750 9661 11395 9033 11395 7776 17518 7776 19219 7540 18879 6519 11395 5263 14287 5263 21430 4399 21600 3456 20750 3299 11395 2749 11395 1492 16328 1335 17178 707 16328 236 10205 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" fillcolor="#6e0043">
            <v:fill color2="#fff2cd"/>
            <v:imagedata r:id="rId27" o:title=""/>
            <v:shadow color="#006c62"/>
            <w10:wrap type="tight"/>
          </v:shape>
          <o:OLEObject Type="Embed" ProgID="Unknown" ShapeID="Object 10" DrawAspect="Content" ObjectID="_1326198566" r:id="rId28"/>
        </w:pict>
      </w:r>
      <w:r w:rsidR="003A58A4" w:rsidRPr="003A58A4">
        <w:rPr>
          <w:rFonts w:ascii="Verdana" w:hAnsi="Verdana"/>
          <w:sz w:val="24"/>
          <w:szCs w:val="20"/>
        </w:rPr>
        <w:t>Glucose is the most common monosaccharide consumed and is the circulating sugar of the bloodstream. Insulin and glucagon regulate blood levels of glucose</w:t>
      </w:r>
    </w:p>
    <w:p w:rsidR="00692FE7" w:rsidRDefault="00692FE7" w:rsidP="00692FE7">
      <w:pPr>
        <w:ind w:left="450" w:hanging="450"/>
        <w:rPr>
          <w:rFonts w:ascii="Verdana" w:hAnsi="Verdana"/>
          <w:sz w:val="24"/>
          <w:szCs w:val="20"/>
        </w:rPr>
      </w:pPr>
      <w:r>
        <w:rPr>
          <w:rFonts w:ascii="Verdana" w:hAnsi="Verdana"/>
          <w:sz w:val="24"/>
          <w:szCs w:val="20"/>
        </w:rPr>
        <w:t>1.  Most abundant in nature</w:t>
      </w:r>
    </w:p>
    <w:p w:rsidR="00692FE7" w:rsidRDefault="00692FE7" w:rsidP="00692FE7">
      <w:pPr>
        <w:ind w:left="450" w:hanging="450"/>
        <w:rPr>
          <w:rFonts w:ascii="Verdana" w:hAnsi="Verdana"/>
          <w:sz w:val="24"/>
          <w:szCs w:val="20"/>
        </w:rPr>
      </w:pPr>
      <w:r w:rsidRPr="00692FE7">
        <w:rPr>
          <w:rFonts w:ascii="Verdana" w:hAnsi="Verdana"/>
          <w:sz w:val="24"/>
          <w:szCs w:val="20"/>
        </w:rPr>
        <w:t>2.  Nutritionally most important</w:t>
      </w:r>
    </w:p>
    <w:p w:rsidR="00692FE7" w:rsidRDefault="00692FE7" w:rsidP="00692FE7">
      <w:pPr>
        <w:ind w:left="450" w:hanging="450"/>
        <w:rPr>
          <w:rFonts w:ascii="Verdana" w:hAnsi="Verdana"/>
          <w:sz w:val="24"/>
          <w:szCs w:val="20"/>
        </w:rPr>
      </w:pPr>
      <w:r w:rsidRPr="00692FE7">
        <w:rPr>
          <w:rFonts w:ascii="Verdana" w:hAnsi="Verdana"/>
          <w:sz w:val="24"/>
          <w:szCs w:val="20"/>
        </w:rPr>
        <w:t>3.  Grape fruit good source</w:t>
      </w:r>
      <w:r>
        <w:rPr>
          <w:rFonts w:ascii="Verdana" w:hAnsi="Verdana"/>
          <w:sz w:val="24"/>
          <w:szCs w:val="20"/>
        </w:rPr>
        <w:t xml:space="preserve"> of glucose (20 </w:t>
      </w:r>
      <w:proofErr w:type="gramStart"/>
      <w:r>
        <w:rPr>
          <w:rFonts w:ascii="Verdana" w:hAnsi="Verdana"/>
          <w:sz w:val="24"/>
          <w:szCs w:val="20"/>
        </w:rPr>
        <w:t>-  30</w:t>
      </w:r>
      <w:proofErr w:type="gramEnd"/>
      <w:r>
        <w:rPr>
          <w:rFonts w:ascii="Verdana" w:hAnsi="Verdana"/>
          <w:sz w:val="24"/>
          <w:szCs w:val="20"/>
        </w:rPr>
        <w:t xml:space="preserve">% </w:t>
      </w:r>
      <w:r w:rsidRPr="00692FE7">
        <w:rPr>
          <w:rFonts w:ascii="Verdana" w:hAnsi="Verdana"/>
          <w:sz w:val="24"/>
          <w:szCs w:val="20"/>
        </w:rPr>
        <w:t>by mass) -- also named grape sugar, dextrose  and blood sugar (</w:t>
      </w:r>
      <w:r>
        <w:rPr>
          <w:rFonts w:ascii="Verdana" w:hAnsi="Verdana"/>
          <w:sz w:val="24"/>
          <w:szCs w:val="20"/>
        </w:rPr>
        <w:t xml:space="preserve">70 - 100 mg/100 </w:t>
      </w:r>
      <w:proofErr w:type="spellStart"/>
      <w:r>
        <w:rPr>
          <w:rFonts w:ascii="Verdana" w:hAnsi="Verdana"/>
          <w:sz w:val="24"/>
          <w:szCs w:val="20"/>
        </w:rPr>
        <w:t>mL</w:t>
      </w:r>
      <w:proofErr w:type="spellEnd"/>
      <w:r>
        <w:rPr>
          <w:rFonts w:ascii="Verdana" w:hAnsi="Verdana"/>
          <w:sz w:val="24"/>
          <w:szCs w:val="20"/>
        </w:rPr>
        <w:t xml:space="preserve"> of blood)</w:t>
      </w:r>
    </w:p>
    <w:p w:rsidR="00692FE7" w:rsidRDefault="00692FE7" w:rsidP="00692FE7">
      <w:pPr>
        <w:ind w:left="450" w:hanging="450"/>
        <w:rPr>
          <w:rFonts w:ascii="Verdana" w:hAnsi="Verdana"/>
          <w:sz w:val="24"/>
          <w:szCs w:val="20"/>
        </w:rPr>
      </w:pPr>
      <w:proofErr w:type="gramStart"/>
      <w:r w:rsidRPr="00692FE7">
        <w:rPr>
          <w:rFonts w:ascii="Verdana" w:hAnsi="Verdana"/>
          <w:sz w:val="24"/>
          <w:szCs w:val="20"/>
        </w:rPr>
        <w:t xml:space="preserve">4.  Six </w:t>
      </w:r>
      <w:proofErr w:type="spellStart"/>
      <w:r w:rsidRPr="00692FE7">
        <w:rPr>
          <w:rFonts w:ascii="Verdana" w:hAnsi="Verdana"/>
          <w:sz w:val="24"/>
          <w:szCs w:val="20"/>
        </w:rPr>
        <w:t>membered</w:t>
      </w:r>
      <w:proofErr w:type="spellEnd"/>
      <w:r w:rsidRPr="00692FE7">
        <w:rPr>
          <w:rFonts w:ascii="Verdana" w:hAnsi="Verdana"/>
          <w:sz w:val="24"/>
          <w:szCs w:val="20"/>
        </w:rPr>
        <w:t xml:space="preserve"> cyclic form</w:t>
      </w:r>
      <w:proofErr w:type="gramEnd"/>
    </w:p>
    <w:p w:rsidR="00692FE7" w:rsidRDefault="00692FE7" w:rsidP="00692FE7">
      <w:pPr>
        <w:ind w:left="450" w:hanging="450"/>
        <w:rPr>
          <w:rFonts w:ascii="Verdana" w:hAnsi="Verdana"/>
          <w:b/>
          <w:bCs/>
          <w:color w:val="C00000"/>
          <w:sz w:val="24"/>
          <w:szCs w:val="20"/>
        </w:rPr>
      </w:pPr>
    </w:p>
    <w:p w:rsidR="00692FE7" w:rsidRDefault="00692FE7" w:rsidP="00692FE7">
      <w:pPr>
        <w:ind w:left="450" w:hanging="450"/>
        <w:rPr>
          <w:rFonts w:ascii="Verdana" w:hAnsi="Verdana"/>
          <w:b/>
          <w:bCs/>
          <w:color w:val="C00000"/>
          <w:sz w:val="24"/>
          <w:szCs w:val="20"/>
        </w:rPr>
      </w:pPr>
    </w:p>
    <w:p w:rsidR="007444FB" w:rsidRDefault="007444FB" w:rsidP="00692FE7">
      <w:pPr>
        <w:ind w:left="450" w:hanging="450"/>
        <w:rPr>
          <w:rFonts w:ascii="Verdana" w:hAnsi="Verdana"/>
          <w:b/>
          <w:bCs/>
          <w:color w:val="C00000"/>
          <w:sz w:val="24"/>
          <w:szCs w:val="20"/>
        </w:rPr>
      </w:pPr>
    </w:p>
    <w:p w:rsidR="00692FE7" w:rsidRDefault="00692FE7" w:rsidP="00692FE7">
      <w:pPr>
        <w:ind w:left="450" w:hanging="450"/>
        <w:rPr>
          <w:rFonts w:ascii="Verdana" w:hAnsi="Verdana"/>
          <w:b/>
          <w:bCs/>
          <w:color w:val="C00000"/>
          <w:sz w:val="24"/>
          <w:szCs w:val="20"/>
        </w:rPr>
      </w:pPr>
      <w:r w:rsidRPr="0060092B">
        <w:rPr>
          <w:rFonts w:ascii="Verdana" w:hAnsi="Verdana"/>
          <w:b/>
          <w:bCs/>
          <w:color w:val="C00000"/>
          <w:sz w:val="24"/>
          <w:szCs w:val="20"/>
        </w:rPr>
        <w:lastRenderedPageBreak/>
        <w:t>Fructose</w:t>
      </w:r>
    </w:p>
    <w:p w:rsidR="003A58A4" w:rsidRDefault="007444FB" w:rsidP="00692FE7">
      <w:pPr>
        <w:ind w:left="450" w:hanging="450"/>
        <w:rPr>
          <w:rFonts w:ascii="Verdana" w:hAnsi="Verdana"/>
          <w:b/>
          <w:bCs/>
          <w:color w:val="C00000"/>
          <w:sz w:val="24"/>
          <w:szCs w:val="20"/>
        </w:rPr>
      </w:pPr>
      <w:r>
        <w:rPr>
          <w:rFonts w:ascii="Verdana" w:hAnsi="Verdana"/>
          <w:b/>
          <w:bCs/>
          <w:noProof/>
          <w:color w:val="C00000"/>
          <w:sz w:val="24"/>
          <w:szCs w:val="20"/>
          <w:lang w:bidi="si-LK"/>
        </w:rPr>
        <w:pict>
          <v:shape id="Object 11" o:spid="_x0000_s1029" type="#_x0000_t75" style="position:absolute;left:0;text-align:left;margin-left:412.8pt;margin-top:-38.45pt;width:66.35pt;height:144.2pt;z-index:-251654144" wrapcoords="10064 225 9818 562 10064 1575 10555 2025 2455 3488 2455 4275 8591 5625 10555 5625 1718 6300 245 6525 245 7538 10064 9225 2945 9562 2945 10800 10555 11025 2700 12825 2700 13838 6136 14625 10555 14625 9573 16425 10800 18225 2700 18450 1964 20025 982 20250 1473 21488 20373 21488 21109 20250 19636 20025 10800 20025 19636 19575 19636 18900 10800 18225 13745 18225 20618 16988 20864 16088 18655 15638 11536 14625 16936 14625 21600 13838 21355 12825 11536 11025 21109 10800 21109 9562 12027 9225 18900 7538 19391 6750 17918 6300 11536 5625 11536 2025 16691 2025 20618 1238 20373 225 10064 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" fillcolor="#6e0043">
            <v:fill color2="#fff2cd"/>
            <v:imagedata r:id="rId29" o:title=""/>
            <v:shadow color="#006c62"/>
            <w10:wrap type="tight"/>
          </v:shape>
          <o:OLEObject Type="Embed" ProgID="Unknown" ShapeID="Object 11" DrawAspect="Content" ObjectID="_1326198567" r:id="rId30"/>
        </w:pict>
      </w:r>
      <w:r w:rsidR="003A58A4" w:rsidRPr="003A58A4">
        <w:rPr>
          <w:rFonts w:ascii="Verdana" w:hAnsi="Verdana"/>
          <w:sz w:val="24"/>
          <w:szCs w:val="20"/>
        </w:rPr>
        <w:t>Fructose is slightly sweeter than glucose. It is an intermediary in metabolism and is found in many fruits.</w:t>
      </w:r>
    </w:p>
    <w:p w:rsidR="00692FE7" w:rsidRDefault="00692FE7" w:rsidP="00692FE7">
      <w:pPr>
        <w:ind w:left="450" w:hanging="450"/>
        <w:rPr>
          <w:rFonts w:ascii="Verdana" w:hAnsi="Verdana"/>
          <w:sz w:val="24"/>
          <w:szCs w:val="20"/>
        </w:rPr>
      </w:pPr>
      <w:r>
        <w:rPr>
          <w:rFonts w:ascii="Verdana" w:hAnsi="Verdana"/>
          <w:sz w:val="24"/>
          <w:szCs w:val="20"/>
        </w:rPr>
        <w:t>1.  Ketohexose</w:t>
      </w:r>
    </w:p>
    <w:p w:rsidR="00692FE7" w:rsidRDefault="00692FE7" w:rsidP="00692FE7">
      <w:pPr>
        <w:ind w:left="450" w:hanging="450"/>
        <w:rPr>
          <w:rFonts w:ascii="Verdana" w:hAnsi="Verdana"/>
          <w:sz w:val="24"/>
          <w:szCs w:val="20"/>
        </w:rPr>
      </w:pPr>
      <w:r w:rsidRPr="00692FE7">
        <w:rPr>
          <w:rFonts w:ascii="Verdana" w:hAnsi="Verdana"/>
          <w:sz w:val="24"/>
          <w:szCs w:val="20"/>
        </w:rPr>
        <w:t>2.  S</w:t>
      </w:r>
      <w:r>
        <w:rPr>
          <w:rFonts w:ascii="Verdana" w:hAnsi="Verdana"/>
          <w:sz w:val="24"/>
          <w:szCs w:val="20"/>
        </w:rPr>
        <w:t>weetest tasting of all sugars</w:t>
      </w:r>
    </w:p>
    <w:p w:rsidR="00692FE7" w:rsidRDefault="00692FE7" w:rsidP="00692FE7">
      <w:pPr>
        <w:ind w:left="450" w:hanging="450"/>
        <w:rPr>
          <w:rFonts w:ascii="Verdana" w:hAnsi="Verdana"/>
          <w:sz w:val="24"/>
          <w:szCs w:val="20"/>
        </w:rPr>
      </w:pPr>
      <w:r w:rsidRPr="00692FE7">
        <w:rPr>
          <w:rFonts w:ascii="Verdana" w:hAnsi="Verdana"/>
          <w:sz w:val="24"/>
          <w:szCs w:val="20"/>
        </w:rPr>
        <w:t>3.  Found in many fruits and in honey</w:t>
      </w:r>
    </w:p>
    <w:p w:rsidR="00692FE7" w:rsidRDefault="00692FE7" w:rsidP="00692FE7">
      <w:pPr>
        <w:ind w:left="450" w:hanging="450"/>
        <w:rPr>
          <w:rFonts w:ascii="Verdana" w:hAnsi="Verdana"/>
          <w:sz w:val="24"/>
          <w:szCs w:val="20"/>
        </w:rPr>
      </w:pPr>
      <w:r w:rsidRPr="00692FE7">
        <w:rPr>
          <w:rFonts w:ascii="Verdana" w:hAnsi="Verdana"/>
          <w:sz w:val="24"/>
          <w:szCs w:val="20"/>
        </w:rPr>
        <w:t>4.  Good dietary sugar-- due to higher sweetness</w:t>
      </w:r>
    </w:p>
    <w:p w:rsidR="00692FE7" w:rsidRDefault="00692FE7" w:rsidP="00692FE7">
      <w:pPr>
        <w:ind w:left="450" w:hanging="450"/>
        <w:rPr>
          <w:rFonts w:ascii="Verdana" w:hAnsi="Verdana"/>
          <w:b/>
          <w:bCs/>
          <w:color w:val="C00000"/>
          <w:sz w:val="28"/>
        </w:rPr>
      </w:pPr>
      <w:proofErr w:type="gramStart"/>
      <w:r w:rsidRPr="00692FE7">
        <w:rPr>
          <w:rFonts w:ascii="Verdana" w:hAnsi="Verdana"/>
          <w:sz w:val="24"/>
          <w:szCs w:val="20"/>
        </w:rPr>
        <w:t xml:space="preserve">5.  Five </w:t>
      </w:r>
      <w:proofErr w:type="spellStart"/>
      <w:r w:rsidRPr="00692FE7">
        <w:rPr>
          <w:rFonts w:ascii="Verdana" w:hAnsi="Verdana"/>
          <w:sz w:val="24"/>
          <w:szCs w:val="20"/>
        </w:rPr>
        <w:t>membered</w:t>
      </w:r>
      <w:proofErr w:type="spellEnd"/>
      <w:r w:rsidRPr="00692FE7">
        <w:rPr>
          <w:rFonts w:ascii="Verdana" w:hAnsi="Verdana"/>
          <w:sz w:val="24"/>
          <w:szCs w:val="20"/>
        </w:rPr>
        <w:t xml:space="preserve"> cyclic form</w:t>
      </w:r>
      <w:proofErr w:type="gramEnd"/>
      <w:r w:rsidR="00CC37B6" w:rsidRPr="00AD401A">
        <w:rPr>
          <w:rFonts w:ascii="Verdana" w:hAnsi="Verdana"/>
          <w:b/>
          <w:bCs/>
          <w:color w:val="C00000"/>
          <w:sz w:val="28"/>
        </w:rPr>
        <w:br/>
      </w:r>
    </w:p>
    <w:p w:rsidR="00692FE7" w:rsidRDefault="007444FB" w:rsidP="00692FE7">
      <w:pPr>
        <w:ind w:left="450" w:hanging="450"/>
        <w:rPr>
          <w:rFonts w:ascii="Verdana" w:hAnsi="Verdana"/>
          <w:b/>
          <w:bCs/>
          <w:color w:val="C00000"/>
          <w:sz w:val="28"/>
        </w:rPr>
      </w:pPr>
      <w:r>
        <w:rPr>
          <w:rFonts w:ascii="Verdana" w:hAnsi="Verdana"/>
          <w:b/>
          <w:bCs/>
          <w:noProof/>
          <w:color w:val="C00000"/>
          <w:sz w:val="28"/>
          <w:lang w:bidi="si-LK"/>
        </w:rPr>
        <w:drawing>
          <wp:anchor distT="0" distB="0" distL="114300" distR="114300" simplePos="0" relativeHeight="251663360" behindDoc="1" locked="0" layoutInCell="1" allowOverlap="1">
            <wp:simplePos x="0" y="0"/>
            <wp:positionH relativeFrom="column">
              <wp:posOffset>5276850</wp:posOffset>
            </wp:positionH>
            <wp:positionV relativeFrom="paragraph">
              <wp:posOffset>187960</wp:posOffset>
            </wp:positionV>
            <wp:extent cx="895350" cy="1933575"/>
            <wp:effectExtent l="19050" t="0" r="0" b="0"/>
            <wp:wrapTight wrapText="bothSides">
              <wp:wrapPolygon edited="0">
                <wp:start x="7813" y="426"/>
                <wp:lineTo x="3217" y="2767"/>
                <wp:lineTo x="2298" y="3831"/>
                <wp:lineTo x="-460" y="5959"/>
                <wp:lineTo x="0" y="6810"/>
                <wp:lineTo x="9191" y="7235"/>
                <wp:lineTo x="0" y="8087"/>
                <wp:lineTo x="0" y="9151"/>
                <wp:lineTo x="9191" y="10640"/>
                <wp:lineTo x="2757" y="10853"/>
                <wp:lineTo x="2757" y="11917"/>
                <wp:lineTo x="7813" y="14045"/>
                <wp:lineTo x="1838" y="17450"/>
                <wp:lineTo x="0" y="20004"/>
                <wp:lineTo x="-460" y="21068"/>
                <wp:lineTo x="19762" y="21068"/>
                <wp:lineTo x="19762" y="20855"/>
                <wp:lineTo x="21600" y="17663"/>
                <wp:lineTo x="16545" y="17450"/>
                <wp:lineTo x="20221" y="14258"/>
                <wp:lineTo x="21140" y="11492"/>
                <wp:lineTo x="18843" y="10853"/>
                <wp:lineTo x="11030" y="10640"/>
                <wp:lineTo x="16545" y="9364"/>
                <wp:lineTo x="16545" y="8300"/>
                <wp:lineTo x="11030" y="7235"/>
                <wp:lineTo x="15166" y="7235"/>
                <wp:lineTo x="20221" y="5320"/>
                <wp:lineTo x="20221" y="3831"/>
                <wp:lineTo x="17464" y="1490"/>
                <wp:lineTo x="16085" y="426"/>
                <wp:lineTo x="7813" y="426"/>
              </wp:wrapPolygon>
            </wp:wrapTight>
            <wp:docPr id="48" name="Picture 20"/>
            <wp:cNvGraphicFramePr/>
            <a:graphic xmlns:a="http://schemas.openxmlformats.org/drawingml/2006/main">
              <a:graphicData uri="http://schemas.openxmlformats.org/drawingml/2006/picture">
                <pic:pic xmlns:pic="http://schemas.openxmlformats.org/drawingml/2006/picture">
                  <pic:nvPicPr>
                    <pic:cNvPr id="45063" name="Picture 9"/>
                    <pic:cNvPicPr>
                      <a:picLocks noChangeAspect="1" noChangeArrowheads="1"/>
                    </pic:cNvPicPr>
                  </pic:nvPicPr>
                  <pic:blipFill>
                    <a:blip r:embed="rId31"/>
                    <a:srcRect/>
                    <a:stretch>
                      <a:fillRect/>
                    </a:stretch>
                  </pic:blipFill>
                  <pic:spPr bwMode="auto">
                    <a:xfrm>
                      <a:off x="0" y="0"/>
                      <a:ext cx="895350" cy="1933575"/>
                    </a:xfrm>
                    <a:prstGeom prst="rect">
                      <a:avLst/>
                    </a:prstGeom>
                    <a:noFill/>
                    <a:ln w="127000">
                      <a:noFill/>
                      <a:miter lim="800000"/>
                      <a:headEnd/>
                      <a:tailEnd/>
                    </a:ln>
                  </pic:spPr>
                </pic:pic>
              </a:graphicData>
            </a:graphic>
          </wp:anchor>
        </w:drawing>
      </w:r>
    </w:p>
    <w:p w:rsidR="00DE4684" w:rsidRDefault="00DE4684" w:rsidP="00DE4684">
      <w:pPr>
        <w:rPr>
          <w:rFonts w:ascii="Verdana" w:hAnsi="Verdana"/>
          <w:b/>
          <w:bCs/>
          <w:color w:val="C00000"/>
          <w:sz w:val="28"/>
        </w:rPr>
      </w:pPr>
      <w:proofErr w:type="spellStart"/>
      <w:r w:rsidRPr="003A58A4">
        <w:rPr>
          <w:rFonts w:ascii="Verdana" w:hAnsi="Verdana"/>
          <w:b/>
          <w:bCs/>
          <w:color w:val="C00000"/>
          <w:sz w:val="24"/>
          <w:szCs w:val="20"/>
        </w:rPr>
        <w:t>Galactose</w:t>
      </w:r>
      <w:proofErr w:type="spellEnd"/>
    </w:p>
    <w:p w:rsidR="003A58A4" w:rsidRPr="003A58A4" w:rsidRDefault="003A58A4" w:rsidP="003A58A4">
      <w:pPr>
        <w:rPr>
          <w:rFonts w:ascii="Verdana" w:hAnsi="Verdana"/>
          <w:sz w:val="24"/>
          <w:szCs w:val="20"/>
        </w:rPr>
      </w:pPr>
      <w:proofErr w:type="spellStart"/>
      <w:r w:rsidRPr="003A58A4">
        <w:rPr>
          <w:rFonts w:ascii="Verdana" w:hAnsi="Verdana"/>
          <w:sz w:val="24"/>
          <w:szCs w:val="20"/>
        </w:rPr>
        <w:t>Galactose</w:t>
      </w:r>
      <w:proofErr w:type="spellEnd"/>
      <w:r w:rsidRPr="003A58A4">
        <w:rPr>
          <w:rFonts w:ascii="Verdana" w:hAnsi="Verdana"/>
          <w:sz w:val="24"/>
          <w:szCs w:val="20"/>
        </w:rPr>
        <w:t xml:space="preserve">, a component of lactose (milk sugar) is also found in some plant gums and </w:t>
      </w:r>
      <w:proofErr w:type="spellStart"/>
      <w:r w:rsidRPr="003A58A4">
        <w:rPr>
          <w:rFonts w:ascii="Verdana" w:hAnsi="Verdana"/>
          <w:sz w:val="24"/>
          <w:szCs w:val="20"/>
        </w:rPr>
        <w:t>pectins</w:t>
      </w:r>
      <w:proofErr w:type="spellEnd"/>
      <w:r w:rsidRPr="003A58A4">
        <w:rPr>
          <w:rFonts w:ascii="Verdana" w:hAnsi="Verdana"/>
          <w:sz w:val="24"/>
          <w:szCs w:val="20"/>
        </w:rPr>
        <w:t xml:space="preserve">. </w:t>
      </w:r>
      <w:proofErr w:type="spellStart"/>
      <w:r w:rsidRPr="003A58A4">
        <w:rPr>
          <w:rFonts w:ascii="Verdana" w:hAnsi="Verdana"/>
          <w:sz w:val="24"/>
          <w:szCs w:val="20"/>
        </w:rPr>
        <w:t>Galactosemia</w:t>
      </w:r>
      <w:proofErr w:type="spellEnd"/>
      <w:r w:rsidRPr="003A58A4">
        <w:rPr>
          <w:rFonts w:ascii="Verdana" w:hAnsi="Verdana"/>
          <w:sz w:val="24"/>
          <w:szCs w:val="20"/>
        </w:rPr>
        <w:t xml:space="preserve"> results from inability to metabolize </w:t>
      </w:r>
      <w:proofErr w:type="spellStart"/>
      <w:r w:rsidRPr="003A58A4">
        <w:rPr>
          <w:rFonts w:ascii="Verdana" w:hAnsi="Verdana"/>
          <w:sz w:val="24"/>
          <w:szCs w:val="20"/>
        </w:rPr>
        <w:t>galactose</w:t>
      </w:r>
      <w:proofErr w:type="spellEnd"/>
      <w:r w:rsidRPr="003A58A4">
        <w:rPr>
          <w:rFonts w:ascii="Verdana" w:hAnsi="Verdana"/>
          <w:sz w:val="24"/>
          <w:szCs w:val="20"/>
        </w:rPr>
        <w:t xml:space="preserve">. If treated, </w:t>
      </w:r>
      <w:proofErr w:type="spellStart"/>
      <w:r w:rsidRPr="003A58A4">
        <w:rPr>
          <w:rFonts w:ascii="Verdana" w:hAnsi="Verdana"/>
          <w:sz w:val="24"/>
          <w:szCs w:val="20"/>
        </w:rPr>
        <w:t>galactosemia</w:t>
      </w:r>
      <w:proofErr w:type="spellEnd"/>
      <w:r w:rsidRPr="003A58A4">
        <w:rPr>
          <w:rFonts w:ascii="Verdana" w:hAnsi="Verdana"/>
          <w:sz w:val="24"/>
          <w:szCs w:val="20"/>
        </w:rPr>
        <w:t xml:space="preserve"> can be managed medically. Untreated </w:t>
      </w:r>
      <w:proofErr w:type="spellStart"/>
      <w:r w:rsidRPr="003A58A4">
        <w:rPr>
          <w:rFonts w:ascii="Verdana" w:hAnsi="Verdana"/>
          <w:sz w:val="24"/>
          <w:szCs w:val="20"/>
        </w:rPr>
        <w:t>galactosemia</w:t>
      </w:r>
      <w:proofErr w:type="spellEnd"/>
      <w:r w:rsidRPr="003A58A4">
        <w:rPr>
          <w:rFonts w:ascii="Verdana" w:hAnsi="Verdana"/>
          <w:sz w:val="24"/>
          <w:szCs w:val="20"/>
        </w:rPr>
        <w:t xml:space="preserve"> may result in mental retardation, liver damage, or death. </w:t>
      </w:r>
    </w:p>
    <w:p w:rsidR="003A58A4" w:rsidRPr="00DE4684" w:rsidRDefault="003A58A4" w:rsidP="00DE4684">
      <w:pPr>
        <w:rPr>
          <w:rFonts w:ascii="Verdana" w:hAnsi="Verdana"/>
          <w:b/>
          <w:bCs/>
          <w:color w:val="C00000"/>
          <w:sz w:val="28"/>
        </w:rPr>
      </w:pPr>
    </w:p>
    <w:p w:rsidR="0003183F" w:rsidRPr="00DE4684" w:rsidRDefault="0003183F" w:rsidP="00DE4684">
      <w:pPr>
        <w:numPr>
          <w:ilvl w:val="0"/>
          <w:numId w:val="35"/>
        </w:numPr>
        <w:rPr>
          <w:rFonts w:ascii="Verdana" w:hAnsi="Verdana"/>
          <w:sz w:val="24"/>
          <w:szCs w:val="20"/>
        </w:rPr>
      </w:pPr>
      <w:r w:rsidRPr="00DE4684">
        <w:rPr>
          <w:rFonts w:ascii="Verdana" w:hAnsi="Verdana"/>
          <w:sz w:val="24"/>
          <w:szCs w:val="20"/>
        </w:rPr>
        <w:t xml:space="preserve">Milk sugar </w:t>
      </w:r>
    </w:p>
    <w:p w:rsidR="0003183F" w:rsidRPr="00DE4684" w:rsidRDefault="0003183F" w:rsidP="00DE4684">
      <w:pPr>
        <w:numPr>
          <w:ilvl w:val="0"/>
          <w:numId w:val="35"/>
        </w:numPr>
        <w:rPr>
          <w:rFonts w:ascii="Verdana" w:hAnsi="Verdana"/>
          <w:sz w:val="24"/>
          <w:szCs w:val="20"/>
        </w:rPr>
      </w:pPr>
      <w:r w:rsidRPr="00DE4684">
        <w:rPr>
          <w:rFonts w:ascii="Verdana" w:hAnsi="Verdana"/>
          <w:sz w:val="24"/>
          <w:szCs w:val="20"/>
        </w:rPr>
        <w:t xml:space="preserve">Synthesize in human </w:t>
      </w:r>
    </w:p>
    <w:p w:rsidR="0003183F" w:rsidRPr="00DE4684" w:rsidRDefault="0003183F" w:rsidP="00DE4684">
      <w:pPr>
        <w:numPr>
          <w:ilvl w:val="0"/>
          <w:numId w:val="35"/>
        </w:numPr>
        <w:rPr>
          <w:rFonts w:ascii="Verdana" w:hAnsi="Verdana"/>
          <w:sz w:val="24"/>
          <w:szCs w:val="20"/>
        </w:rPr>
      </w:pPr>
      <w:r w:rsidRPr="00DE4684">
        <w:rPr>
          <w:rFonts w:ascii="Verdana" w:hAnsi="Verdana"/>
          <w:sz w:val="24"/>
          <w:szCs w:val="20"/>
        </w:rPr>
        <w:t>Also called brain sugar-- part of brain and nerve tissue</w:t>
      </w:r>
    </w:p>
    <w:p w:rsidR="0003183F" w:rsidRPr="00DE4684" w:rsidRDefault="0003183F" w:rsidP="00DE4684">
      <w:pPr>
        <w:numPr>
          <w:ilvl w:val="0"/>
          <w:numId w:val="35"/>
        </w:numPr>
        <w:rPr>
          <w:rFonts w:ascii="Verdana" w:hAnsi="Verdana"/>
          <w:sz w:val="24"/>
          <w:szCs w:val="20"/>
        </w:rPr>
      </w:pPr>
      <w:r w:rsidRPr="00DE4684">
        <w:rPr>
          <w:rFonts w:ascii="Verdana" w:hAnsi="Verdana"/>
          <w:sz w:val="24"/>
          <w:szCs w:val="20"/>
        </w:rPr>
        <w:t>Used to differentiate between blood types</w:t>
      </w:r>
    </w:p>
    <w:p w:rsidR="0003183F" w:rsidRPr="00DE4684" w:rsidRDefault="007444FB" w:rsidP="00DE4684">
      <w:pPr>
        <w:numPr>
          <w:ilvl w:val="0"/>
          <w:numId w:val="35"/>
        </w:numPr>
        <w:rPr>
          <w:rFonts w:ascii="Verdana" w:hAnsi="Verdana"/>
          <w:b/>
          <w:bCs/>
          <w:color w:val="C00000"/>
          <w:sz w:val="24"/>
          <w:szCs w:val="20"/>
        </w:rPr>
      </w:pPr>
      <w:r>
        <w:rPr>
          <w:rFonts w:ascii="Verdana" w:hAnsi="Verdana"/>
          <w:noProof/>
          <w:sz w:val="24"/>
          <w:szCs w:val="20"/>
          <w:lang w:bidi="si-LK"/>
        </w:rPr>
        <w:drawing>
          <wp:anchor distT="0" distB="0" distL="114300" distR="114300" simplePos="0" relativeHeight="251664384" behindDoc="1" locked="0" layoutInCell="1" allowOverlap="1">
            <wp:simplePos x="0" y="0"/>
            <wp:positionH relativeFrom="column">
              <wp:posOffset>5276850</wp:posOffset>
            </wp:positionH>
            <wp:positionV relativeFrom="paragraph">
              <wp:posOffset>161290</wp:posOffset>
            </wp:positionV>
            <wp:extent cx="838200" cy="1571625"/>
            <wp:effectExtent l="19050" t="0" r="0" b="0"/>
            <wp:wrapTight wrapText="bothSides">
              <wp:wrapPolygon edited="0">
                <wp:start x="6382" y="262"/>
                <wp:lineTo x="1964" y="3142"/>
                <wp:lineTo x="982" y="7331"/>
                <wp:lineTo x="2945" y="8640"/>
                <wp:lineTo x="7855" y="8640"/>
                <wp:lineTo x="1473" y="9687"/>
                <wp:lineTo x="1473" y="10735"/>
                <wp:lineTo x="6382" y="12829"/>
                <wp:lineTo x="491" y="17018"/>
                <wp:lineTo x="-491" y="20945"/>
                <wp:lineTo x="21600" y="20945"/>
                <wp:lineTo x="21600" y="19636"/>
                <wp:lineTo x="16691" y="17018"/>
                <wp:lineTo x="19636" y="13091"/>
                <wp:lineTo x="20618" y="10473"/>
                <wp:lineTo x="16200" y="8640"/>
                <wp:lineTo x="19636" y="7069"/>
                <wp:lineTo x="19636" y="4451"/>
                <wp:lineTo x="16691" y="1571"/>
                <wp:lineTo x="15218" y="262"/>
                <wp:lineTo x="6382" y="262"/>
              </wp:wrapPolygon>
            </wp:wrapTight>
            <wp:docPr id="49" name="Picture 23"/>
            <wp:cNvGraphicFramePr/>
            <a:graphic xmlns:a="http://schemas.openxmlformats.org/drawingml/2006/main">
              <a:graphicData uri="http://schemas.openxmlformats.org/drawingml/2006/picture">
                <pic:pic xmlns:pic="http://schemas.openxmlformats.org/drawingml/2006/picture">
                  <pic:nvPicPr>
                    <pic:cNvPr id="45064" name="Picture 10"/>
                    <pic:cNvPicPr>
                      <a:picLocks noChangeAspect="1" noChangeArrowheads="1"/>
                    </pic:cNvPicPr>
                  </pic:nvPicPr>
                  <pic:blipFill>
                    <a:blip r:embed="rId32"/>
                    <a:srcRect/>
                    <a:stretch>
                      <a:fillRect/>
                    </a:stretch>
                  </pic:blipFill>
                  <pic:spPr bwMode="auto">
                    <a:xfrm>
                      <a:off x="0" y="0"/>
                      <a:ext cx="838200" cy="1571625"/>
                    </a:xfrm>
                    <a:prstGeom prst="rect">
                      <a:avLst/>
                    </a:prstGeom>
                    <a:noFill/>
                    <a:ln w="127000">
                      <a:noFill/>
                      <a:miter lim="800000"/>
                      <a:headEnd/>
                      <a:tailEnd/>
                    </a:ln>
                  </pic:spPr>
                </pic:pic>
              </a:graphicData>
            </a:graphic>
          </wp:anchor>
        </w:drawing>
      </w:r>
      <w:r w:rsidR="0003183F" w:rsidRPr="00DE4684">
        <w:rPr>
          <w:rFonts w:ascii="Verdana" w:hAnsi="Verdana"/>
          <w:sz w:val="24"/>
          <w:szCs w:val="20"/>
        </w:rPr>
        <w:t xml:space="preserve">Six </w:t>
      </w:r>
      <w:proofErr w:type="spellStart"/>
      <w:r w:rsidR="0003183F" w:rsidRPr="00DE4684">
        <w:rPr>
          <w:rFonts w:ascii="Verdana" w:hAnsi="Verdana"/>
          <w:sz w:val="24"/>
          <w:szCs w:val="20"/>
        </w:rPr>
        <w:t>membered</w:t>
      </w:r>
      <w:proofErr w:type="spellEnd"/>
      <w:r w:rsidR="0003183F" w:rsidRPr="00DE4684">
        <w:rPr>
          <w:rFonts w:ascii="Verdana" w:hAnsi="Verdana"/>
          <w:sz w:val="24"/>
          <w:szCs w:val="20"/>
        </w:rPr>
        <w:t xml:space="preserve"> cyclic form</w:t>
      </w:r>
    </w:p>
    <w:p w:rsidR="00DE4684" w:rsidRPr="00DE4684" w:rsidRDefault="00DE4684" w:rsidP="00DE4684">
      <w:pPr>
        <w:ind w:left="720"/>
        <w:rPr>
          <w:rFonts w:ascii="Verdana" w:hAnsi="Verdana"/>
          <w:sz w:val="24"/>
          <w:szCs w:val="20"/>
        </w:rPr>
      </w:pPr>
      <w:r w:rsidRPr="00DE4684">
        <w:rPr>
          <w:rFonts w:ascii="Verdana" w:hAnsi="Verdana"/>
          <w:sz w:val="24"/>
          <w:szCs w:val="20"/>
        </w:rPr>
        <w:br/>
      </w:r>
    </w:p>
    <w:p w:rsidR="00DE4684" w:rsidRDefault="00DE4684" w:rsidP="00692FE7">
      <w:pPr>
        <w:ind w:left="450" w:hanging="450"/>
        <w:rPr>
          <w:rFonts w:ascii="Verdana" w:hAnsi="Verdana"/>
          <w:b/>
          <w:bCs/>
          <w:color w:val="C00000"/>
          <w:sz w:val="28"/>
        </w:rPr>
      </w:pPr>
    </w:p>
    <w:p w:rsidR="003C7F71" w:rsidRDefault="00DE4684" w:rsidP="00692FE7">
      <w:pPr>
        <w:ind w:left="450" w:hanging="450"/>
        <w:rPr>
          <w:rFonts w:ascii="Verdana" w:hAnsi="Verdana"/>
          <w:b/>
          <w:bCs/>
          <w:color w:val="C00000"/>
          <w:sz w:val="28"/>
        </w:rPr>
      </w:pPr>
      <w:r>
        <w:rPr>
          <w:rFonts w:ascii="Verdana" w:hAnsi="Verdana"/>
          <w:b/>
          <w:bCs/>
          <w:color w:val="C00000"/>
          <w:sz w:val="28"/>
        </w:rPr>
        <w:t>Ribose</w:t>
      </w:r>
    </w:p>
    <w:p w:rsidR="003A58A4" w:rsidRDefault="003A58A4" w:rsidP="00692FE7">
      <w:pPr>
        <w:ind w:left="450" w:hanging="450"/>
        <w:rPr>
          <w:rFonts w:ascii="Verdana" w:hAnsi="Verdana"/>
          <w:b/>
          <w:bCs/>
          <w:color w:val="C00000"/>
          <w:sz w:val="28"/>
        </w:rPr>
      </w:pPr>
      <w:proofErr w:type="gramStart"/>
      <w:r w:rsidRPr="003A58A4">
        <w:rPr>
          <w:rFonts w:ascii="Verdana" w:hAnsi="Verdana"/>
          <w:sz w:val="24"/>
          <w:szCs w:val="20"/>
        </w:rPr>
        <w:t>Ribose are</w:t>
      </w:r>
      <w:proofErr w:type="gramEnd"/>
      <w:r w:rsidRPr="003A58A4">
        <w:rPr>
          <w:rFonts w:ascii="Verdana" w:hAnsi="Verdana"/>
          <w:sz w:val="24"/>
          <w:szCs w:val="20"/>
        </w:rPr>
        <w:t xml:space="preserve"> </w:t>
      </w:r>
      <w:proofErr w:type="spellStart"/>
      <w:r w:rsidRPr="003A58A4">
        <w:rPr>
          <w:rFonts w:ascii="Verdana" w:hAnsi="Verdana"/>
          <w:sz w:val="24"/>
          <w:szCs w:val="20"/>
        </w:rPr>
        <w:t>aldopentose</w:t>
      </w:r>
      <w:proofErr w:type="spellEnd"/>
      <w:r w:rsidRPr="003A58A4">
        <w:rPr>
          <w:rFonts w:ascii="Verdana" w:hAnsi="Verdana"/>
          <w:sz w:val="24"/>
          <w:szCs w:val="20"/>
        </w:rPr>
        <w:t xml:space="preserve"> components of RNA</w:t>
      </w:r>
    </w:p>
    <w:p w:rsidR="00DE4684" w:rsidRDefault="00DE4684" w:rsidP="00692FE7">
      <w:pPr>
        <w:ind w:left="450" w:hanging="450"/>
        <w:rPr>
          <w:rFonts w:ascii="Verdana" w:hAnsi="Verdana"/>
          <w:sz w:val="24"/>
          <w:szCs w:val="20"/>
        </w:rPr>
      </w:pPr>
      <w:r w:rsidRPr="00DE4684">
        <w:rPr>
          <w:rFonts w:ascii="Verdana" w:hAnsi="Verdana"/>
          <w:sz w:val="24"/>
          <w:szCs w:val="20"/>
        </w:rPr>
        <w:t>1.  Part of RNA</w:t>
      </w:r>
    </w:p>
    <w:p w:rsidR="00DE4684" w:rsidRDefault="00DE4684" w:rsidP="00692FE7">
      <w:pPr>
        <w:ind w:left="450" w:hanging="450"/>
        <w:rPr>
          <w:rFonts w:ascii="Verdana" w:hAnsi="Verdana"/>
          <w:sz w:val="24"/>
          <w:szCs w:val="20"/>
        </w:rPr>
      </w:pPr>
      <w:r>
        <w:rPr>
          <w:rFonts w:ascii="Verdana" w:hAnsi="Verdana"/>
          <w:sz w:val="24"/>
          <w:szCs w:val="20"/>
        </w:rPr>
        <w:t>2.  Part of ATP</w:t>
      </w:r>
    </w:p>
    <w:p w:rsidR="00DE4684" w:rsidRDefault="00DE4684" w:rsidP="00692FE7">
      <w:pPr>
        <w:ind w:left="450" w:hanging="450"/>
        <w:rPr>
          <w:rFonts w:ascii="Verdana" w:hAnsi="Verdana"/>
          <w:sz w:val="24"/>
          <w:szCs w:val="20"/>
        </w:rPr>
      </w:pPr>
      <w:proofErr w:type="gramStart"/>
      <w:r w:rsidRPr="00DE4684">
        <w:rPr>
          <w:rFonts w:ascii="Verdana" w:hAnsi="Verdana"/>
          <w:sz w:val="24"/>
          <w:szCs w:val="20"/>
        </w:rPr>
        <w:t xml:space="preserve">3.  Five </w:t>
      </w:r>
      <w:proofErr w:type="spellStart"/>
      <w:r w:rsidRPr="00DE4684">
        <w:rPr>
          <w:rFonts w:ascii="Verdana" w:hAnsi="Verdana"/>
          <w:sz w:val="24"/>
          <w:szCs w:val="20"/>
        </w:rPr>
        <w:t>membered</w:t>
      </w:r>
      <w:proofErr w:type="spellEnd"/>
      <w:r w:rsidRPr="00DE4684">
        <w:rPr>
          <w:rFonts w:ascii="Verdana" w:hAnsi="Verdana"/>
          <w:sz w:val="24"/>
          <w:szCs w:val="20"/>
        </w:rPr>
        <w:t xml:space="preserve"> cyclic form</w:t>
      </w:r>
      <w:proofErr w:type="gramEnd"/>
    </w:p>
    <w:p w:rsidR="007444FB" w:rsidRDefault="007444FB" w:rsidP="00692FE7">
      <w:pPr>
        <w:ind w:left="450" w:hanging="450"/>
        <w:rPr>
          <w:rFonts w:ascii="Verdana" w:hAnsi="Verdana"/>
          <w:sz w:val="24"/>
          <w:szCs w:val="20"/>
        </w:rPr>
      </w:pPr>
      <w:r>
        <w:rPr>
          <w:rFonts w:ascii="Verdana" w:hAnsi="Verdana"/>
          <w:noProof/>
          <w:sz w:val="24"/>
          <w:szCs w:val="20"/>
          <w:lang w:bidi="si-LK"/>
        </w:rPr>
        <w:drawing>
          <wp:anchor distT="0" distB="0" distL="114300" distR="114300" simplePos="0" relativeHeight="251667456" behindDoc="1" locked="0" layoutInCell="1" allowOverlap="1">
            <wp:simplePos x="0" y="0"/>
            <wp:positionH relativeFrom="column">
              <wp:posOffset>4914900</wp:posOffset>
            </wp:positionH>
            <wp:positionV relativeFrom="paragraph">
              <wp:posOffset>85725</wp:posOffset>
            </wp:positionV>
            <wp:extent cx="1419225" cy="1609725"/>
            <wp:effectExtent l="19050" t="0" r="9525" b="0"/>
            <wp:wrapTight wrapText="bothSides">
              <wp:wrapPolygon edited="0">
                <wp:start x="-290" y="0"/>
                <wp:lineTo x="-290" y="21472"/>
                <wp:lineTo x="21745" y="21472"/>
                <wp:lineTo x="21745" y="0"/>
                <wp:lineTo x="-29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srcRect/>
                    <a:stretch>
                      <a:fillRect/>
                    </a:stretch>
                  </pic:blipFill>
                  <pic:spPr bwMode="auto">
                    <a:xfrm>
                      <a:off x="0" y="0"/>
                      <a:ext cx="1419225" cy="1609725"/>
                    </a:xfrm>
                    <a:prstGeom prst="rect">
                      <a:avLst/>
                    </a:prstGeom>
                    <a:noFill/>
                    <a:ln w="9525">
                      <a:noFill/>
                      <a:miter lim="800000"/>
                      <a:headEnd/>
                      <a:tailEnd/>
                    </a:ln>
                  </pic:spPr>
                </pic:pic>
              </a:graphicData>
            </a:graphic>
          </wp:anchor>
        </w:drawing>
      </w:r>
    </w:p>
    <w:p w:rsidR="007444FB" w:rsidRDefault="007444FB" w:rsidP="007444FB">
      <w:pPr>
        <w:ind w:left="450" w:hanging="450"/>
        <w:rPr>
          <w:rFonts w:ascii="Verdana" w:hAnsi="Verdana"/>
          <w:b/>
          <w:bCs/>
          <w:color w:val="C00000"/>
          <w:sz w:val="28"/>
        </w:rPr>
      </w:pPr>
      <w:proofErr w:type="spellStart"/>
      <w:r>
        <w:rPr>
          <w:rFonts w:ascii="Verdana" w:hAnsi="Verdana"/>
          <w:b/>
          <w:bCs/>
          <w:color w:val="C00000"/>
          <w:sz w:val="28"/>
        </w:rPr>
        <w:t>Deoxyribose</w:t>
      </w:r>
      <w:proofErr w:type="spellEnd"/>
    </w:p>
    <w:p w:rsidR="007444FB" w:rsidRDefault="007444FB" w:rsidP="007444FB">
      <w:pPr>
        <w:ind w:left="450" w:hanging="450"/>
        <w:rPr>
          <w:rFonts w:ascii="Verdana" w:hAnsi="Verdana"/>
          <w:b/>
          <w:bCs/>
          <w:color w:val="C00000"/>
          <w:sz w:val="28"/>
        </w:rPr>
      </w:pPr>
      <w:proofErr w:type="spellStart"/>
      <w:proofErr w:type="gramStart"/>
      <w:r>
        <w:rPr>
          <w:rFonts w:ascii="Verdana" w:hAnsi="Verdana"/>
          <w:sz w:val="24"/>
          <w:szCs w:val="20"/>
        </w:rPr>
        <w:t>D</w:t>
      </w:r>
      <w:r w:rsidRPr="003A58A4">
        <w:rPr>
          <w:rFonts w:ascii="Verdana" w:hAnsi="Verdana"/>
          <w:sz w:val="24"/>
          <w:szCs w:val="20"/>
        </w:rPr>
        <w:t>eoxyribose</w:t>
      </w:r>
      <w:proofErr w:type="spellEnd"/>
      <w:r w:rsidRPr="003A58A4">
        <w:rPr>
          <w:rFonts w:ascii="Verdana" w:hAnsi="Verdana"/>
          <w:sz w:val="24"/>
          <w:szCs w:val="20"/>
        </w:rPr>
        <w:t xml:space="preserve"> are</w:t>
      </w:r>
      <w:proofErr w:type="gramEnd"/>
      <w:r w:rsidRPr="003A58A4">
        <w:rPr>
          <w:rFonts w:ascii="Verdana" w:hAnsi="Verdana"/>
          <w:sz w:val="24"/>
          <w:szCs w:val="20"/>
        </w:rPr>
        <w:t xml:space="preserve"> </w:t>
      </w:r>
      <w:proofErr w:type="spellStart"/>
      <w:r w:rsidRPr="003A58A4">
        <w:rPr>
          <w:rFonts w:ascii="Verdana" w:hAnsi="Verdana"/>
          <w:sz w:val="24"/>
          <w:szCs w:val="20"/>
        </w:rPr>
        <w:t>aldopentose</w:t>
      </w:r>
      <w:proofErr w:type="spellEnd"/>
      <w:r w:rsidRPr="003A58A4">
        <w:rPr>
          <w:rFonts w:ascii="Verdana" w:hAnsi="Verdana"/>
          <w:sz w:val="24"/>
          <w:szCs w:val="20"/>
        </w:rPr>
        <w:t xml:space="preserve"> components of DNA </w:t>
      </w:r>
    </w:p>
    <w:p w:rsidR="007444FB" w:rsidRDefault="007444FB" w:rsidP="007444FB">
      <w:pPr>
        <w:ind w:left="450" w:hanging="450"/>
        <w:rPr>
          <w:rFonts w:ascii="Verdana" w:hAnsi="Verdana"/>
          <w:sz w:val="24"/>
          <w:szCs w:val="20"/>
        </w:rPr>
      </w:pPr>
      <w:r w:rsidRPr="00DE4684">
        <w:rPr>
          <w:rFonts w:ascii="Verdana" w:hAnsi="Verdana"/>
          <w:sz w:val="24"/>
          <w:szCs w:val="20"/>
        </w:rPr>
        <w:t>1.  Part of DNA</w:t>
      </w:r>
    </w:p>
    <w:p w:rsidR="007444FB" w:rsidRDefault="007444FB" w:rsidP="007444FB">
      <w:pPr>
        <w:ind w:left="450" w:hanging="450"/>
        <w:rPr>
          <w:rFonts w:ascii="Verdana" w:hAnsi="Verdana"/>
          <w:b/>
          <w:bCs/>
          <w:color w:val="C00000"/>
          <w:sz w:val="28"/>
        </w:rPr>
      </w:pPr>
      <w:proofErr w:type="gramStart"/>
      <w:r>
        <w:rPr>
          <w:rFonts w:ascii="Verdana" w:hAnsi="Verdana"/>
          <w:sz w:val="24"/>
          <w:szCs w:val="20"/>
        </w:rPr>
        <w:t>2</w:t>
      </w:r>
      <w:r w:rsidRPr="00DE4684">
        <w:rPr>
          <w:rFonts w:ascii="Verdana" w:hAnsi="Verdana"/>
          <w:sz w:val="24"/>
          <w:szCs w:val="20"/>
        </w:rPr>
        <w:t xml:space="preserve">.  Five </w:t>
      </w:r>
      <w:proofErr w:type="spellStart"/>
      <w:r w:rsidRPr="00DE4684">
        <w:rPr>
          <w:rFonts w:ascii="Verdana" w:hAnsi="Verdana"/>
          <w:sz w:val="24"/>
          <w:szCs w:val="20"/>
        </w:rPr>
        <w:t>membered</w:t>
      </w:r>
      <w:proofErr w:type="spellEnd"/>
      <w:r w:rsidRPr="00DE4684">
        <w:rPr>
          <w:rFonts w:ascii="Verdana" w:hAnsi="Verdana"/>
          <w:sz w:val="24"/>
          <w:szCs w:val="20"/>
        </w:rPr>
        <w:t xml:space="preserve"> cyclic form</w:t>
      </w:r>
      <w:proofErr w:type="gramEnd"/>
    </w:p>
    <w:p w:rsidR="007444FB" w:rsidRDefault="007444FB"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7444FB" w:rsidRDefault="007444FB" w:rsidP="00692FE7">
      <w:pPr>
        <w:ind w:left="450" w:hanging="450"/>
        <w:rPr>
          <w:rFonts w:ascii="Verdana" w:hAnsi="Verdana"/>
          <w:b/>
          <w:bCs/>
          <w:color w:val="C00000"/>
          <w:sz w:val="28"/>
        </w:rPr>
      </w:pPr>
    </w:p>
    <w:p w:rsidR="007444FB" w:rsidRDefault="007444FB" w:rsidP="00692FE7">
      <w:pPr>
        <w:ind w:left="450" w:hanging="450"/>
        <w:rPr>
          <w:rFonts w:ascii="Verdana" w:hAnsi="Verdana"/>
          <w:b/>
          <w:bCs/>
          <w:color w:val="C00000"/>
          <w:sz w:val="28"/>
        </w:rPr>
      </w:pPr>
    </w:p>
    <w:p w:rsidR="007444FB" w:rsidRDefault="007444FB" w:rsidP="00692FE7">
      <w:pPr>
        <w:ind w:left="450" w:hanging="450"/>
        <w:rPr>
          <w:rFonts w:ascii="Verdana" w:hAnsi="Verdana"/>
          <w:b/>
          <w:bCs/>
          <w:color w:val="C00000"/>
          <w:sz w:val="28"/>
        </w:rPr>
      </w:pPr>
    </w:p>
    <w:p w:rsidR="00DE4684" w:rsidRDefault="00CC37B6" w:rsidP="00692FE7">
      <w:pPr>
        <w:ind w:left="450" w:hanging="450"/>
        <w:rPr>
          <w:rFonts w:ascii="Verdana" w:hAnsi="Verdana"/>
          <w:b/>
          <w:bCs/>
          <w:color w:val="C00000"/>
          <w:sz w:val="28"/>
        </w:rPr>
      </w:pPr>
      <w:r w:rsidRPr="00AD401A">
        <w:rPr>
          <w:rFonts w:ascii="Verdana" w:hAnsi="Verdana"/>
          <w:b/>
          <w:bCs/>
          <w:color w:val="C00000"/>
          <w:sz w:val="28"/>
        </w:rPr>
        <w:lastRenderedPageBreak/>
        <w:t xml:space="preserve">18.10 Cyclic Forms of </w:t>
      </w:r>
      <w:proofErr w:type="spellStart"/>
      <w:r w:rsidRPr="00AD401A">
        <w:rPr>
          <w:rFonts w:ascii="Verdana" w:hAnsi="Verdana"/>
          <w:b/>
          <w:bCs/>
          <w:color w:val="C00000"/>
          <w:sz w:val="28"/>
        </w:rPr>
        <w:t>Monosaccharides</w:t>
      </w:r>
      <w:proofErr w:type="spellEnd"/>
    </w:p>
    <w:p w:rsidR="00DE4684" w:rsidRPr="00DE4684" w:rsidRDefault="00DE4684" w:rsidP="00DE4684">
      <w:pPr>
        <w:ind w:left="450" w:hanging="450"/>
        <w:rPr>
          <w:rFonts w:ascii="Verdana" w:hAnsi="Verdana"/>
          <w:sz w:val="24"/>
          <w:szCs w:val="20"/>
        </w:rPr>
      </w:pPr>
      <w:r w:rsidRPr="00DE4684">
        <w:rPr>
          <w:rFonts w:ascii="Verdana" w:hAnsi="Verdana"/>
          <w:sz w:val="24"/>
          <w:szCs w:val="20"/>
        </w:rPr>
        <w:t>2 forms of D-glucose:</w:t>
      </w:r>
    </w:p>
    <w:p w:rsidR="0003183F" w:rsidRPr="00DE4684" w:rsidRDefault="0003183F" w:rsidP="00DE4684">
      <w:pPr>
        <w:numPr>
          <w:ilvl w:val="1"/>
          <w:numId w:val="36"/>
        </w:numPr>
        <w:rPr>
          <w:rFonts w:ascii="Verdana" w:hAnsi="Verdana"/>
          <w:sz w:val="24"/>
          <w:szCs w:val="20"/>
        </w:rPr>
      </w:pPr>
      <w:r w:rsidRPr="00DE4684">
        <w:rPr>
          <w:rFonts w:ascii="Verdana" w:hAnsi="Verdana"/>
          <w:b/>
          <w:bCs/>
          <w:color w:val="C00000"/>
          <w:sz w:val="24"/>
          <w:szCs w:val="20"/>
        </w:rPr>
        <w:t>Alpha</w:t>
      </w:r>
      <w:r w:rsidRPr="00DE4684">
        <w:rPr>
          <w:rFonts w:ascii="Verdana" w:hAnsi="Verdana"/>
          <w:sz w:val="24"/>
          <w:szCs w:val="20"/>
        </w:rPr>
        <w:t>-form: -OH of C1 and CH</w:t>
      </w:r>
      <w:r w:rsidRPr="00DE4684">
        <w:rPr>
          <w:rFonts w:ascii="Verdana" w:hAnsi="Verdana"/>
          <w:sz w:val="24"/>
          <w:szCs w:val="20"/>
          <w:vertAlign w:val="subscript"/>
        </w:rPr>
        <w:t>2</w:t>
      </w:r>
      <w:r w:rsidRPr="00DE4684">
        <w:rPr>
          <w:rFonts w:ascii="Verdana" w:hAnsi="Verdana"/>
          <w:sz w:val="24"/>
          <w:szCs w:val="20"/>
        </w:rPr>
        <w:t>OH of C5 are on opposite sides</w:t>
      </w:r>
    </w:p>
    <w:p w:rsidR="0003183F" w:rsidRDefault="0003183F" w:rsidP="00DE4684">
      <w:pPr>
        <w:numPr>
          <w:ilvl w:val="1"/>
          <w:numId w:val="36"/>
        </w:numPr>
        <w:rPr>
          <w:rFonts w:ascii="Verdana" w:hAnsi="Verdana"/>
          <w:sz w:val="24"/>
          <w:szCs w:val="20"/>
        </w:rPr>
      </w:pPr>
      <w:r w:rsidRPr="00DE4684">
        <w:rPr>
          <w:rFonts w:ascii="Verdana" w:hAnsi="Verdana"/>
          <w:b/>
          <w:bCs/>
          <w:color w:val="C00000"/>
          <w:sz w:val="24"/>
          <w:szCs w:val="20"/>
        </w:rPr>
        <w:t>Beta</w:t>
      </w:r>
      <w:r w:rsidRPr="00DE4684">
        <w:rPr>
          <w:rFonts w:ascii="Verdana" w:hAnsi="Verdana"/>
          <w:sz w:val="24"/>
          <w:szCs w:val="20"/>
        </w:rPr>
        <w:t xml:space="preserve">-form: -OH of </w:t>
      </w:r>
      <w:r w:rsidR="00DE4684">
        <w:rPr>
          <w:rFonts w:ascii="Verdana" w:hAnsi="Verdana"/>
          <w:sz w:val="24"/>
          <w:szCs w:val="20"/>
        </w:rPr>
        <w:t xml:space="preserve">  </w:t>
      </w:r>
      <w:r w:rsidRPr="00DE4684">
        <w:rPr>
          <w:rFonts w:ascii="Verdana" w:hAnsi="Verdana"/>
          <w:sz w:val="24"/>
          <w:szCs w:val="20"/>
        </w:rPr>
        <w:t>C1 and CH</w:t>
      </w:r>
      <w:r w:rsidRPr="00DE4684">
        <w:rPr>
          <w:rFonts w:ascii="Verdana" w:hAnsi="Verdana"/>
          <w:sz w:val="24"/>
          <w:szCs w:val="20"/>
          <w:vertAlign w:val="subscript"/>
        </w:rPr>
        <w:t>2</w:t>
      </w:r>
      <w:r w:rsidRPr="00DE4684">
        <w:rPr>
          <w:rFonts w:ascii="Verdana" w:hAnsi="Verdana"/>
          <w:sz w:val="24"/>
          <w:szCs w:val="20"/>
        </w:rPr>
        <w:t>OH of C5 are on same sides</w:t>
      </w:r>
    </w:p>
    <w:p w:rsidR="00DE4684" w:rsidRPr="00DE4684" w:rsidRDefault="005D440E" w:rsidP="00DE4684">
      <w:pPr>
        <w:ind w:left="1080"/>
        <w:rPr>
          <w:rFonts w:ascii="Verdana" w:hAnsi="Verdana"/>
          <w:sz w:val="24"/>
          <w:szCs w:val="20"/>
        </w:rPr>
      </w:pPr>
      <w:r>
        <w:rPr>
          <w:rFonts w:ascii="Verdana" w:hAnsi="Verdana"/>
          <w:noProof/>
          <w:sz w:val="24"/>
          <w:szCs w:val="20"/>
          <w:lang w:bidi="si-LK"/>
        </w:rPr>
        <w:drawing>
          <wp:anchor distT="0" distB="0" distL="114300" distR="114300" simplePos="0" relativeHeight="251666432" behindDoc="1" locked="0" layoutInCell="1" allowOverlap="1">
            <wp:simplePos x="0" y="0"/>
            <wp:positionH relativeFrom="column">
              <wp:posOffset>3105150</wp:posOffset>
            </wp:positionH>
            <wp:positionV relativeFrom="paragraph">
              <wp:posOffset>75565</wp:posOffset>
            </wp:positionV>
            <wp:extent cx="3171825" cy="1971675"/>
            <wp:effectExtent l="19050" t="0" r="9525" b="0"/>
            <wp:wrapTight wrapText="bothSides">
              <wp:wrapPolygon edited="0">
                <wp:start x="-130" y="0"/>
                <wp:lineTo x="-130" y="21496"/>
                <wp:lineTo x="21665" y="21496"/>
                <wp:lineTo x="21665" y="0"/>
                <wp:lineTo x="-130" y="0"/>
              </wp:wrapPolygon>
            </wp:wrapTight>
            <wp:docPr id="51" name="Picture 19" descr="Z:\public_html\chem121-old\imageO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public_html\chem121-old\imageO0D.JPG"/>
                    <pic:cNvPicPr>
                      <a:picLocks noChangeAspect="1" noChangeArrowheads="1"/>
                    </pic:cNvPicPr>
                  </pic:nvPicPr>
                  <pic:blipFill>
                    <a:blip r:link="rId8"/>
                    <a:srcRect/>
                    <a:stretch>
                      <a:fillRect/>
                    </a:stretch>
                  </pic:blipFill>
                  <pic:spPr bwMode="auto">
                    <a:xfrm>
                      <a:off x="0" y="0"/>
                      <a:ext cx="3171825" cy="1971675"/>
                    </a:xfrm>
                    <a:prstGeom prst="rect">
                      <a:avLst/>
                    </a:prstGeom>
                    <a:noFill/>
                    <a:ln w="9525">
                      <a:noFill/>
                      <a:miter lim="800000"/>
                      <a:headEnd/>
                      <a:tailEnd/>
                    </a:ln>
                  </pic:spPr>
                </pic:pic>
              </a:graphicData>
            </a:graphic>
          </wp:anchor>
        </w:drawing>
      </w:r>
    </w:p>
    <w:p w:rsidR="00DE4684" w:rsidRDefault="00B866B5" w:rsidP="00692FE7">
      <w:pPr>
        <w:ind w:left="450" w:hanging="450"/>
        <w:rPr>
          <w:rFonts w:ascii="Verdana" w:hAnsi="Verdana"/>
          <w:b/>
          <w:bCs/>
          <w:color w:val="C00000"/>
          <w:sz w:val="28"/>
        </w:rPr>
      </w:pPr>
      <w:r w:rsidRPr="00B866B5">
        <w:rPr>
          <w:rFonts w:ascii="Verdana" w:hAnsi="Verdana"/>
          <w:noProof/>
          <w:sz w:val="24"/>
          <w:szCs w:val="20"/>
          <w:lang w:bidi="si-LK"/>
        </w:rPr>
        <w:pict>
          <v:shape id="Object 6" o:spid="_x0000_s1030" type="#_x0000_t75" style="position:absolute;left:0;text-align:left;margin-left:-20.25pt;margin-top:15.65pt;width:235.1pt;height:100.6pt;z-index:-251651072" wrapcoords="2644 701 2494 1518 2694 1985 10775 2569 2694 2569 2494 3036 2694 4437 2694 6305 1646 8173 449 9224 50 9691 50 10158 549 11909 349 13777 349 14828 2794 15645 5986 15645 5787 17514 5787 17747 10276 19382 1746 19382 1746 20899 15015 21250 15265 21250 19605 21016 19505 19615 12671 19382 19305 17981 19355 17280 19206 16696 18707 15645 18806 13777 19206 13777 21051 12259 20902 8173 21101 8173 21550 6889 21550 6188 20054 5604 15414 4437 17310 4086 17210 2685 15514 2335 15414 934 2943 701 2644 701" fillcolor="#6e0043">
            <v:fill color2="#fff2cd"/>
            <v:imagedata r:id="rId34" o:title=""/>
            <v:shadow color="#006c62"/>
            <w10:wrap type="tight"/>
          </v:shape>
          <o:OLEObject Type="Embed" ProgID="Unknown" ShapeID="Object 6" DrawAspect="Content" ObjectID="_1326198568" r:id="rId35"/>
        </w:pict>
      </w:r>
      <w:r w:rsidR="00CC37B6" w:rsidRPr="00AD401A">
        <w:rPr>
          <w:rFonts w:ascii="Verdana" w:hAnsi="Verdana"/>
          <w:b/>
          <w:bCs/>
          <w:color w:val="C00000"/>
          <w:sz w:val="28"/>
        </w:rPr>
        <w:br/>
      </w:r>
    </w:p>
    <w:p w:rsidR="00DE4684" w:rsidRDefault="00DE4684"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DE4684" w:rsidRDefault="00DE4684" w:rsidP="00692FE7">
      <w:pPr>
        <w:ind w:left="450" w:hanging="450"/>
        <w:rPr>
          <w:rFonts w:ascii="Verdana" w:hAnsi="Verdana"/>
          <w:b/>
          <w:bCs/>
          <w:color w:val="C00000"/>
          <w:sz w:val="28"/>
        </w:rPr>
      </w:pPr>
    </w:p>
    <w:p w:rsidR="0060092B" w:rsidRDefault="00CC37B6" w:rsidP="00692FE7">
      <w:pPr>
        <w:ind w:left="450" w:hanging="450"/>
        <w:rPr>
          <w:rFonts w:ascii="Verdana" w:hAnsi="Verdana"/>
          <w:b/>
          <w:bCs/>
          <w:color w:val="C00000"/>
          <w:sz w:val="28"/>
        </w:rPr>
      </w:pPr>
      <w:r w:rsidRPr="00AD401A">
        <w:rPr>
          <w:rFonts w:ascii="Verdana" w:hAnsi="Verdana"/>
          <w:b/>
          <w:bCs/>
          <w:color w:val="C00000"/>
          <w:sz w:val="28"/>
        </w:rPr>
        <w:t>18.11 Haworth Projection Formulas</w:t>
      </w:r>
    </w:p>
    <w:p w:rsidR="00C72155" w:rsidRDefault="005D440E" w:rsidP="005D440E">
      <w:pPr>
        <w:pStyle w:val="NormalWeb"/>
        <w:rPr>
          <w:rFonts w:ascii="Verdana" w:hAnsi="Verdana"/>
          <w:b/>
          <w:bCs/>
          <w:color w:val="C00000"/>
        </w:rPr>
      </w:pPr>
      <w:r w:rsidRPr="005D440E">
        <w:rPr>
          <w:rFonts w:ascii="Verdana" w:hAnsi="Verdana"/>
        </w:rPr>
        <w:t xml:space="preserve">As useful as the Fischer projection is (it is an excellent way to keep track of relative stereochemistry), it gives a poor sense of the real structure of carbohydrates.   (See </w:t>
      </w:r>
      <w:proofErr w:type="spellStart"/>
      <w:r w:rsidRPr="005D440E">
        <w:rPr>
          <w:rFonts w:ascii="Verdana" w:hAnsi="Verdana"/>
        </w:rPr>
        <w:t>Hemiacetal</w:t>
      </w:r>
      <w:proofErr w:type="spellEnd"/>
      <w:r w:rsidRPr="005D440E">
        <w:rPr>
          <w:rFonts w:ascii="Verdana" w:hAnsi="Verdana"/>
        </w:rPr>
        <w:t xml:space="preserve"> Formation in chapter </w:t>
      </w:r>
      <w:r>
        <w:rPr>
          <w:rFonts w:ascii="Verdana" w:hAnsi="Verdana"/>
        </w:rPr>
        <w:t>15</w:t>
      </w:r>
      <w:r w:rsidRPr="005D440E">
        <w:rPr>
          <w:rFonts w:ascii="Verdana" w:hAnsi="Verdana"/>
        </w:rPr>
        <w:t xml:space="preserve">.)  The Haworth projection is a way around this limitation that does not require you to try to convey the complete 3D image of the molecule. </w:t>
      </w:r>
      <w:r w:rsidRPr="005D440E">
        <w:rPr>
          <w:rFonts w:ascii="Verdana" w:hAnsi="Verdana"/>
        </w:rPr>
        <w:br/>
        <w:t xml:space="preserve">Sugars </w:t>
      </w:r>
      <w:r>
        <w:rPr>
          <w:rFonts w:ascii="Verdana" w:hAnsi="Verdana"/>
        </w:rPr>
        <w:t xml:space="preserve">in </w:t>
      </w:r>
      <w:r w:rsidRPr="005D440E">
        <w:rPr>
          <w:rFonts w:ascii="Verdana" w:hAnsi="Verdana"/>
        </w:rPr>
        <w:t>Haworth projection can be classified according to the "ring size" (</w:t>
      </w:r>
      <w:r w:rsidRPr="005D440E">
        <w:rPr>
          <w:rFonts w:ascii="Verdana" w:hAnsi="Verdana"/>
          <w:b/>
          <w:bCs/>
          <w:color w:val="C00000"/>
        </w:rPr>
        <w:t>five</w:t>
      </w:r>
      <w:r w:rsidRPr="005D440E">
        <w:rPr>
          <w:rFonts w:ascii="Verdana" w:hAnsi="Verdana"/>
        </w:rPr>
        <w:t xml:space="preserve">- </w:t>
      </w:r>
      <w:proofErr w:type="spellStart"/>
      <w:r w:rsidRPr="005D440E">
        <w:rPr>
          <w:rFonts w:ascii="Verdana" w:hAnsi="Verdana"/>
          <w:b/>
          <w:bCs/>
          <w:color w:val="C00000"/>
        </w:rPr>
        <w:t>furanoses</w:t>
      </w:r>
      <w:proofErr w:type="spellEnd"/>
      <w:r w:rsidRPr="005D440E">
        <w:rPr>
          <w:rFonts w:ascii="Verdana" w:hAnsi="Verdana"/>
        </w:rPr>
        <w:t xml:space="preserve"> or </w:t>
      </w:r>
      <w:r w:rsidRPr="005D440E">
        <w:rPr>
          <w:rFonts w:ascii="Verdana" w:hAnsi="Verdana"/>
          <w:b/>
          <w:bCs/>
          <w:color w:val="C00000"/>
        </w:rPr>
        <w:t>six</w:t>
      </w:r>
      <w:r w:rsidRPr="005D440E">
        <w:rPr>
          <w:rFonts w:ascii="Verdana" w:hAnsi="Verdana"/>
        </w:rPr>
        <w:t>-</w:t>
      </w:r>
      <w:proofErr w:type="spellStart"/>
      <w:proofErr w:type="gramStart"/>
      <w:r w:rsidRPr="005D440E">
        <w:rPr>
          <w:rFonts w:ascii="Verdana" w:hAnsi="Verdana"/>
          <w:b/>
          <w:bCs/>
          <w:color w:val="C00000"/>
        </w:rPr>
        <w:t>pyranoses</w:t>
      </w:r>
      <w:proofErr w:type="spellEnd"/>
      <w:r w:rsidRPr="005D440E">
        <w:rPr>
          <w:rFonts w:ascii="Verdana" w:hAnsi="Verdana"/>
        </w:rPr>
        <w:t xml:space="preserve"> )</w:t>
      </w:r>
      <w:proofErr w:type="gramEnd"/>
      <w:r w:rsidRPr="005D440E">
        <w:rPr>
          <w:rFonts w:ascii="Verdana" w:hAnsi="Verdana"/>
        </w:rPr>
        <w:t xml:space="preserve"> which they assume in solution.  A sugar with fewer than five carbons </w:t>
      </w:r>
      <w:proofErr w:type="spellStart"/>
      <w:r w:rsidRPr="005D440E">
        <w:rPr>
          <w:rFonts w:ascii="Verdana" w:hAnsi="Verdana"/>
        </w:rPr>
        <w:t>can not</w:t>
      </w:r>
      <w:proofErr w:type="spellEnd"/>
      <w:r w:rsidRPr="005D440E">
        <w:rPr>
          <w:rFonts w:ascii="Verdana" w:hAnsi="Verdana"/>
        </w:rPr>
        <w:t xml:space="preserve"> form a stable ring. </w:t>
      </w:r>
      <w:r w:rsidRPr="005D440E">
        <w:rPr>
          <w:rFonts w:ascii="Verdana" w:hAnsi="Verdana"/>
        </w:rPr>
        <w:br/>
      </w:r>
      <w:r w:rsidR="00C72155" w:rsidRPr="00C72155">
        <w:rPr>
          <w:rFonts w:ascii="Verdana" w:hAnsi="Verdana"/>
          <w:b/>
          <w:bCs/>
          <w:noProof/>
          <w:color w:val="C00000"/>
          <w:lang w:bidi="si-LK"/>
        </w:rPr>
        <w:drawing>
          <wp:inline distT="0" distB="0" distL="0" distR="0">
            <wp:extent cx="5943600" cy="2322195"/>
            <wp:effectExtent l="19050" t="0" r="0" b="0"/>
            <wp:docPr id="58" name="Object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5863" cy="2944812"/>
                      <a:chOff x="838200" y="3608388"/>
                      <a:chExt cx="7535863" cy="2944812"/>
                    </a:xfrm>
                  </a:grpSpPr>
                  <a:pic>
                    <a:nvPicPr>
                      <a:cNvPr id="0" name="Object 4"/>
                      <a:cNvPicPr>
                        <a:picLocks noChangeAspect="1" noChangeArrowheads="1"/>
                      </a:cNvPicPr>
                    </a:nvPicPr>
                    <a:blipFill>
                      <a:blip r:embed="rId36"/>
                      <a:srcRect/>
                      <a:stretch>
                        <a:fillRect/>
                      </a:stretch>
                    </a:blipFill>
                    <a:spPr bwMode="auto">
                      <a:xfrm>
                        <a:off x="838200" y="4256088"/>
                        <a:ext cx="1844675" cy="1666875"/>
                      </a:xfrm>
                      <a:prstGeom prst="rect">
                        <a:avLst/>
                      </a:prstGeom>
                      <a:noFill/>
                      <a:ln w="9525">
                        <a:miter lim="800000"/>
                        <a:headEnd/>
                        <a:tailEnd/>
                      </a:ln>
                      <a:effectLst/>
                    </a:spPr>
                  </a:pic>
                  <a:sp>
                    <a:nvSpPr>
                      <a:cNvPr id="6" name="TextBox 5"/>
                      <a:cNvSpPr txBox="1">
                        <a:spLocks noChangeArrowheads="1"/>
                      </a:cNvSpPr>
                    </a:nvSpPr>
                    <a:spPr bwMode="auto">
                      <a:xfrm>
                        <a:off x="1036638" y="6161088"/>
                        <a:ext cx="1135062" cy="381000"/>
                      </a:xfrm>
                      <a:prstGeom prst="rect">
                        <a:avLst/>
                      </a:prstGeom>
                      <a:noFill/>
                      <a:ln w="9525">
                        <a:noFill/>
                        <a:miter lim="800000"/>
                        <a:headEnd/>
                        <a:tailEnd/>
                      </a:ln>
                    </a:spPr>
                    <a:txSp>
                      <a:txBody>
                        <a:bodyPr wrap="none">
                          <a:spAutoFit/>
                        </a:bodyP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r>
                            <a:rPr lang="en-US" sz="2800" b="1"/>
                            <a:t>Pyranose</a:t>
                          </a:r>
                          <a:endParaRPr lang="en-US" sz="2800"/>
                        </a:p>
                      </a:txBody>
                      <a:useSpRect/>
                    </a:txSp>
                  </a:sp>
                  <a:pic>
                    <a:nvPicPr>
                      <a:cNvPr id="0" name="Object 5"/>
                      <a:cNvPicPr>
                        <a:picLocks noChangeAspect="1" noChangeArrowheads="1"/>
                      </a:cNvPicPr>
                    </a:nvPicPr>
                    <a:blipFill>
                      <a:blip r:embed="rId37"/>
                      <a:srcRect/>
                      <a:stretch>
                        <a:fillRect/>
                      </a:stretch>
                    </a:blipFill>
                    <a:spPr bwMode="auto">
                      <a:xfrm>
                        <a:off x="3505200" y="4856163"/>
                        <a:ext cx="4868863" cy="1447800"/>
                      </a:xfrm>
                      <a:prstGeom prst="rect">
                        <a:avLst/>
                      </a:prstGeom>
                      <a:noFill/>
                      <a:ln w="9525">
                        <a:miter lim="800000"/>
                        <a:headEnd/>
                        <a:tailEnd/>
                      </a:ln>
                      <a:effectLst/>
                    </a:spPr>
                  </a:pic>
                  <a:cxnSp>
                    <a:nvCxnSpPr>
                      <a:cNvPr id="10" name="Straight Arrow Connector 9"/>
                      <a:cNvCxnSpPr>
                        <a:cxnSpLocks noChangeShapeType="1"/>
                      </a:cNvCxnSpPr>
                    </a:nvCxnSpPr>
                    <a:spPr bwMode="auto">
                      <a:xfrm>
                        <a:off x="5867400" y="4322763"/>
                        <a:ext cx="685800" cy="457200"/>
                      </a:xfrm>
                      <a:prstGeom prst="straightConnector1">
                        <a:avLst/>
                      </a:prstGeom>
                      <a:noFill/>
                      <a:ln w="9525" algn="ctr">
                        <a:solidFill>
                          <a:schemeClr val="tx1"/>
                        </a:solidFill>
                        <a:round/>
                        <a:headEnd/>
                        <a:tailEnd type="arrow" w="med" len="med"/>
                      </a:ln>
                    </a:spPr>
                  </a:cxnSp>
                  <a:cxnSp>
                    <a:nvCxnSpPr>
                      <a:cNvPr id="12" name="Straight Arrow Connector 11"/>
                      <a:cNvCxnSpPr>
                        <a:cxnSpLocks noChangeShapeType="1"/>
                      </a:cNvCxnSpPr>
                    </a:nvCxnSpPr>
                    <a:spPr bwMode="auto">
                      <a:xfrm flipH="1">
                        <a:off x="4648200" y="4398963"/>
                        <a:ext cx="381000" cy="609600"/>
                      </a:xfrm>
                      <a:prstGeom prst="straightConnector1">
                        <a:avLst/>
                      </a:prstGeom>
                      <a:noFill/>
                      <a:ln w="9525" algn="ctr">
                        <a:solidFill>
                          <a:schemeClr val="tx1"/>
                        </a:solidFill>
                        <a:round/>
                        <a:headEnd/>
                        <a:tailEnd type="arrow" w="med" len="med"/>
                      </a:ln>
                    </a:spPr>
                  </a:cxnSp>
                  <a:cxnSp>
                    <a:nvCxnSpPr>
                      <a:cNvPr id="14" name="Straight Arrow Connector 13"/>
                      <a:cNvCxnSpPr>
                        <a:cxnSpLocks noChangeShapeType="1"/>
                      </a:cNvCxnSpPr>
                    </a:nvCxnSpPr>
                    <a:spPr bwMode="auto">
                      <a:xfrm flipH="1">
                        <a:off x="2438400" y="4170363"/>
                        <a:ext cx="762000" cy="381000"/>
                      </a:xfrm>
                      <a:prstGeom prst="straightConnector1">
                        <a:avLst/>
                      </a:prstGeom>
                      <a:noFill/>
                      <a:ln w="9525" algn="ctr">
                        <a:solidFill>
                          <a:schemeClr val="tx1"/>
                        </a:solidFill>
                        <a:round/>
                        <a:headEnd/>
                        <a:tailEnd type="arrow" w="med" len="med"/>
                      </a:ln>
                    </a:spPr>
                  </a:cxnSp>
                  <a:pic>
                    <a:nvPicPr>
                      <a:cNvPr id="0" name="Object 7"/>
                      <a:cNvPicPr>
                        <a:picLocks noChangeAspect="1" noChangeArrowheads="1"/>
                      </a:cNvPicPr>
                    </a:nvPicPr>
                    <a:blipFill>
                      <a:blip r:embed="rId38"/>
                      <a:srcRect/>
                      <a:stretch>
                        <a:fillRect/>
                      </a:stretch>
                    </a:blipFill>
                    <a:spPr bwMode="auto">
                      <a:xfrm>
                        <a:off x="3276600" y="3608388"/>
                        <a:ext cx="2630488" cy="714375"/>
                      </a:xfrm>
                      <a:prstGeom prst="rect">
                        <a:avLst/>
                      </a:prstGeom>
                      <a:noFill/>
                      <a:ln w="9525">
                        <a:miter lim="800000"/>
                        <a:headEnd/>
                        <a:tailEnd/>
                      </a:ln>
                      <a:effectLst/>
                    </a:spPr>
                  </a:pic>
                  <a:sp>
                    <a:nvSpPr>
                      <a:cNvPr id="16" name="TextBox 15"/>
                      <a:cNvSpPr txBox="1">
                        <a:spLocks noChangeArrowheads="1"/>
                      </a:cNvSpPr>
                    </a:nvSpPr>
                    <a:spPr bwMode="auto">
                      <a:xfrm>
                        <a:off x="4114800" y="6172200"/>
                        <a:ext cx="3733800" cy="381000"/>
                      </a:xfrm>
                      <a:prstGeom prst="rect">
                        <a:avLst/>
                      </a:prstGeom>
                      <a:noFill/>
                      <a:ln w="9525">
                        <a:noFill/>
                        <a:miter lim="800000"/>
                        <a:headEnd/>
                        <a:tailEnd/>
                      </a:ln>
                    </a:spPr>
                    <a:txSp>
                      <a:txBody>
                        <a:bodyPr>
                          <a:spAutoFit/>
                        </a:bodyPr>
                        <a:lstStyle>
                          <a:defPPr>
                            <a:defRPr lang="en-US"/>
                          </a:defPPr>
                          <a:lvl1pPr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1pPr>
                          <a:lvl2pPr marL="4572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2pPr>
                          <a:lvl3pPr marL="9144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3pPr>
                          <a:lvl4pPr marL="13716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4pPr>
                          <a:lvl5pPr marL="1828800" algn="ctr" rtl="0" eaLnBrk="0" fontAlgn="base" hangingPunct="0">
                            <a:spcBef>
                              <a:spcPct val="0"/>
                            </a:spcBef>
                            <a:spcAft>
                              <a:spcPct val="0"/>
                            </a:spcAft>
                            <a:defRPr sz="2000" b="1" kern="1200" baseline="-25000">
                              <a:solidFill>
                                <a:schemeClr val="accent2"/>
                              </a:solidFill>
                              <a:latin typeface="Helvetica" pitchFamily="34" charset="0"/>
                              <a:ea typeface="+mn-ea"/>
                              <a:cs typeface="+mn-cs"/>
                            </a:defRPr>
                          </a:lvl5pPr>
                          <a:lvl6pPr marL="2286000" algn="l" defTabSz="914400" rtl="0" eaLnBrk="1" latinLnBrk="0" hangingPunct="1">
                            <a:defRPr sz="2000" b="1" kern="1200" baseline="-25000">
                              <a:solidFill>
                                <a:schemeClr val="accent2"/>
                              </a:solidFill>
                              <a:latin typeface="Helvetica" pitchFamily="34" charset="0"/>
                              <a:ea typeface="+mn-ea"/>
                              <a:cs typeface="+mn-cs"/>
                            </a:defRPr>
                          </a:lvl6pPr>
                          <a:lvl7pPr marL="2743200" algn="l" defTabSz="914400" rtl="0" eaLnBrk="1" latinLnBrk="0" hangingPunct="1">
                            <a:defRPr sz="2000" b="1" kern="1200" baseline="-25000">
                              <a:solidFill>
                                <a:schemeClr val="accent2"/>
                              </a:solidFill>
                              <a:latin typeface="Helvetica" pitchFamily="34" charset="0"/>
                              <a:ea typeface="+mn-ea"/>
                              <a:cs typeface="+mn-cs"/>
                            </a:defRPr>
                          </a:lvl7pPr>
                          <a:lvl8pPr marL="3200400" algn="l" defTabSz="914400" rtl="0" eaLnBrk="1" latinLnBrk="0" hangingPunct="1">
                            <a:defRPr sz="2000" b="1" kern="1200" baseline="-25000">
                              <a:solidFill>
                                <a:schemeClr val="accent2"/>
                              </a:solidFill>
                              <a:latin typeface="Helvetica" pitchFamily="34" charset="0"/>
                              <a:ea typeface="+mn-ea"/>
                              <a:cs typeface="+mn-cs"/>
                            </a:defRPr>
                          </a:lvl8pPr>
                          <a:lvl9pPr marL="3657600" algn="l" defTabSz="914400" rtl="0" eaLnBrk="1" latinLnBrk="0" hangingPunct="1">
                            <a:defRPr sz="2000" b="1" kern="1200" baseline="-25000">
                              <a:solidFill>
                                <a:schemeClr val="accent2"/>
                              </a:solidFill>
                              <a:latin typeface="Helvetica" pitchFamily="34" charset="0"/>
                              <a:ea typeface="+mn-ea"/>
                              <a:cs typeface="+mn-cs"/>
                            </a:defRPr>
                          </a:lvl9pPr>
                        </a:lstStyle>
                        <a:p>
                          <a:pPr algn="ctr"/>
                          <a:r>
                            <a:rPr lang="en-US" sz="2800" b="1"/>
                            <a:t>Furanoses</a:t>
                          </a:r>
                          <a:endParaRPr lang="en-US" sz="2800"/>
                        </a:p>
                      </a:txBody>
                      <a:useSpRect/>
                    </a:txSp>
                  </a:sp>
                </lc:lockedCanvas>
              </a:graphicData>
            </a:graphic>
          </wp:inline>
        </w:drawing>
      </w:r>
    </w:p>
    <w:p w:rsidR="005D440E" w:rsidRPr="005D440E" w:rsidRDefault="005D440E" w:rsidP="001A771D">
      <w:pPr>
        <w:pStyle w:val="NormalWeb"/>
        <w:jc w:val="both"/>
        <w:rPr>
          <w:rFonts w:ascii="Verdana" w:eastAsiaTheme="minorEastAsia" w:hAnsi="Verdana"/>
        </w:rPr>
      </w:pPr>
      <w:proofErr w:type="spellStart"/>
      <w:r w:rsidRPr="005D440E">
        <w:rPr>
          <w:rFonts w:ascii="Verdana" w:hAnsi="Verdana"/>
          <w:b/>
          <w:bCs/>
          <w:color w:val="C00000"/>
        </w:rPr>
        <w:t>Furanoses</w:t>
      </w:r>
      <w:proofErr w:type="spellEnd"/>
      <w:r w:rsidRPr="005D440E">
        <w:rPr>
          <w:rFonts w:ascii="Verdana" w:hAnsi="Verdana"/>
          <w:b/>
          <w:bCs/>
          <w:color w:val="C00000"/>
        </w:rPr>
        <w:t xml:space="preserve"> </w:t>
      </w:r>
      <w:r w:rsidRPr="005D440E">
        <w:rPr>
          <w:rFonts w:ascii="Verdana" w:hAnsi="Verdana"/>
        </w:rPr>
        <w:br/>
        <w:t xml:space="preserve">We divide Haworth projections into two classes: </w:t>
      </w:r>
      <w:proofErr w:type="spellStart"/>
      <w:r w:rsidRPr="005D440E">
        <w:rPr>
          <w:rFonts w:ascii="Verdana" w:hAnsi="Verdana"/>
        </w:rPr>
        <w:t>furanoses</w:t>
      </w:r>
      <w:proofErr w:type="spellEnd"/>
      <w:r w:rsidRPr="005D440E">
        <w:rPr>
          <w:rFonts w:ascii="Verdana" w:hAnsi="Verdana"/>
        </w:rPr>
        <w:t xml:space="preserve"> and </w:t>
      </w:r>
      <w:proofErr w:type="spellStart"/>
      <w:r w:rsidRPr="005D440E">
        <w:rPr>
          <w:rFonts w:ascii="Verdana" w:hAnsi="Verdana"/>
        </w:rPr>
        <w:t>pyranoses</w:t>
      </w:r>
      <w:proofErr w:type="spellEnd"/>
      <w:r w:rsidRPr="005D440E">
        <w:rPr>
          <w:rFonts w:ascii="Verdana" w:hAnsi="Verdana"/>
        </w:rPr>
        <w:t xml:space="preserve">. The </w:t>
      </w:r>
      <w:proofErr w:type="spellStart"/>
      <w:r w:rsidRPr="005D440E">
        <w:rPr>
          <w:rFonts w:ascii="Verdana" w:hAnsi="Verdana"/>
        </w:rPr>
        <w:t>furanoses</w:t>
      </w:r>
      <w:proofErr w:type="spellEnd"/>
      <w:proofErr w:type="gramStart"/>
      <w:r w:rsidRPr="005D440E">
        <w:rPr>
          <w:rFonts w:ascii="Verdana" w:hAnsi="Verdana"/>
        </w:rPr>
        <w:t>  or</w:t>
      </w:r>
      <w:proofErr w:type="gramEnd"/>
      <w:r w:rsidRPr="005D440E">
        <w:rPr>
          <w:rFonts w:ascii="Verdana" w:hAnsi="Verdana"/>
        </w:rPr>
        <w:t xml:space="preserve"> 5-member ring </w:t>
      </w:r>
      <w:proofErr w:type="spellStart"/>
      <w:r w:rsidRPr="005D440E">
        <w:rPr>
          <w:rFonts w:ascii="Verdana" w:hAnsi="Verdana"/>
        </w:rPr>
        <w:t>hemiacetals</w:t>
      </w:r>
      <w:proofErr w:type="spellEnd"/>
      <w:r w:rsidRPr="005D440E">
        <w:rPr>
          <w:rFonts w:ascii="Verdana" w:hAnsi="Verdana"/>
        </w:rPr>
        <w:t xml:space="preserve">  are drawn with the oxygen at the top of a pentagon.  The horizontal bond at the bottom is assumed to be coming out of the plane toward you.   Thus, the five-member ring is in a </w:t>
      </w:r>
      <w:r w:rsidRPr="005D440E">
        <w:rPr>
          <w:rFonts w:ascii="Verdana" w:hAnsi="Verdana"/>
        </w:rPr>
        <w:lastRenderedPageBreak/>
        <w:t xml:space="preserve">plane perpendicular to the page.  Vertical lines are drawn on each carbon to indicate </w:t>
      </w:r>
      <w:proofErr w:type="spellStart"/>
      <w:r w:rsidRPr="005D440E">
        <w:rPr>
          <w:rFonts w:ascii="Verdana" w:hAnsi="Verdana"/>
        </w:rPr>
        <w:t>attachements</w:t>
      </w:r>
      <w:proofErr w:type="spellEnd"/>
      <w:r w:rsidRPr="005D440E">
        <w:rPr>
          <w:rFonts w:ascii="Verdana" w:hAnsi="Verdana"/>
        </w:rPr>
        <w:t xml:space="preserve"> above and below the plane of the 5-member ring.  In solution, fructose, ribose, and </w:t>
      </w:r>
      <w:proofErr w:type="spellStart"/>
      <w:r w:rsidRPr="005D440E">
        <w:rPr>
          <w:rFonts w:ascii="Verdana" w:hAnsi="Verdana"/>
        </w:rPr>
        <w:t>deoxyribose</w:t>
      </w:r>
      <w:proofErr w:type="spellEnd"/>
      <w:r w:rsidRPr="005D440E">
        <w:rPr>
          <w:rFonts w:ascii="Verdana" w:hAnsi="Verdana"/>
        </w:rPr>
        <w:t xml:space="preserve"> will exist as five member </w:t>
      </w:r>
      <w:proofErr w:type="spellStart"/>
      <w:r w:rsidRPr="005D440E">
        <w:rPr>
          <w:rFonts w:ascii="Verdana" w:hAnsi="Verdana"/>
        </w:rPr>
        <w:t>furanose</w:t>
      </w:r>
      <w:proofErr w:type="spellEnd"/>
      <w:r w:rsidRPr="005D440E">
        <w:rPr>
          <w:rFonts w:ascii="Verdana" w:hAnsi="Verdana"/>
        </w:rPr>
        <w:t xml:space="preserve"> rings.  The </w:t>
      </w:r>
      <w:proofErr w:type="spellStart"/>
      <w:r w:rsidRPr="005D440E">
        <w:rPr>
          <w:rFonts w:ascii="Verdana" w:hAnsi="Verdana"/>
        </w:rPr>
        <w:t>furanose</w:t>
      </w:r>
      <w:proofErr w:type="spellEnd"/>
      <w:r w:rsidRPr="005D440E">
        <w:rPr>
          <w:rFonts w:ascii="Verdana" w:hAnsi="Verdana"/>
        </w:rPr>
        <w:t xml:space="preserve"> ring resembles the cyclic ether called furan. A </w:t>
      </w:r>
      <w:proofErr w:type="spellStart"/>
      <w:r w:rsidRPr="005D440E">
        <w:rPr>
          <w:rFonts w:ascii="Verdana" w:hAnsi="Verdana"/>
        </w:rPr>
        <w:t>furanose</w:t>
      </w:r>
      <w:proofErr w:type="spellEnd"/>
      <w:r w:rsidRPr="005D440E">
        <w:rPr>
          <w:rFonts w:ascii="Verdana" w:hAnsi="Verdana"/>
        </w:rPr>
        <w:t xml:space="preserve"> form of the sugar ribose is a good example: </w:t>
      </w:r>
    </w:p>
    <w:p w:rsidR="005D440E" w:rsidRPr="005D440E" w:rsidRDefault="005D440E" w:rsidP="001A771D">
      <w:pPr>
        <w:pStyle w:val="NormalWeb"/>
        <w:jc w:val="both"/>
        <w:rPr>
          <w:rFonts w:ascii="Verdana" w:eastAsiaTheme="minorEastAsia" w:hAnsi="Verdana"/>
        </w:rPr>
      </w:pPr>
      <w:proofErr w:type="spellStart"/>
      <w:r w:rsidRPr="005D440E">
        <w:rPr>
          <w:rFonts w:ascii="Verdana" w:hAnsi="Verdana"/>
          <w:b/>
          <w:bCs/>
          <w:color w:val="C00000"/>
        </w:rPr>
        <w:t>Pyranoses</w:t>
      </w:r>
      <w:proofErr w:type="spellEnd"/>
      <w:r w:rsidRPr="005D440E">
        <w:rPr>
          <w:rFonts w:ascii="Verdana" w:hAnsi="Verdana"/>
          <w:color w:val="C00000"/>
        </w:rPr>
        <w:t xml:space="preserve"> </w:t>
      </w:r>
      <w:r w:rsidRPr="005D440E">
        <w:rPr>
          <w:rFonts w:ascii="Verdana" w:hAnsi="Verdana"/>
        </w:rPr>
        <w:br/>
        <w:t>6-member rings ("</w:t>
      </w:r>
      <w:proofErr w:type="spellStart"/>
      <w:r w:rsidRPr="005D440E">
        <w:rPr>
          <w:rFonts w:ascii="Verdana" w:hAnsi="Verdana"/>
        </w:rPr>
        <w:t>pyranoses</w:t>
      </w:r>
      <w:proofErr w:type="spellEnd"/>
      <w:r w:rsidRPr="005D440E">
        <w:rPr>
          <w:rFonts w:ascii="Verdana" w:hAnsi="Verdana"/>
        </w:rPr>
        <w:t xml:space="preserve">") have a slightly different but quite similar Haworth projection.  A hexagon is placed so that one </w:t>
      </w:r>
      <w:r w:rsidRPr="005D440E">
        <w:rPr>
          <w:rFonts w:ascii="Verdana" w:hAnsi="Verdana"/>
        </w:rPr>
        <w:br/>
        <w:t xml:space="preserve">horizontal bond runs along the bottom.  The oxygen in the ring is placed at the upper right.  Usually, the </w:t>
      </w:r>
      <w:proofErr w:type="spellStart"/>
      <w:r w:rsidRPr="005D440E">
        <w:rPr>
          <w:rFonts w:ascii="Verdana" w:hAnsi="Verdana"/>
        </w:rPr>
        <w:t>hemiacetal</w:t>
      </w:r>
      <w:proofErr w:type="spellEnd"/>
      <w:r w:rsidRPr="005D440E">
        <w:rPr>
          <w:rFonts w:ascii="Verdana" w:hAnsi="Verdana"/>
        </w:rPr>
        <w:t xml:space="preserve"> carbon (the </w:t>
      </w:r>
      <w:r w:rsidRPr="005D440E">
        <w:rPr>
          <w:rFonts w:ascii="Verdana" w:hAnsi="Verdana"/>
        </w:rPr>
        <w:br/>
      </w:r>
      <w:proofErr w:type="spellStart"/>
      <w:r w:rsidRPr="005D440E">
        <w:rPr>
          <w:rFonts w:ascii="Verdana" w:hAnsi="Verdana"/>
        </w:rPr>
        <w:t>anomeric</w:t>
      </w:r>
      <w:proofErr w:type="spellEnd"/>
      <w:r w:rsidRPr="005D440E">
        <w:rPr>
          <w:rFonts w:ascii="Verdana" w:hAnsi="Verdana"/>
        </w:rPr>
        <w:t xml:space="preserve"> position) is placed at the extreme right.   In solution, glucose, </w:t>
      </w:r>
      <w:proofErr w:type="spellStart"/>
      <w:r w:rsidRPr="005D440E">
        <w:rPr>
          <w:rFonts w:ascii="Verdana" w:hAnsi="Verdana"/>
        </w:rPr>
        <w:t>galactose</w:t>
      </w:r>
      <w:proofErr w:type="spellEnd"/>
      <w:r w:rsidRPr="005D440E">
        <w:rPr>
          <w:rFonts w:ascii="Verdana" w:hAnsi="Verdana"/>
        </w:rPr>
        <w:t xml:space="preserve">, and mannose will exist as six member </w:t>
      </w:r>
      <w:proofErr w:type="spellStart"/>
      <w:r w:rsidRPr="005D440E">
        <w:rPr>
          <w:rFonts w:ascii="Verdana" w:hAnsi="Verdana"/>
        </w:rPr>
        <w:t>pyranose</w:t>
      </w:r>
      <w:proofErr w:type="spellEnd"/>
      <w:r w:rsidRPr="005D440E">
        <w:rPr>
          <w:rFonts w:ascii="Verdana" w:hAnsi="Verdana"/>
        </w:rPr>
        <w:t xml:space="preserve"> rings.  The sugar ring resembles the cyclic ether called </w:t>
      </w:r>
      <w:proofErr w:type="spellStart"/>
      <w:r w:rsidRPr="005D440E">
        <w:rPr>
          <w:rFonts w:ascii="Verdana" w:hAnsi="Verdana"/>
        </w:rPr>
        <w:t>pyran</w:t>
      </w:r>
      <w:proofErr w:type="spellEnd"/>
      <w:r w:rsidRPr="005D440E">
        <w:rPr>
          <w:rFonts w:ascii="Verdana" w:hAnsi="Verdana"/>
        </w:rPr>
        <w:t>. Again, the bond at the bottom is assumed to be coming out of the plane and</w:t>
      </w:r>
      <w:proofErr w:type="gramStart"/>
      <w:r w:rsidRPr="005D440E">
        <w:rPr>
          <w:rFonts w:ascii="Verdana" w:hAnsi="Verdana"/>
        </w:rPr>
        <w:t>  vertical</w:t>
      </w:r>
      <w:proofErr w:type="gramEnd"/>
      <w:r w:rsidRPr="005D440E">
        <w:rPr>
          <w:rFonts w:ascii="Verdana" w:hAnsi="Verdana"/>
        </w:rPr>
        <w:t xml:space="preserve"> bonds are used to </w:t>
      </w:r>
      <w:r w:rsidR="00904526">
        <w:rPr>
          <w:rFonts w:ascii="Verdana" w:hAnsi="Verdana"/>
        </w:rPr>
        <w:t>i</w:t>
      </w:r>
      <w:r w:rsidRPr="005D440E">
        <w:rPr>
          <w:rFonts w:ascii="Verdana" w:hAnsi="Verdana"/>
        </w:rPr>
        <w:t xml:space="preserve">ndicate </w:t>
      </w:r>
      <w:proofErr w:type="spellStart"/>
      <w:r w:rsidRPr="005D440E">
        <w:rPr>
          <w:rFonts w:ascii="Verdana" w:hAnsi="Verdana"/>
        </w:rPr>
        <w:t>substituents</w:t>
      </w:r>
      <w:proofErr w:type="spellEnd"/>
      <w:r w:rsidRPr="005D440E">
        <w:rPr>
          <w:rFonts w:ascii="Verdana" w:hAnsi="Verdana"/>
        </w:rPr>
        <w:t xml:space="preserve"> above and below the 6-member ring. </w:t>
      </w:r>
    </w:p>
    <w:p w:rsidR="005D440E" w:rsidRPr="001A771D" w:rsidRDefault="005D440E" w:rsidP="005D440E">
      <w:pPr>
        <w:pStyle w:val="NormalWeb"/>
        <w:rPr>
          <w:rFonts w:ascii="Verdana" w:hAnsi="Verdana"/>
          <w:b/>
          <w:bCs/>
          <w:color w:val="C00000"/>
        </w:rPr>
      </w:pPr>
      <w:r w:rsidRPr="001A771D">
        <w:rPr>
          <w:rFonts w:ascii="Verdana" w:hAnsi="Verdana"/>
          <w:b/>
          <w:bCs/>
          <w:color w:val="C00000"/>
        </w:rPr>
        <w:t>Rules for converting a Fischer</w:t>
      </w:r>
      <w:proofErr w:type="gramStart"/>
      <w:r w:rsidRPr="001A771D">
        <w:rPr>
          <w:rFonts w:ascii="Verdana" w:hAnsi="Verdana"/>
          <w:b/>
          <w:bCs/>
          <w:color w:val="C00000"/>
        </w:rPr>
        <w:t>  structure</w:t>
      </w:r>
      <w:proofErr w:type="gramEnd"/>
      <w:r w:rsidRPr="001A771D">
        <w:rPr>
          <w:rFonts w:ascii="Verdana" w:hAnsi="Verdana"/>
          <w:b/>
          <w:bCs/>
          <w:color w:val="C00000"/>
        </w:rPr>
        <w:t xml:space="preserve"> to a Haworth structure. </w:t>
      </w:r>
    </w:p>
    <w:p w:rsidR="005D440E" w:rsidRPr="005D440E" w:rsidRDefault="005D440E" w:rsidP="00904526">
      <w:pPr>
        <w:pStyle w:val="NormalWeb"/>
        <w:rPr>
          <w:rFonts w:ascii="Verdana" w:hAnsi="Verdana"/>
        </w:rPr>
      </w:pPr>
      <w:r w:rsidRPr="005D440E">
        <w:rPr>
          <w:rFonts w:ascii="Verdana" w:hAnsi="Verdana"/>
        </w:rPr>
        <w:t xml:space="preserve">1. </w:t>
      </w:r>
      <w:proofErr w:type="gramStart"/>
      <w:r w:rsidRPr="005D440E">
        <w:rPr>
          <w:rFonts w:ascii="Verdana" w:hAnsi="Verdana"/>
        </w:rPr>
        <w:t>draw</w:t>
      </w:r>
      <w:proofErr w:type="gramEnd"/>
      <w:r w:rsidRPr="005D440E">
        <w:rPr>
          <w:rFonts w:ascii="Verdana" w:hAnsi="Verdana"/>
        </w:rPr>
        <w:t xml:space="preserve"> either a </w:t>
      </w:r>
      <w:proofErr w:type="spellStart"/>
      <w:r w:rsidRPr="005D440E">
        <w:rPr>
          <w:rFonts w:ascii="Verdana" w:hAnsi="Verdana"/>
        </w:rPr>
        <w:t>pyranose</w:t>
      </w:r>
      <w:proofErr w:type="spellEnd"/>
      <w:r w:rsidRPr="005D440E">
        <w:rPr>
          <w:rFonts w:ascii="Verdana" w:hAnsi="Verdana"/>
        </w:rPr>
        <w:t xml:space="preserve"> or a </w:t>
      </w:r>
      <w:proofErr w:type="spellStart"/>
      <w:r w:rsidRPr="005D440E">
        <w:rPr>
          <w:rFonts w:ascii="Verdana" w:hAnsi="Verdana"/>
        </w:rPr>
        <w:t>furanose</w:t>
      </w:r>
      <w:proofErr w:type="spellEnd"/>
      <w:r w:rsidRPr="005D440E">
        <w:rPr>
          <w:rFonts w:ascii="Verdana" w:hAnsi="Verdana"/>
        </w:rPr>
        <w:t xml:space="preserve"> ring depending on the sugar. </w:t>
      </w:r>
      <w:r w:rsidRPr="005D440E">
        <w:rPr>
          <w:rFonts w:ascii="Verdana" w:hAnsi="Verdana"/>
        </w:rPr>
        <w:br/>
        <w:t xml:space="preserve">2. </w:t>
      </w:r>
      <w:proofErr w:type="gramStart"/>
      <w:r w:rsidRPr="005D440E">
        <w:rPr>
          <w:rFonts w:ascii="Verdana" w:hAnsi="Verdana"/>
        </w:rPr>
        <w:t>attach</w:t>
      </w:r>
      <w:proofErr w:type="gramEnd"/>
      <w:r w:rsidRPr="005D440E">
        <w:rPr>
          <w:rFonts w:ascii="Verdana" w:hAnsi="Verdana"/>
        </w:rPr>
        <w:t xml:space="preserve"> "flagpole" carbon above the ring and number the carbons. </w:t>
      </w:r>
      <w:r w:rsidRPr="005D440E">
        <w:rPr>
          <w:rFonts w:ascii="Verdana" w:hAnsi="Verdana"/>
        </w:rPr>
        <w:br/>
        <w:t xml:space="preserve">3. </w:t>
      </w:r>
      <w:proofErr w:type="gramStart"/>
      <w:r w:rsidRPr="005D440E">
        <w:rPr>
          <w:rFonts w:ascii="Verdana" w:hAnsi="Verdana"/>
        </w:rPr>
        <w:t>attach</w:t>
      </w:r>
      <w:proofErr w:type="gramEnd"/>
      <w:r w:rsidRPr="005D440E">
        <w:rPr>
          <w:rFonts w:ascii="Verdana" w:hAnsi="Verdana"/>
        </w:rPr>
        <w:t xml:space="preserve"> -OH and -H groups using the conventions below:   </w:t>
      </w:r>
      <w:r w:rsidRPr="005D440E">
        <w:rPr>
          <w:rFonts w:ascii="Verdana" w:hAnsi="Verdana"/>
          <w:b/>
          <w:bCs/>
          <w:color w:val="C00000"/>
        </w:rPr>
        <w:t>Fischer</w:t>
      </w:r>
      <w:r w:rsidRPr="005D440E">
        <w:rPr>
          <w:rFonts w:ascii="Verdana" w:hAnsi="Verdana"/>
          <w:b/>
          <w:bCs/>
        </w:rPr>
        <w:t>  </w:t>
      </w:r>
      <w:r w:rsidRPr="005D440E">
        <w:rPr>
          <w:rFonts w:ascii="Verdana" w:hAnsi="Verdana"/>
        </w:rPr>
        <w:t xml:space="preserve">                     </w:t>
      </w:r>
      <w:r w:rsidRPr="005D440E">
        <w:rPr>
          <w:rFonts w:ascii="Verdana" w:hAnsi="Verdana"/>
          <w:b/>
          <w:bCs/>
          <w:color w:val="C00000"/>
        </w:rPr>
        <w:t>Haworth</w:t>
      </w:r>
      <w:r w:rsidRPr="005D440E">
        <w:rPr>
          <w:rFonts w:ascii="Verdana" w:hAnsi="Verdana"/>
        </w:rPr>
        <w:t xml:space="preserve"> </w:t>
      </w:r>
      <w:r w:rsidRPr="005D440E">
        <w:rPr>
          <w:rFonts w:ascii="Verdana" w:hAnsi="Verdana"/>
        </w:rPr>
        <w:br/>
        <w:t xml:space="preserve">      -OH to right            -OH down (below ring) </w:t>
      </w:r>
      <w:r w:rsidRPr="005D440E">
        <w:rPr>
          <w:rFonts w:ascii="Verdana" w:hAnsi="Verdana"/>
        </w:rPr>
        <w:br/>
        <w:t xml:space="preserve">  </w:t>
      </w:r>
      <w:r w:rsidR="007444FB">
        <w:rPr>
          <w:rFonts w:ascii="Verdana" w:hAnsi="Verdana"/>
        </w:rPr>
        <w:t xml:space="preserve">    -OH to left              </w:t>
      </w:r>
      <w:r w:rsidRPr="005D440E">
        <w:rPr>
          <w:rFonts w:ascii="Verdana" w:hAnsi="Verdana"/>
        </w:rPr>
        <w:t>-OH up (above ring)</w:t>
      </w:r>
    </w:p>
    <w:p w:rsidR="005D440E" w:rsidRDefault="005D440E" w:rsidP="005D440E">
      <w:pPr>
        <w:ind w:left="450" w:hanging="450"/>
        <w:rPr>
          <w:rFonts w:ascii="Verdana" w:hAnsi="Verdana"/>
          <w:sz w:val="24"/>
          <w:szCs w:val="24"/>
        </w:rPr>
      </w:pPr>
      <w:r w:rsidRPr="005D440E">
        <w:rPr>
          <w:rFonts w:ascii="Verdana" w:hAnsi="Verdana"/>
          <w:sz w:val="24"/>
          <w:szCs w:val="24"/>
        </w:rPr>
        <w:t>For</w:t>
      </w:r>
      <w:proofErr w:type="gramStart"/>
      <w:r w:rsidRPr="005D440E">
        <w:rPr>
          <w:rFonts w:ascii="Verdana" w:hAnsi="Verdana"/>
          <w:sz w:val="24"/>
          <w:szCs w:val="24"/>
        </w:rPr>
        <w:t xml:space="preserve">  </w:t>
      </w:r>
      <w:r w:rsidRPr="005D440E">
        <w:rPr>
          <w:rFonts w:ascii="Symbol" w:hAnsi="Symbol"/>
          <w:b/>
          <w:bCs/>
          <w:color w:val="C00000"/>
          <w:sz w:val="24"/>
          <w:szCs w:val="24"/>
        </w:rPr>
        <w:t></w:t>
      </w:r>
      <w:proofErr w:type="gramEnd"/>
      <w:r w:rsidRPr="005D440E">
        <w:rPr>
          <w:rFonts w:ascii="Verdana" w:hAnsi="Verdana"/>
          <w:b/>
          <w:bCs/>
          <w:color w:val="C00000"/>
          <w:sz w:val="24"/>
          <w:szCs w:val="24"/>
        </w:rPr>
        <w:t>-</w:t>
      </w:r>
      <w:proofErr w:type="spellStart"/>
      <w:r w:rsidRPr="005D440E">
        <w:rPr>
          <w:rFonts w:ascii="Verdana" w:hAnsi="Verdana"/>
          <w:b/>
          <w:bCs/>
          <w:color w:val="C00000"/>
          <w:sz w:val="24"/>
          <w:szCs w:val="24"/>
        </w:rPr>
        <w:t>anomer</w:t>
      </w:r>
      <w:proofErr w:type="spellEnd"/>
      <w:r w:rsidRPr="005D440E">
        <w:rPr>
          <w:rFonts w:ascii="Verdana" w:hAnsi="Verdana"/>
          <w:sz w:val="24"/>
          <w:szCs w:val="24"/>
        </w:rPr>
        <w:t xml:space="preserve">, place the </w:t>
      </w:r>
      <w:proofErr w:type="spellStart"/>
      <w:r w:rsidRPr="005D440E">
        <w:rPr>
          <w:rFonts w:ascii="Verdana" w:hAnsi="Verdana"/>
          <w:sz w:val="24"/>
          <w:szCs w:val="24"/>
        </w:rPr>
        <w:t>anomeric</w:t>
      </w:r>
      <w:proofErr w:type="spellEnd"/>
      <w:r w:rsidRPr="005D440E">
        <w:rPr>
          <w:rFonts w:ascii="Verdana" w:hAnsi="Verdana"/>
          <w:sz w:val="24"/>
          <w:szCs w:val="24"/>
        </w:rPr>
        <w:t xml:space="preserve"> carbon -OH "</w:t>
      </w:r>
      <w:r>
        <w:rPr>
          <w:rFonts w:ascii="Verdana" w:hAnsi="Verdana"/>
          <w:sz w:val="24"/>
          <w:szCs w:val="24"/>
        </w:rPr>
        <w:t xml:space="preserve">opposite" the flagpole carbon. </w:t>
      </w:r>
    </w:p>
    <w:p w:rsidR="0003183F" w:rsidRDefault="005D440E" w:rsidP="005D440E">
      <w:pPr>
        <w:ind w:left="450" w:hanging="450"/>
        <w:rPr>
          <w:rFonts w:ascii="Verdana" w:hAnsi="Verdana"/>
          <w:sz w:val="24"/>
          <w:szCs w:val="24"/>
        </w:rPr>
      </w:pPr>
      <w:r w:rsidRPr="005D440E">
        <w:rPr>
          <w:rFonts w:ascii="Verdana" w:hAnsi="Verdana"/>
          <w:sz w:val="24"/>
          <w:szCs w:val="24"/>
        </w:rPr>
        <w:t>For</w:t>
      </w:r>
      <w:proofErr w:type="gramStart"/>
      <w:r w:rsidRPr="005D440E">
        <w:rPr>
          <w:rFonts w:ascii="Verdana" w:hAnsi="Verdana"/>
          <w:sz w:val="24"/>
          <w:szCs w:val="24"/>
        </w:rPr>
        <w:t xml:space="preserve">  </w:t>
      </w:r>
      <w:r w:rsidRPr="005D440E">
        <w:rPr>
          <w:rFonts w:ascii="Symbol" w:hAnsi="Symbol"/>
          <w:b/>
          <w:bCs/>
          <w:color w:val="C00000"/>
          <w:sz w:val="24"/>
          <w:szCs w:val="24"/>
        </w:rPr>
        <w:t></w:t>
      </w:r>
      <w:proofErr w:type="gramEnd"/>
      <w:r w:rsidRPr="005D440E">
        <w:rPr>
          <w:rFonts w:ascii="Verdana" w:hAnsi="Verdana"/>
          <w:b/>
          <w:bCs/>
          <w:color w:val="C00000"/>
          <w:sz w:val="24"/>
          <w:szCs w:val="24"/>
        </w:rPr>
        <w:t>-</w:t>
      </w:r>
      <w:proofErr w:type="spellStart"/>
      <w:r w:rsidRPr="005D440E">
        <w:rPr>
          <w:rFonts w:ascii="Verdana" w:hAnsi="Verdana"/>
          <w:b/>
          <w:bCs/>
          <w:color w:val="C00000"/>
          <w:sz w:val="24"/>
          <w:szCs w:val="24"/>
        </w:rPr>
        <w:t>anomer</w:t>
      </w:r>
      <w:proofErr w:type="spellEnd"/>
      <w:r w:rsidRPr="005D440E">
        <w:rPr>
          <w:rFonts w:ascii="Verdana" w:hAnsi="Verdana"/>
          <w:sz w:val="24"/>
          <w:szCs w:val="24"/>
        </w:rPr>
        <w:t xml:space="preserve">, place </w:t>
      </w:r>
      <w:proofErr w:type="spellStart"/>
      <w:r w:rsidRPr="005D440E">
        <w:rPr>
          <w:rFonts w:ascii="Verdana" w:hAnsi="Verdana"/>
          <w:sz w:val="24"/>
          <w:szCs w:val="24"/>
        </w:rPr>
        <w:t>anomeric</w:t>
      </w:r>
      <w:proofErr w:type="spellEnd"/>
      <w:r w:rsidRPr="005D440E">
        <w:rPr>
          <w:rFonts w:ascii="Verdana" w:hAnsi="Verdana"/>
          <w:sz w:val="24"/>
          <w:szCs w:val="24"/>
        </w:rPr>
        <w:t xml:space="preserve"> carbon -OH "same side" as the flagpole carbon. </w:t>
      </w:r>
    </w:p>
    <w:p w:rsidR="00904526" w:rsidRPr="00904526" w:rsidRDefault="00904526" w:rsidP="00904526">
      <w:pPr>
        <w:ind w:left="450" w:right="-630" w:hanging="450"/>
        <w:rPr>
          <w:rFonts w:ascii="Verdana" w:hAnsi="Verdana"/>
          <w:sz w:val="24"/>
          <w:szCs w:val="24"/>
        </w:rPr>
      </w:pPr>
      <w:proofErr w:type="spellStart"/>
      <w:r w:rsidRPr="00904526">
        <w:rPr>
          <w:rFonts w:ascii="Verdana" w:hAnsi="Verdana"/>
          <w:b/>
          <w:bCs/>
          <w:color w:val="C00000"/>
          <w:sz w:val="24"/>
          <w:szCs w:val="24"/>
        </w:rPr>
        <w:t>Anomeric</w:t>
      </w:r>
      <w:proofErr w:type="spellEnd"/>
      <w:r w:rsidRPr="00904526">
        <w:rPr>
          <w:rFonts w:ascii="Verdana" w:hAnsi="Verdana"/>
          <w:b/>
          <w:bCs/>
          <w:color w:val="C00000"/>
          <w:sz w:val="24"/>
          <w:szCs w:val="24"/>
        </w:rPr>
        <w:t xml:space="preserve"> carbon</w:t>
      </w:r>
      <w:r w:rsidRPr="00904526">
        <w:rPr>
          <w:rFonts w:ascii="Verdana" w:hAnsi="Verdana"/>
          <w:sz w:val="24"/>
          <w:szCs w:val="24"/>
        </w:rPr>
        <w:t xml:space="preserve">- the new </w:t>
      </w:r>
      <w:proofErr w:type="spellStart"/>
      <w:r w:rsidRPr="00904526">
        <w:rPr>
          <w:rFonts w:ascii="Verdana" w:hAnsi="Verdana"/>
          <w:sz w:val="24"/>
          <w:szCs w:val="24"/>
        </w:rPr>
        <w:t>chiral</w:t>
      </w:r>
      <w:proofErr w:type="spellEnd"/>
      <w:r w:rsidRPr="00904526">
        <w:rPr>
          <w:rFonts w:ascii="Verdana" w:hAnsi="Verdana"/>
          <w:sz w:val="24"/>
          <w:szCs w:val="24"/>
        </w:rPr>
        <w:t xml:space="preserve"> center created when the sugar ring is formed. </w:t>
      </w:r>
    </w:p>
    <w:p w:rsidR="00904526" w:rsidRDefault="00904526" w:rsidP="00904526">
      <w:pPr>
        <w:ind w:left="450" w:hanging="450"/>
        <w:rPr>
          <w:rFonts w:ascii="Verdana" w:hAnsi="Verdana"/>
          <w:sz w:val="24"/>
          <w:szCs w:val="24"/>
        </w:rPr>
      </w:pPr>
      <w:proofErr w:type="spellStart"/>
      <w:r w:rsidRPr="00904526">
        <w:rPr>
          <w:rFonts w:ascii="Verdana" w:hAnsi="Verdana"/>
          <w:b/>
          <w:bCs/>
          <w:color w:val="C00000"/>
          <w:sz w:val="24"/>
          <w:szCs w:val="24"/>
        </w:rPr>
        <w:t>Anomers</w:t>
      </w:r>
      <w:proofErr w:type="spellEnd"/>
      <w:r w:rsidRPr="00904526">
        <w:rPr>
          <w:rFonts w:ascii="Verdana" w:hAnsi="Verdana"/>
          <w:sz w:val="24"/>
          <w:szCs w:val="24"/>
        </w:rPr>
        <w:t xml:space="preserve">- the two new sugar </w:t>
      </w:r>
      <w:proofErr w:type="spellStart"/>
      <w:r w:rsidRPr="00904526">
        <w:rPr>
          <w:rFonts w:ascii="Verdana" w:hAnsi="Verdana"/>
          <w:sz w:val="24"/>
          <w:szCs w:val="24"/>
        </w:rPr>
        <w:t>stereoisomers</w:t>
      </w:r>
      <w:proofErr w:type="spellEnd"/>
      <w:r w:rsidRPr="00904526">
        <w:rPr>
          <w:rFonts w:ascii="Verdana" w:hAnsi="Verdana"/>
          <w:sz w:val="24"/>
          <w:szCs w:val="24"/>
        </w:rPr>
        <w:t xml:space="preserve"> created by ring closure.</w:t>
      </w:r>
    </w:p>
    <w:p w:rsidR="005D440E" w:rsidRDefault="0003183F" w:rsidP="0003183F">
      <w:pPr>
        <w:ind w:left="450" w:hanging="450"/>
        <w:jc w:val="center"/>
        <w:rPr>
          <w:rFonts w:ascii="Verdana" w:hAnsi="Verdana"/>
          <w:sz w:val="24"/>
          <w:szCs w:val="24"/>
        </w:rPr>
      </w:pPr>
      <w:r w:rsidRPr="0003183F">
        <w:rPr>
          <w:rFonts w:ascii="Verdana" w:hAnsi="Verdana"/>
          <w:noProof/>
          <w:sz w:val="24"/>
          <w:szCs w:val="24"/>
          <w:lang w:bidi="si-LK"/>
        </w:rPr>
        <w:lastRenderedPageBreak/>
        <w:drawing>
          <wp:inline distT="0" distB="0" distL="0" distR="0">
            <wp:extent cx="4772025" cy="4286250"/>
            <wp:effectExtent l="19050" t="19050" r="28575" b="19050"/>
            <wp:docPr id="60" name="Picture 13" descr="figure_18_16"/>
            <wp:cNvGraphicFramePr/>
            <a:graphic xmlns:a="http://schemas.openxmlformats.org/drawingml/2006/main">
              <a:graphicData uri="http://schemas.openxmlformats.org/drawingml/2006/picture">
                <pic:pic xmlns:pic="http://schemas.openxmlformats.org/drawingml/2006/picture">
                  <pic:nvPicPr>
                    <pic:cNvPr id="830469" name="Picture 5" descr="figure_18_16"/>
                    <pic:cNvPicPr>
                      <a:picLocks noChangeAspect="1" noChangeArrowheads="1"/>
                    </pic:cNvPicPr>
                  </pic:nvPicPr>
                  <pic:blipFill>
                    <a:blip r:embed="rId39" cstate="print"/>
                    <a:srcRect/>
                    <a:stretch>
                      <a:fillRect/>
                    </a:stretch>
                  </pic:blipFill>
                  <pic:spPr bwMode="auto">
                    <a:xfrm>
                      <a:off x="0" y="0"/>
                      <a:ext cx="4772025" cy="4286250"/>
                    </a:xfrm>
                    <a:prstGeom prst="rect">
                      <a:avLst/>
                    </a:prstGeom>
                    <a:noFill/>
                    <a:ln w="12700">
                      <a:solidFill>
                        <a:srgbClr val="000000"/>
                      </a:solidFill>
                      <a:miter lim="800000"/>
                      <a:headEnd/>
                      <a:tailEnd/>
                    </a:ln>
                  </pic:spPr>
                </pic:pic>
              </a:graphicData>
            </a:graphic>
          </wp:inline>
        </w:drawing>
      </w:r>
    </w:p>
    <w:p w:rsidR="0003183F" w:rsidRDefault="005D440E" w:rsidP="005D440E">
      <w:pPr>
        <w:ind w:left="450" w:hanging="450"/>
        <w:jc w:val="center"/>
        <w:rPr>
          <w:rFonts w:ascii="Verdana" w:hAnsi="Verdana"/>
          <w:b/>
          <w:bCs/>
          <w:color w:val="C00000"/>
          <w:sz w:val="28"/>
        </w:rPr>
      </w:pPr>
      <w:r w:rsidRPr="0060092B">
        <w:rPr>
          <w:rFonts w:ascii="Verdana" w:hAnsi="Verdana"/>
          <w:b/>
          <w:bCs/>
          <w:noProof/>
          <w:color w:val="C00000"/>
          <w:sz w:val="28"/>
          <w:lang w:bidi="si-LK"/>
        </w:rPr>
        <w:drawing>
          <wp:inline distT="0" distB="0" distL="0" distR="0">
            <wp:extent cx="4962759" cy="2695575"/>
            <wp:effectExtent l="19050" t="0" r="9291" b="0"/>
            <wp:docPr id="55" name="Picture 22" descr="Z:\public_html\chem121-old\image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public_html\chem121-old\image255.JPG"/>
                    <pic:cNvPicPr>
                      <a:picLocks noChangeAspect="1" noChangeArrowheads="1"/>
                    </pic:cNvPicPr>
                  </pic:nvPicPr>
                  <pic:blipFill>
                    <a:blip r:link="rId40"/>
                    <a:srcRect/>
                    <a:stretch>
                      <a:fillRect/>
                    </a:stretch>
                  </pic:blipFill>
                  <pic:spPr bwMode="auto">
                    <a:xfrm>
                      <a:off x="0" y="0"/>
                      <a:ext cx="4962759" cy="2695575"/>
                    </a:xfrm>
                    <a:prstGeom prst="rect">
                      <a:avLst/>
                    </a:prstGeom>
                    <a:noFill/>
                    <a:ln w="9525">
                      <a:noFill/>
                      <a:miter lim="800000"/>
                      <a:headEnd/>
                      <a:tailEnd/>
                    </a:ln>
                  </pic:spPr>
                </pic:pic>
              </a:graphicData>
            </a:graphic>
          </wp:inline>
        </w:drawing>
      </w:r>
    </w:p>
    <w:p w:rsidR="005D440E" w:rsidRDefault="005D440E" w:rsidP="005D440E">
      <w:pPr>
        <w:ind w:left="450" w:hanging="450"/>
        <w:jc w:val="center"/>
        <w:rPr>
          <w:rFonts w:ascii="Verdana" w:hAnsi="Verdana"/>
          <w:b/>
          <w:bCs/>
          <w:color w:val="C00000"/>
          <w:sz w:val="28"/>
        </w:rPr>
      </w:pPr>
    </w:p>
    <w:p w:rsidR="00C72155" w:rsidRDefault="00904526" w:rsidP="003C7F71">
      <w:pPr>
        <w:rPr>
          <w:rFonts w:ascii="Verdana" w:hAnsi="Verdana"/>
          <w:b/>
          <w:bCs/>
          <w:color w:val="C00000"/>
          <w:sz w:val="28"/>
        </w:rPr>
      </w:pPr>
      <w:r w:rsidRPr="00904526">
        <w:rPr>
          <w:rFonts w:ascii="Verdana" w:hAnsi="Verdana"/>
          <w:b/>
          <w:bCs/>
          <w:noProof/>
          <w:color w:val="C00000"/>
          <w:sz w:val="28"/>
          <w:lang w:bidi="si-LK"/>
        </w:rPr>
        <w:lastRenderedPageBreak/>
        <w:drawing>
          <wp:inline distT="0" distB="0" distL="0" distR="0">
            <wp:extent cx="5441198" cy="2470675"/>
            <wp:effectExtent l="19050" t="0" r="7102" b="0"/>
            <wp:docPr id="66" name="Picture 23" descr="Z:\public_html\chem121-old\image8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public_html\chem121-old\image8M1.JPG"/>
                    <pic:cNvPicPr>
                      <a:picLocks noChangeAspect="1" noChangeArrowheads="1"/>
                    </pic:cNvPicPr>
                  </pic:nvPicPr>
                  <pic:blipFill>
                    <a:blip r:link="rId41"/>
                    <a:srcRect/>
                    <a:stretch>
                      <a:fillRect/>
                    </a:stretch>
                  </pic:blipFill>
                  <pic:spPr bwMode="auto">
                    <a:xfrm>
                      <a:off x="0" y="0"/>
                      <a:ext cx="5447708" cy="2473631"/>
                    </a:xfrm>
                    <a:prstGeom prst="rect">
                      <a:avLst/>
                    </a:prstGeom>
                    <a:noFill/>
                    <a:ln w="9525">
                      <a:noFill/>
                      <a:miter lim="800000"/>
                      <a:headEnd/>
                      <a:tailEnd/>
                    </a:ln>
                  </pic:spPr>
                </pic:pic>
              </a:graphicData>
            </a:graphic>
          </wp:inline>
        </w:drawing>
      </w:r>
    </w:p>
    <w:p w:rsidR="001A771D" w:rsidRPr="001A771D" w:rsidRDefault="001A771D" w:rsidP="001A771D">
      <w:pPr>
        <w:rPr>
          <w:rFonts w:ascii="Verdana" w:hAnsi="Verdana"/>
          <w:b/>
          <w:bCs/>
          <w:color w:val="C00000"/>
          <w:sz w:val="24"/>
          <w:szCs w:val="20"/>
        </w:rPr>
      </w:pPr>
      <w:r w:rsidRPr="001A771D">
        <w:rPr>
          <w:rFonts w:ascii="Verdana" w:hAnsi="Verdana"/>
          <w:b/>
          <w:bCs/>
          <w:color w:val="C00000"/>
          <w:sz w:val="24"/>
          <w:szCs w:val="20"/>
        </w:rPr>
        <w:t>Practice Exercise</w:t>
      </w:r>
    </w:p>
    <w:p w:rsidR="001A771D" w:rsidRPr="001A771D" w:rsidRDefault="001A771D" w:rsidP="001A771D">
      <w:pPr>
        <w:rPr>
          <w:rFonts w:ascii="Verdana" w:hAnsi="Verdana"/>
          <w:sz w:val="24"/>
          <w:szCs w:val="20"/>
        </w:rPr>
      </w:pPr>
      <w:r w:rsidRPr="001A771D">
        <w:rPr>
          <w:rFonts w:ascii="Verdana" w:hAnsi="Verdana"/>
          <w:sz w:val="24"/>
          <w:szCs w:val="20"/>
        </w:rPr>
        <w:t xml:space="preserve">Which of the </w:t>
      </w:r>
      <w:proofErr w:type="spellStart"/>
      <w:r w:rsidRPr="001A771D">
        <w:rPr>
          <w:rFonts w:ascii="Verdana" w:hAnsi="Verdana"/>
          <w:sz w:val="24"/>
          <w:szCs w:val="20"/>
        </w:rPr>
        <w:t>monosaccharides</w:t>
      </w:r>
      <w:proofErr w:type="spellEnd"/>
      <w:r w:rsidRPr="001A771D">
        <w:rPr>
          <w:rFonts w:ascii="Verdana" w:hAnsi="Verdana"/>
          <w:sz w:val="24"/>
          <w:szCs w:val="20"/>
        </w:rPr>
        <w:t xml:space="preserve"> glucose, fructose, </w:t>
      </w:r>
      <w:proofErr w:type="spellStart"/>
      <w:r w:rsidRPr="001A771D">
        <w:rPr>
          <w:rFonts w:ascii="Verdana" w:hAnsi="Verdana"/>
          <w:sz w:val="24"/>
          <w:szCs w:val="20"/>
        </w:rPr>
        <w:t>galactose</w:t>
      </w:r>
      <w:proofErr w:type="spellEnd"/>
      <w:r w:rsidRPr="001A771D">
        <w:rPr>
          <w:rFonts w:ascii="Verdana" w:hAnsi="Verdana"/>
          <w:sz w:val="24"/>
          <w:szCs w:val="20"/>
        </w:rPr>
        <w:t xml:space="preserve">, and ribose has each of the following structural characteristics? (There may be more than one correct answer for a given characteristic) </w:t>
      </w:r>
    </w:p>
    <w:p w:rsidR="0003183F" w:rsidRPr="001A771D" w:rsidRDefault="0003183F" w:rsidP="001A771D">
      <w:pPr>
        <w:numPr>
          <w:ilvl w:val="1"/>
          <w:numId w:val="37"/>
        </w:numPr>
        <w:tabs>
          <w:tab w:val="clear" w:pos="1440"/>
          <w:tab w:val="num" w:pos="360"/>
        </w:tabs>
        <w:ind w:left="360"/>
        <w:rPr>
          <w:rFonts w:ascii="Verdana" w:hAnsi="Verdana"/>
          <w:sz w:val="24"/>
          <w:szCs w:val="20"/>
        </w:rPr>
      </w:pPr>
      <w:r w:rsidRPr="001A771D">
        <w:rPr>
          <w:rFonts w:ascii="Verdana" w:hAnsi="Verdana"/>
          <w:sz w:val="24"/>
          <w:szCs w:val="20"/>
        </w:rPr>
        <w:t>It is a pentose.</w:t>
      </w:r>
    </w:p>
    <w:p w:rsidR="0003183F" w:rsidRPr="001A771D" w:rsidRDefault="0003183F" w:rsidP="001A771D">
      <w:pPr>
        <w:numPr>
          <w:ilvl w:val="1"/>
          <w:numId w:val="37"/>
        </w:numPr>
        <w:tabs>
          <w:tab w:val="clear" w:pos="1440"/>
          <w:tab w:val="num" w:pos="360"/>
        </w:tabs>
        <w:ind w:left="360"/>
        <w:rPr>
          <w:rFonts w:ascii="Verdana" w:hAnsi="Verdana"/>
          <w:sz w:val="24"/>
          <w:szCs w:val="20"/>
        </w:rPr>
      </w:pPr>
      <w:r w:rsidRPr="001A771D">
        <w:rPr>
          <w:rFonts w:ascii="Verdana" w:hAnsi="Verdana"/>
          <w:sz w:val="24"/>
          <w:szCs w:val="20"/>
        </w:rPr>
        <w:t xml:space="preserve">It is a </w:t>
      </w:r>
      <w:proofErr w:type="spellStart"/>
      <w:r w:rsidRPr="001A771D">
        <w:rPr>
          <w:rFonts w:ascii="Verdana" w:hAnsi="Verdana"/>
          <w:sz w:val="24"/>
          <w:szCs w:val="20"/>
        </w:rPr>
        <w:t>ketose</w:t>
      </w:r>
      <w:proofErr w:type="spellEnd"/>
      <w:r w:rsidRPr="001A771D">
        <w:rPr>
          <w:rFonts w:ascii="Verdana" w:hAnsi="Verdana"/>
          <w:sz w:val="24"/>
          <w:szCs w:val="20"/>
        </w:rPr>
        <w:t>.</w:t>
      </w:r>
    </w:p>
    <w:p w:rsidR="0003183F" w:rsidRPr="001A771D" w:rsidRDefault="0003183F" w:rsidP="001A771D">
      <w:pPr>
        <w:numPr>
          <w:ilvl w:val="1"/>
          <w:numId w:val="37"/>
        </w:numPr>
        <w:tabs>
          <w:tab w:val="clear" w:pos="1440"/>
          <w:tab w:val="num" w:pos="360"/>
        </w:tabs>
        <w:ind w:left="360"/>
        <w:rPr>
          <w:rFonts w:ascii="Verdana" w:hAnsi="Verdana"/>
          <w:sz w:val="24"/>
          <w:szCs w:val="20"/>
        </w:rPr>
      </w:pPr>
      <w:r w:rsidRPr="001A771D">
        <w:rPr>
          <w:rFonts w:ascii="Verdana" w:hAnsi="Verdana"/>
          <w:sz w:val="24"/>
          <w:szCs w:val="20"/>
        </w:rPr>
        <w:t>Its cyclic form has a 6-membered ring.</w:t>
      </w:r>
    </w:p>
    <w:p w:rsidR="0003183F" w:rsidRPr="001A771D" w:rsidRDefault="0003183F" w:rsidP="001A771D">
      <w:pPr>
        <w:numPr>
          <w:ilvl w:val="1"/>
          <w:numId w:val="37"/>
        </w:numPr>
        <w:tabs>
          <w:tab w:val="clear" w:pos="1440"/>
          <w:tab w:val="num" w:pos="360"/>
        </w:tabs>
        <w:ind w:left="360"/>
        <w:rPr>
          <w:rFonts w:ascii="Verdana" w:hAnsi="Verdana"/>
          <w:sz w:val="24"/>
          <w:szCs w:val="20"/>
        </w:rPr>
      </w:pPr>
      <w:r w:rsidRPr="001A771D">
        <w:rPr>
          <w:rFonts w:ascii="Verdana" w:hAnsi="Verdana"/>
          <w:sz w:val="24"/>
          <w:szCs w:val="20"/>
        </w:rPr>
        <w:t>Its cyclic form has two carbon atoms outside the ring.</w:t>
      </w:r>
    </w:p>
    <w:p w:rsidR="001A771D" w:rsidRPr="001A771D" w:rsidRDefault="001A771D" w:rsidP="001A771D">
      <w:pPr>
        <w:rPr>
          <w:rFonts w:ascii="Verdana" w:hAnsi="Verdana"/>
          <w:b/>
          <w:bCs/>
          <w:color w:val="C00000"/>
          <w:sz w:val="32"/>
          <w:szCs w:val="24"/>
          <w:lang w:bidi="si-LK"/>
        </w:rPr>
      </w:pPr>
      <w:r w:rsidRPr="001A771D">
        <w:rPr>
          <w:rFonts w:ascii="Verdana" w:hAnsi="Verdana"/>
          <w:b/>
          <w:bCs/>
          <w:color w:val="C00000"/>
          <w:sz w:val="32"/>
          <w:szCs w:val="24"/>
          <w:vertAlign w:val="subscript"/>
          <w:lang w:bidi="si-LK"/>
        </w:rPr>
        <w:t xml:space="preserve">Answers: </w:t>
      </w:r>
    </w:p>
    <w:p w:rsidR="001A771D" w:rsidRPr="001A771D" w:rsidRDefault="001A771D" w:rsidP="001A771D">
      <w:pPr>
        <w:rPr>
          <w:rFonts w:ascii="Verdana" w:hAnsi="Verdana"/>
          <w:b/>
          <w:bCs/>
          <w:color w:val="C00000"/>
          <w:sz w:val="32"/>
          <w:szCs w:val="24"/>
          <w:lang w:bidi="si-LK"/>
        </w:rPr>
      </w:pPr>
      <w:r w:rsidRPr="001A771D">
        <w:rPr>
          <w:rFonts w:ascii="Verdana" w:hAnsi="Verdana"/>
          <w:b/>
          <w:bCs/>
          <w:color w:val="C00000"/>
          <w:sz w:val="32"/>
          <w:szCs w:val="24"/>
          <w:vertAlign w:val="subscript"/>
          <w:lang w:bidi="si-LK"/>
        </w:rPr>
        <w:t>a.</w:t>
      </w:r>
      <w:r w:rsidRPr="001A771D">
        <w:rPr>
          <w:rFonts w:ascii="Verdana" w:hAnsi="Verdana"/>
          <w:b/>
          <w:bCs/>
          <w:color w:val="C00000"/>
          <w:sz w:val="32"/>
          <w:szCs w:val="24"/>
          <w:lang w:bidi="si-LK"/>
        </w:rPr>
        <w:t xml:space="preserve"> </w:t>
      </w:r>
      <w:r w:rsidRPr="001A771D">
        <w:rPr>
          <w:rFonts w:ascii="Verdana" w:hAnsi="Verdana"/>
          <w:b/>
          <w:bCs/>
          <w:color w:val="C00000"/>
          <w:sz w:val="32"/>
          <w:szCs w:val="24"/>
          <w:vertAlign w:val="subscript"/>
          <w:lang w:bidi="si-LK"/>
        </w:rPr>
        <w:t xml:space="preserve">Ribose b. Fructose c. Glucose, </w:t>
      </w:r>
      <w:proofErr w:type="spellStart"/>
      <w:r w:rsidRPr="001A771D">
        <w:rPr>
          <w:rFonts w:ascii="Verdana" w:hAnsi="Verdana"/>
          <w:b/>
          <w:bCs/>
          <w:color w:val="C00000"/>
          <w:sz w:val="32"/>
          <w:szCs w:val="24"/>
          <w:vertAlign w:val="subscript"/>
          <w:lang w:bidi="si-LK"/>
        </w:rPr>
        <w:t>galactose</w:t>
      </w:r>
      <w:proofErr w:type="spellEnd"/>
      <w:r w:rsidRPr="001A771D">
        <w:rPr>
          <w:rFonts w:ascii="Verdana" w:hAnsi="Verdana"/>
          <w:b/>
          <w:bCs/>
          <w:color w:val="C00000"/>
          <w:sz w:val="32"/>
          <w:szCs w:val="24"/>
          <w:vertAlign w:val="subscript"/>
          <w:lang w:bidi="si-LK"/>
        </w:rPr>
        <w:t xml:space="preserve"> d. Fructose </w:t>
      </w:r>
    </w:p>
    <w:p w:rsidR="001A771D" w:rsidRDefault="001A771D" w:rsidP="003C7F71">
      <w:pPr>
        <w:rPr>
          <w:rFonts w:ascii="Verdana" w:hAnsi="Verdana"/>
          <w:b/>
          <w:bCs/>
          <w:color w:val="C00000"/>
          <w:sz w:val="28"/>
        </w:rPr>
      </w:pPr>
    </w:p>
    <w:p w:rsidR="00F11535" w:rsidRDefault="00CC37B6" w:rsidP="003C7F71">
      <w:pPr>
        <w:rPr>
          <w:rFonts w:ascii="Verdana" w:hAnsi="Verdana"/>
          <w:b/>
          <w:bCs/>
          <w:color w:val="C00000"/>
          <w:sz w:val="28"/>
        </w:rPr>
      </w:pPr>
      <w:r w:rsidRPr="00AD401A">
        <w:rPr>
          <w:rFonts w:ascii="Verdana" w:hAnsi="Verdana"/>
          <w:b/>
          <w:bCs/>
          <w:color w:val="C00000"/>
          <w:sz w:val="28"/>
        </w:rPr>
        <w:t xml:space="preserve">18.12 Reactions of </w:t>
      </w:r>
      <w:proofErr w:type="spellStart"/>
      <w:r w:rsidRPr="00AD401A">
        <w:rPr>
          <w:rFonts w:ascii="Verdana" w:hAnsi="Verdana"/>
          <w:b/>
          <w:bCs/>
          <w:color w:val="C00000"/>
          <w:sz w:val="28"/>
        </w:rPr>
        <w:t>Monosaccharides</w:t>
      </w:r>
      <w:proofErr w:type="spellEnd"/>
    </w:p>
    <w:p w:rsidR="001A771D" w:rsidRPr="001A771D" w:rsidRDefault="001A771D" w:rsidP="006E6FA2">
      <w:pPr>
        <w:pStyle w:val="NormalWeb"/>
        <w:spacing w:before="0" w:beforeAutospacing="0" w:after="0" w:afterAutospacing="0"/>
        <w:rPr>
          <w:rFonts w:ascii="Verdana" w:hAnsi="Verdana"/>
        </w:rPr>
      </w:pPr>
      <w:r w:rsidRPr="001A771D">
        <w:rPr>
          <w:rFonts w:ascii="Verdana" w:hAnsi="Verdana"/>
        </w:rPr>
        <w:t xml:space="preserve">Five important reactions of </w:t>
      </w:r>
      <w:proofErr w:type="spellStart"/>
      <w:r w:rsidRPr="001A771D">
        <w:rPr>
          <w:rFonts w:ascii="Verdana" w:hAnsi="Verdana"/>
        </w:rPr>
        <w:t>monosaccharides</w:t>
      </w:r>
      <w:proofErr w:type="spellEnd"/>
      <w:r w:rsidRPr="001A771D">
        <w:rPr>
          <w:rFonts w:ascii="Verdana" w:hAnsi="Verdana"/>
        </w:rPr>
        <w:t>:</w:t>
      </w:r>
    </w:p>
    <w:p w:rsidR="0003183F" w:rsidRPr="001A771D" w:rsidRDefault="0003183F" w:rsidP="006E6FA2">
      <w:pPr>
        <w:pStyle w:val="NormalWeb"/>
        <w:numPr>
          <w:ilvl w:val="1"/>
          <w:numId w:val="38"/>
        </w:numPr>
        <w:spacing w:before="0" w:beforeAutospacing="0" w:after="0" w:afterAutospacing="0"/>
        <w:rPr>
          <w:rFonts w:ascii="Verdana" w:hAnsi="Verdana"/>
        </w:rPr>
      </w:pPr>
      <w:r w:rsidRPr="001A771D">
        <w:rPr>
          <w:rFonts w:ascii="Verdana" w:hAnsi="Verdana"/>
        </w:rPr>
        <w:t xml:space="preserve">Oxidation to acidic sugars </w:t>
      </w:r>
    </w:p>
    <w:p w:rsidR="0003183F" w:rsidRPr="001A771D" w:rsidRDefault="0003183F" w:rsidP="006E6FA2">
      <w:pPr>
        <w:pStyle w:val="NormalWeb"/>
        <w:numPr>
          <w:ilvl w:val="1"/>
          <w:numId w:val="38"/>
        </w:numPr>
        <w:spacing w:before="0" w:beforeAutospacing="0" w:after="0" w:afterAutospacing="0"/>
        <w:rPr>
          <w:rFonts w:ascii="Verdana" w:hAnsi="Verdana"/>
        </w:rPr>
      </w:pPr>
      <w:r w:rsidRPr="001A771D">
        <w:rPr>
          <w:rFonts w:ascii="Verdana" w:hAnsi="Verdana"/>
        </w:rPr>
        <w:t xml:space="preserve">Reduction to sugar alcohols </w:t>
      </w:r>
    </w:p>
    <w:p w:rsidR="0003183F" w:rsidRPr="001A771D" w:rsidRDefault="0003183F" w:rsidP="006E6FA2">
      <w:pPr>
        <w:pStyle w:val="NormalWeb"/>
        <w:numPr>
          <w:ilvl w:val="1"/>
          <w:numId w:val="38"/>
        </w:numPr>
        <w:spacing w:before="0" w:beforeAutospacing="0" w:after="0" w:afterAutospacing="0"/>
        <w:rPr>
          <w:rFonts w:ascii="Verdana" w:hAnsi="Verdana"/>
        </w:rPr>
      </w:pPr>
      <w:r w:rsidRPr="001A771D">
        <w:rPr>
          <w:rFonts w:ascii="Verdana" w:hAnsi="Verdana"/>
        </w:rPr>
        <w:t>Glycoside formation</w:t>
      </w:r>
    </w:p>
    <w:p w:rsidR="0003183F" w:rsidRPr="001A771D" w:rsidRDefault="0003183F" w:rsidP="006E6FA2">
      <w:pPr>
        <w:pStyle w:val="NormalWeb"/>
        <w:numPr>
          <w:ilvl w:val="1"/>
          <w:numId w:val="38"/>
        </w:numPr>
        <w:spacing w:before="0" w:beforeAutospacing="0" w:after="0" w:afterAutospacing="0"/>
        <w:rPr>
          <w:rFonts w:ascii="Verdana" w:hAnsi="Verdana"/>
        </w:rPr>
      </w:pPr>
      <w:r w:rsidRPr="001A771D">
        <w:rPr>
          <w:rFonts w:ascii="Verdana" w:hAnsi="Verdana"/>
        </w:rPr>
        <w:t xml:space="preserve">Phosphate ester formation </w:t>
      </w:r>
    </w:p>
    <w:p w:rsidR="0003183F" w:rsidRPr="001A771D" w:rsidRDefault="0003183F" w:rsidP="006E6FA2">
      <w:pPr>
        <w:pStyle w:val="NormalWeb"/>
        <w:numPr>
          <w:ilvl w:val="1"/>
          <w:numId w:val="38"/>
        </w:numPr>
        <w:spacing w:before="0" w:beforeAutospacing="0" w:after="0" w:afterAutospacing="0"/>
        <w:rPr>
          <w:rFonts w:ascii="Verdana" w:hAnsi="Verdana"/>
        </w:rPr>
      </w:pPr>
      <w:r w:rsidRPr="001A771D">
        <w:rPr>
          <w:rFonts w:ascii="Verdana" w:hAnsi="Verdana"/>
        </w:rPr>
        <w:t xml:space="preserve">Amino sugar formation </w:t>
      </w:r>
    </w:p>
    <w:p w:rsidR="001A771D" w:rsidRPr="001A771D" w:rsidRDefault="001A771D" w:rsidP="006E6FA2">
      <w:pPr>
        <w:pStyle w:val="NormalWeb"/>
        <w:spacing w:before="0" w:beforeAutospacing="0" w:after="0" w:afterAutospacing="0"/>
        <w:rPr>
          <w:rFonts w:ascii="Verdana" w:hAnsi="Verdana"/>
        </w:rPr>
      </w:pPr>
      <w:r w:rsidRPr="001A771D">
        <w:rPr>
          <w:rFonts w:ascii="Verdana" w:hAnsi="Verdana"/>
        </w:rPr>
        <w:t>These reactions will be considered with respect to glucose.</w:t>
      </w:r>
      <w:r w:rsidR="006E6FA2">
        <w:rPr>
          <w:rFonts w:ascii="Verdana" w:hAnsi="Verdana"/>
        </w:rPr>
        <w:t xml:space="preserve"> </w:t>
      </w:r>
      <w:r w:rsidRPr="001A771D">
        <w:rPr>
          <w:rFonts w:ascii="Verdana" w:hAnsi="Verdana"/>
        </w:rPr>
        <w:t xml:space="preserve">Other </w:t>
      </w:r>
      <w:proofErr w:type="spellStart"/>
      <w:r w:rsidRPr="001A771D">
        <w:rPr>
          <w:rFonts w:ascii="Verdana" w:hAnsi="Verdana"/>
        </w:rPr>
        <w:t>aldoses</w:t>
      </w:r>
      <w:proofErr w:type="spellEnd"/>
      <w:r w:rsidRPr="001A771D">
        <w:rPr>
          <w:rFonts w:ascii="Verdana" w:hAnsi="Verdana"/>
        </w:rPr>
        <w:t>, as well as ketoses, undergo similar reactions.</w:t>
      </w:r>
    </w:p>
    <w:p w:rsidR="006E6FA2" w:rsidRPr="006E6FA2" w:rsidRDefault="006E6FA2" w:rsidP="0003183F">
      <w:pPr>
        <w:pStyle w:val="NormalWeb"/>
        <w:numPr>
          <w:ilvl w:val="0"/>
          <w:numId w:val="39"/>
        </w:numPr>
        <w:spacing w:before="0" w:beforeAutospacing="0" w:after="0" w:afterAutospacing="0"/>
        <w:ind w:left="360"/>
        <w:rPr>
          <w:rFonts w:ascii="Verdana" w:hAnsi="Verdana"/>
        </w:rPr>
      </w:pPr>
      <w:r w:rsidRPr="006E6FA2">
        <w:rPr>
          <w:rFonts w:ascii="Verdana" w:hAnsi="Verdana"/>
          <w:b/>
          <w:bCs/>
          <w:color w:val="C00000"/>
          <w:sz w:val="27"/>
          <w:szCs w:val="27"/>
        </w:rPr>
        <w:t>Oxidation to acidic sugars</w:t>
      </w:r>
      <w:r w:rsidR="00F11535" w:rsidRPr="00F11535">
        <w:rPr>
          <w:rFonts w:ascii="Verdana" w:hAnsi="Verdana"/>
        </w:rPr>
        <w:br/>
      </w:r>
      <w:r w:rsidR="00F11535" w:rsidRPr="00F11535">
        <w:rPr>
          <w:rFonts w:ascii="Verdana" w:hAnsi="Verdana"/>
          <w:b/>
          <w:bCs/>
          <w:color w:val="C00000"/>
        </w:rPr>
        <w:t>Reducing sugars</w:t>
      </w:r>
      <w:r w:rsidR="00F11535" w:rsidRPr="00F11535">
        <w:rPr>
          <w:rFonts w:ascii="Verdana" w:hAnsi="Verdana"/>
        </w:rPr>
        <w:t xml:space="preserve">- a sugar </w:t>
      </w:r>
      <w:proofErr w:type="spellStart"/>
      <w:r w:rsidR="00F11535" w:rsidRPr="00F11535">
        <w:rPr>
          <w:rFonts w:ascii="Verdana" w:hAnsi="Verdana"/>
        </w:rPr>
        <w:t>aldehyde</w:t>
      </w:r>
      <w:proofErr w:type="spellEnd"/>
      <w:r w:rsidR="00F11535" w:rsidRPr="00F11535">
        <w:rPr>
          <w:rFonts w:ascii="Verdana" w:hAnsi="Verdana"/>
        </w:rPr>
        <w:t xml:space="preserve"> or </w:t>
      </w:r>
      <w:proofErr w:type="spellStart"/>
      <w:r w:rsidR="00F11535" w:rsidRPr="00F11535">
        <w:rPr>
          <w:rFonts w:ascii="Verdana" w:hAnsi="Verdana"/>
        </w:rPr>
        <w:t>ketone</w:t>
      </w:r>
      <w:proofErr w:type="spellEnd"/>
      <w:r w:rsidR="00F11535" w:rsidRPr="00F11535">
        <w:rPr>
          <w:rFonts w:ascii="Verdana" w:hAnsi="Verdana"/>
        </w:rPr>
        <w:t xml:space="preserve"> which can be </w:t>
      </w:r>
      <w:proofErr w:type="spellStart"/>
      <w:r w:rsidR="00F11535" w:rsidRPr="00F11535">
        <w:rPr>
          <w:rFonts w:ascii="Verdana" w:hAnsi="Verdana"/>
        </w:rPr>
        <w:t>oxided</w:t>
      </w:r>
      <w:proofErr w:type="spellEnd"/>
      <w:r w:rsidR="00F11535" w:rsidRPr="00F11535">
        <w:rPr>
          <w:rFonts w:ascii="Verdana" w:hAnsi="Verdana"/>
        </w:rPr>
        <w:t xml:space="preserve"> to an acid and drive the reduction of a metal ion. </w:t>
      </w:r>
      <w:r w:rsidRPr="006E6FA2">
        <w:rPr>
          <w:rFonts w:ascii="Verdana" w:hAnsi="Verdana"/>
        </w:rPr>
        <w:t>Oxidation can yield three different types of acidic sugars depending on the type of oxidizing agent used:</w:t>
      </w:r>
    </w:p>
    <w:p w:rsidR="006E6FA2" w:rsidRPr="006E6FA2" w:rsidRDefault="006E6FA2" w:rsidP="006E6FA2">
      <w:pPr>
        <w:pStyle w:val="NormalWeb"/>
        <w:spacing w:before="0" w:beforeAutospacing="0" w:after="0" w:afterAutospacing="0"/>
        <w:rPr>
          <w:rFonts w:ascii="Verdana" w:hAnsi="Verdana"/>
        </w:rPr>
      </w:pPr>
      <w:r w:rsidRPr="006E6FA2">
        <w:rPr>
          <w:rFonts w:ascii="Verdana" w:hAnsi="Verdana"/>
        </w:rPr>
        <w:t xml:space="preserve">Weak oxidizing agents such as </w:t>
      </w:r>
      <w:proofErr w:type="spellStart"/>
      <w:r w:rsidRPr="006E6FA2">
        <w:rPr>
          <w:rFonts w:ascii="Verdana" w:hAnsi="Verdana"/>
        </w:rPr>
        <w:t>Tollens</w:t>
      </w:r>
      <w:proofErr w:type="spellEnd"/>
      <w:r w:rsidRPr="006E6FA2">
        <w:rPr>
          <w:rFonts w:ascii="Verdana" w:hAnsi="Verdana"/>
        </w:rPr>
        <w:t xml:space="preserve"> and Benedict’s solutions oxidize the </w:t>
      </w:r>
      <w:proofErr w:type="spellStart"/>
      <w:r w:rsidRPr="006E6FA2">
        <w:rPr>
          <w:rFonts w:ascii="Verdana" w:hAnsi="Verdana"/>
        </w:rPr>
        <w:t>aldehyde</w:t>
      </w:r>
      <w:proofErr w:type="spellEnd"/>
      <w:r w:rsidRPr="006E6FA2">
        <w:rPr>
          <w:rFonts w:ascii="Verdana" w:hAnsi="Verdana"/>
        </w:rPr>
        <w:t xml:space="preserve"> end to give an </w:t>
      </w:r>
      <w:proofErr w:type="spellStart"/>
      <w:r w:rsidRPr="006E6FA2">
        <w:rPr>
          <w:rFonts w:ascii="Verdana" w:hAnsi="Verdana"/>
        </w:rPr>
        <w:t>aldonic</w:t>
      </w:r>
      <w:proofErr w:type="spellEnd"/>
      <w:r w:rsidRPr="006E6FA2">
        <w:rPr>
          <w:rFonts w:ascii="Verdana" w:hAnsi="Verdana"/>
        </w:rPr>
        <w:t xml:space="preserve"> acid.</w:t>
      </w:r>
    </w:p>
    <w:p w:rsidR="006E6FA2" w:rsidRPr="006E6FA2" w:rsidRDefault="006E6FA2" w:rsidP="006E6FA2">
      <w:pPr>
        <w:pStyle w:val="NormalWeb"/>
        <w:spacing w:before="0" w:beforeAutospacing="0" w:after="0" w:afterAutospacing="0"/>
        <w:rPr>
          <w:rFonts w:ascii="Verdana" w:hAnsi="Verdana"/>
        </w:rPr>
      </w:pPr>
      <w:r w:rsidRPr="006E6FA2">
        <w:rPr>
          <w:rFonts w:ascii="Verdana" w:hAnsi="Verdana"/>
        </w:rPr>
        <w:t xml:space="preserve">A reducing sugar is a carbohydrate that gives a positive test with </w:t>
      </w:r>
      <w:proofErr w:type="spellStart"/>
      <w:r w:rsidRPr="006E6FA2">
        <w:rPr>
          <w:rFonts w:ascii="Verdana" w:hAnsi="Verdana"/>
        </w:rPr>
        <w:t>Tollens</w:t>
      </w:r>
      <w:proofErr w:type="spellEnd"/>
      <w:r w:rsidRPr="006E6FA2">
        <w:rPr>
          <w:rFonts w:ascii="Verdana" w:hAnsi="Verdana"/>
        </w:rPr>
        <w:t xml:space="preserve"> and Benedict’s solutions.</w:t>
      </w:r>
      <w:r w:rsidR="00F11535" w:rsidRPr="00F11535">
        <w:rPr>
          <w:rFonts w:ascii="Verdana" w:hAnsi="Verdana"/>
        </w:rPr>
        <w:br/>
      </w:r>
      <w:proofErr w:type="spellStart"/>
      <w:r w:rsidR="00F11535" w:rsidRPr="00F11535">
        <w:rPr>
          <w:rFonts w:ascii="Verdana" w:hAnsi="Verdana"/>
        </w:rPr>
        <w:lastRenderedPageBreak/>
        <w:t>Aldehyde</w:t>
      </w:r>
      <w:proofErr w:type="spellEnd"/>
      <w:r w:rsidR="00F11535" w:rsidRPr="00F11535">
        <w:rPr>
          <w:rFonts w:ascii="Verdana" w:hAnsi="Verdana"/>
        </w:rPr>
        <w:t xml:space="preserve"> sugars should</w:t>
      </w:r>
      <w:proofErr w:type="gramStart"/>
      <w:r w:rsidR="00F11535" w:rsidRPr="00F11535">
        <w:rPr>
          <w:rFonts w:ascii="Verdana" w:hAnsi="Verdana"/>
        </w:rPr>
        <w:t>  show</w:t>
      </w:r>
      <w:proofErr w:type="gramEnd"/>
      <w:r w:rsidR="00F11535" w:rsidRPr="00F11535">
        <w:rPr>
          <w:rFonts w:ascii="Verdana" w:hAnsi="Verdana"/>
        </w:rPr>
        <w:t xml:space="preserve"> positive test for the Benedict's test because of the </w:t>
      </w:r>
      <w:proofErr w:type="spellStart"/>
      <w:r w:rsidR="00F11535" w:rsidRPr="00F11535">
        <w:rPr>
          <w:rFonts w:ascii="Verdana" w:hAnsi="Verdana"/>
        </w:rPr>
        <w:t>aldehyde</w:t>
      </w:r>
      <w:proofErr w:type="spellEnd"/>
      <w:r w:rsidR="00F11535" w:rsidRPr="00F11535">
        <w:rPr>
          <w:rFonts w:ascii="Verdana" w:hAnsi="Verdana"/>
        </w:rPr>
        <w:t xml:space="preserve"> functional group in the molecule. </w:t>
      </w:r>
      <w:r w:rsidR="00F11535" w:rsidRPr="00F11535">
        <w:rPr>
          <w:rFonts w:ascii="Verdana" w:hAnsi="Verdana"/>
        </w:rPr>
        <w:br/>
      </w:r>
      <w:r w:rsidR="00F11535" w:rsidRPr="00F11535">
        <w:rPr>
          <w:rFonts w:ascii="Verdana" w:hAnsi="Verdana"/>
          <w:b/>
          <w:bCs/>
          <w:color w:val="C00000"/>
        </w:rPr>
        <w:t xml:space="preserve">Benedict's </w:t>
      </w:r>
      <w:proofErr w:type="gramStart"/>
      <w:r w:rsidR="00F11535" w:rsidRPr="00F11535">
        <w:rPr>
          <w:rFonts w:ascii="Verdana" w:hAnsi="Verdana"/>
          <w:b/>
          <w:bCs/>
          <w:color w:val="C00000"/>
        </w:rPr>
        <w:t>Test</w:t>
      </w:r>
      <w:proofErr w:type="gramEnd"/>
      <w:r w:rsidR="00F11535" w:rsidRPr="00F11535">
        <w:rPr>
          <w:rFonts w:ascii="Verdana" w:hAnsi="Verdana"/>
          <w:b/>
          <w:bCs/>
          <w:color w:val="C00000"/>
        </w:rPr>
        <w:t xml:space="preserve"> for </w:t>
      </w:r>
      <w:proofErr w:type="spellStart"/>
      <w:r w:rsidR="00F11535" w:rsidRPr="00F11535">
        <w:rPr>
          <w:rFonts w:ascii="Verdana" w:hAnsi="Verdana"/>
          <w:b/>
          <w:bCs/>
          <w:color w:val="C00000"/>
        </w:rPr>
        <w:t>aldehydes</w:t>
      </w:r>
      <w:proofErr w:type="spellEnd"/>
      <w:r w:rsidR="00F11535" w:rsidRPr="00F11535">
        <w:rPr>
          <w:rFonts w:ascii="Verdana" w:hAnsi="Verdana"/>
          <w:b/>
          <w:bCs/>
        </w:rPr>
        <w:t>:</w:t>
      </w:r>
      <w:r w:rsidR="00F11535" w:rsidRPr="00F11535">
        <w:rPr>
          <w:rFonts w:ascii="Verdana" w:hAnsi="Verdana"/>
        </w:rPr>
        <w:t xml:space="preserve"> </w:t>
      </w:r>
      <w:r w:rsidR="00F11535" w:rsidRPr="00F11535">
        <w:rPr>
          <w:rFonts w:ascii="Verdana" w:hAnsi="Verdana"/>
        </w:rPr>
        <w:br/>
      </w:r>
      <w:r w:rsidR="00F11535" w:rsidRPr="00F11535">
        <w:rPr>
          <w:rFonts w:ascii="Verdana" w:hAnsi="Verdana"/>
          <w:noProof/>
          <w:lang w:bidi="si-LK"/>
        </w:rPr>
        <w:drawing>
          <wp:inline distT="0" distB="0" distL="0" distR="0">
            <wp:extent cx="4581525" cy="1085850"/>
            <wp:effectExtent l="19050" t="0" r="9525" b="0"/>
            <wp:docPr id="45" name="Picture 11" descr="Z:\public_html\chem121-old\image7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public_html\chem121-old\image7O6.JPG"/>
                    <pic:cNvPicPr>
                      <a:picLocks noChangeAspect="1" noChangeArrowheads="1"/>
                    </pic:cNvPicPr>
                  </pic:nvPicPr>
                  <pic:blipFill>
                    <a:blip r:link="rId42"/>
                    <a:srcRect/>
                    <a:stretch>
                      <a:fillRect/>
                    </a:stretch>
                  </pic:blipFill>
                  <pic:spPr bwMode="auto">
                    <a:xfrm>
                      <a:off x="0" y="0"/>
                      <a:ext cx="4581525" cy="1085850"/>
                    </a:xfrm>
                    <a:prstGeom prst="rect">
                      <a:avLst/>
                    </a:prstGeom>
                    <a:noFill/>
                    <a:ln w="9525">
                      <a:noFill/>
                      <a:miter lim="800000"/>
                      <a:headEnd/>
                      <a:tailEnd/>
                    </a:ln>
                  </pic:spPr>
                </pic:pic>
              </a:graphicData>
            </a:graphic>
          </wp:inline>
        </w:drawing>
      </w:r>
      <w:r w:rsidR="00F11535" w:rsidRPr="00F11535">
        <w:rPr>
          <w:rFonts w:ascii="Verdana" w:hAnsi="Verdana"/>
        </w:rPr>
        <w:br/>
      </w:r>
      <w:r w:rsidRPr="006E6FA2">
        <w:rPr>
          <w:rFonts w:ascii="Verdana" w:hAnsi="Verdana"/>
        </w:rPr>
        <w:t>Oxidation can yield three different types of acidic sugars depending on the type of oxidizing agent used:</w:t>
      </w:r>
    </w:p>
    <w:p w:rsidR="006E6FA2" w:rsidRPr="006E6FA2" w:rsidRDefault="006E6FA2" w:rsidP="006E6FA2">
      <w:pPr>
        <w:pStyle w:val="NormalWeb"/>
        <w:spacing w:before="0" w:beforeAutospacing="0" w:after="0" w:afterAutospacing="0"/>
        <w:rPr>
          <w:rFonts w:ascii="Verdana" w:hAnsi="Verdana"/>
        </w:rPr>
      </w:pPr>
      <w:r w:rsidRPr="006E6FA2">
        <w:rPr>
          <w:rFonts w:ascii="Verdana" w:hAnsi="Verdana"/>
        </w:rPr>
        <w:t xml:space="preserve">Weak oxidizing agents such as </w:t>
      </w:r>
      <w:proofErr w:type="spellStart"/>
      <w:r w:rsidRPr="006E6FA2">
        <w:rPr>
          <w:rFonts w:ascii="Verdana" w:hAnsi="Verdana"/>
          <w:b/>
          <w:bCs/>
          <w:color w:val="C00000"/>
        </w:rPr>
        <w:t>Tollens</w:t>
      </w:r>
      <w:proofErr w:type="spellEnd"/>
      <w:r w:rsidRPr="006E6FA2">
        <w:rPr>
          <w:rFonts w:ascii="Verdana" w:hAnsi="Verdana"/>
        </w:rPr>
        <w:t xml:space="preserve"> and </w:t>
      </w:r>
      <w:r w:rsidRPr="006E6FA2">
        <w:rPr>
          <w:rFonts w:ascii="Verdana" w:hAnsi="Verdana"/>
          <w:b/>
          <w:bCs/>
          <w:color w:val="C00000"/>
        </w:rPr>
        <w:t>Benedict’s</w:t>
      </w:r>
      <w:r w:rsidRPr="006E6FA2">
        <w:rPr>
          <w:rFonts w:ascii="Verdana" w:hAnsi="Verdana"/>
        </w:rPr>
        <w:t xml:space="preserve"> solutions oxidize the </w:t>
      </w:r>
      <w:proofErr w:type="spellStart"/>
      <w:r w:rsidRPr="006E6FA2">
        <w:rPr>
          <w:rFonts w:ascii="Verdana" w:hAnsi="Verdana"/>
        </w:rPr>
        <w:t>aldehyde</w:t>
      </w:r>
      <w:proofErr w:type="spellEnd"/>
      <w:r w:rsidRPr="006E6FA2">
        <w:rPr>
          <w:rFonts w:ascii="Verdana" w:hAnsi="Verdana"/>
        </w:rPr>
        <w:t xml:space="preserve"> end to give an </w:t>
      </w:r>
      <w:proofErr w:type="spellStart"/>
      <w:r w:rsidRPr="006E6FA2">
        <w:rPr>
          <w:rFonts w:ascii="Verdana" w:hAnsi="Verdana"/>
          <w:b/>
          <w:bCs/>
          <w:color w:val="C00000"/>
        </w:rPr>
        <w:t>aldonic</w:t>
      </w:r>
      <w:proofErr w:type="spellEnd"/>
      <w:r w:rsidRPr="006E6FA2">
        <w:rPr>
          <w:rFonts w:ascii="Verdana" w:hAnsi="Verdana"/>
          <w:b/>
          <w:bCs/>
          <w:color w:val="C00000"/>
        </w:rPr>
        <w:t xml:space="preserve"> acid</w:t>
      </w:r>
      <w:r w:rsidRPr="006E6FA2">
        <w:rPr>
          <w:rFonts w:ascii="Verdana" w:hAnsi="Verdana"/>
        </w:rPr>
        <w:t>.</w:t>
      </w:r>
    </w:p>
    <w:p w:rsidR="006E6FA2" w:rsidRDefault="006E6FA2" w:rsidP="006E6FA2">
      <w:pPr>
        <w:pStyle w:val="NormalWeb"/>
        <w:spacing w:before="0" w:beforeAutospacing="0" w:after="0" w:afterAutospacing="0"/>
        <w:rPr>
          <w:rFonts w:ascii="Verdana" w:hAnsi="Verdana"/>
        </w:rPr>
      </w:pPr>
      <w:r w:rsidRPr="006E6FA2">
        <w:rPr>
          <w:rFonts w:ascii="Verdana" w:hAnsi="Verdana"/>
        </w:rPr>
        <w:t xml:space="preserve">A reducing sugar is a carbohydrate that gives a positive test with </w:t>
      </w:r>
      <w:proofErr w:type="spellStart"/>
      <w:r w:rsidRPr="006E6FA2">
        <w:rPr>
          <w:rFonts w:ascii="Verdana" w:hAnsi="Verdana"/>
        </w:rPr>
        <w:t>Tollens</w:t>
      </w:r>
      <w:proofErr w:type="spellEnd"/>
      <w:r w:rsidRPr="006E6FA2">
        <w:rPr>
          <w:rFonts w:ascii="Verdana" w:hAnsi="Verdana"/>
        </w:rPr>
        <w:t xml:space="preserve"> and Benedict’s solutions.</w:t>
      </w:r>
    </w:p>
    <w:p w:rsidR="00C72155" w:rsidRPr="00C72155" w:rsidRDefault="00F11535" w:rsidP="006E6FA2">
      <w:pPr>
        <w:pStyle w:val="NormalWeb"/>
        <w:spacing w:before="0" w:beforeAutospacing="0" w:after="0" w:afterAutospacing="0"/>
        <w:rPr>
          <w:rFonts w:ascii="Verdana" w:hAnsi="Verdana"/>
        </w:rPr>
      </w:pPr>
      <w:r w:rsidRPr="00F11535">
        <w:rPr>
          <w:rFonts w:ascii="Verdana" w:hAnsi="Verdana"/>
        </w:rPr>
        <w:t xml:space="preserve">However, </w:t>
      </w:r>
      <w:proofErr w:type="spellStart"/>
      <w:r w:rsidRPr="00F11535">
        <w:rPr>
          <w:rFonts w:ascii="Verdana" w:hAnsi="Verdana"/>
        </w:rPr>
        <w:t>keto</w:t>
      </w:r>
      <w:proofErr w:type="spellEnd"/>
      <w:r w:rsidRPr="00F11535">
        <w:rPr>
          <w:rFonts w:ascii="Verdana" w:hAnsi="Verdana"/>
        </w:rPr>
        <w:t xml:space="preserve"> sugars also gives a positive test for Benedict's test because </w:t>
      </w:r>
      <w:proofErr w:type="spellStart"/>
      <w:r w:rsidRPr="00F11535">
        <w:rPr>
          <w:rFonts w:ascii="Verdana" w:hAnsi="Verdana"/>
        </w:rPr>
        <w:t>keto</w:t>
      </w:r>
      <w:proofErr w:type="spellEnd"/>
      <w:r w:rsidRPr="00F11535">
        <w:rPr>
          <w:rFonts w:ascii="Verdana" w:hAnsi="Verdana"/>
        </w:rPr>
        <w:t xml:space="preserve"> sugars could be converted to </w:t>
      </w:r>
      <w:proofErr w:type="spellStart"/>
      <w:r w:rsidRPr="00F11535">
        <w:rPr>
          <w:rFonts w:ascii="Verdana" w:hAnsi="Verdana"/>
        </w:rPr>
        <w:t>aldehyde</w:t>
      </w:r>
      <w:proofErr w:type="spellEnd"/>
      <w:r w:rsidRPr="00F11535">
        <w:rPr>
          <w:rFonts w:ascii="Verdana" w:hAnsi="Verdana"/>
        </w:rPr>
        <w:t xml:space="preserve"> sugars through the </w:t>
      </w:r>
      <w:proofErr w:type="spellStart"/>
      <w:r w:rsidRPr="00F11535">
        <w:rPr>
          <w:rFonts w:ascii="Verdana" w:hAnsi="Verdana"/>
        </w:rPr>
        <w:t>enediol</w:t>
      </w:r>
      <w:proofErr w:type="spellEnd"/>
      <w:r w:rsidRPr="00F11535">
        <w:rPr>
          <w:rFonts w:ascii="Verdana" w:hAnsi="Verdana"/>
        </w:rPr>
        <w:t xml:space="preserve"> intermediate under the reaction conditions. Therefore,</w:t>
      </w:r>
      <w:proofErr w:type="gramStart"/>
      <w:r w:rsidRPr="00F11535">
        <w:rPr>
          <w:rFonts w:ascii="Verdana" w:hAnsi="Verdana"/>
        </w:rPr>
        <w:t>  all</w:t>
      </w:r>
      <w:proofErr w:type="gramEnd"/>
      <w:r w:rsidRPr="00F11535">
        <w:rPr>
          <w:rFonts w:ascii="Verdana" w:hAnsi="Verdana"/>
        </w:rPr>
        <w:t xml:space="preserve"> </w:t>
      </w:r>
      <w:proofErr w:type="spellStart"/>
      <w:r w:rsidRPr="00C72155">
        <w:rPr>
          <w:rFonts w:ascii="Verdana" w:hAnsi="Verdana"/>
          <w:b/>
          <w:bCs/>
          <w:color w:val="C00000"/>
        </w:rPr>
        <w:t>monosaccarides</w:t>
      </w:r>
      <w:proofErr w:type="spellEnd"/>
      <w:r w:rsidRPr="00F11535">
        <w:rPr>
          <w:rFonts w:ascii="Verdana" w:hAnsi="Verdana"/>
          <w:b/>
          <w:bCs/>
        </w:rPr>
        <w:t xml:space="preserve"> </w:t>
      </w:r>
      <w:r w:rsidRPr="00F11535">
        <w:rPr>
          <w:rFonts w:ascii="Verdana" w:hAnsi="Verdana"/>
        </w:rPr>
        <w:t>both</w:t>
      </w:r>
      <w:r w:rsidRPr="00F11535">
        <w:rPr>
          <w:rFonts w:ascii="Verdana" w:hAnsi="Verdana"/>
          <w:b/>
          <w:bCs/>
        </w:rPr>
        <w:t xml:space="preserve"> </w:t>
      </w:r>
      <w:proofErr w:type="spellStart"/>
      <w:r w:rsidRPr="00C72155">
        <w:rPr>
          <w:rFonts w:ascii="Verdana" w:hAnsi="Verdana"/>
          <w:b/>
          <w:bCs/>
          <w:color w:val="C00000"/>
        </w:rPr>
        <w:t>aldoses</w:t>
      </w:r>
      <w:proofErr w:type="spellEnd"/>
      <w:r w:rsidRPr="00C72155">
        <w:rPr>
          <w:rFonts w:ascii="Verdana" w:hAnsi="Verdana"/>
          <w:b/>
          <w:bCs/>
          <w:color w:val="C00000"/>
        </w:rPr>
        <w:t xml:space="preserve"> and ketoses</w:t>
      </w:r>
      <w:r w:rsidRPr="00F11535">
        <w:rPr>
          <w:rFonts w:ascii="Verdana" w:hAnsi="Verdana"/>
          <w:b/>
          <w:bCs/>
        </w:rPr>
        <w:t xml:space="preserve">  </w:t>
      </w:r>
      <w:r w:rsidRPr="00F11535">
        <w:rPr>
          <w:rFonts w:ascii="Verdana" w:hAnsi="Verdana"/>
        </w:rPr>
        <w:t xml:space="preserve">show a positive behavior in the Benedict's test. </w:t>
      </w:r>
      <w:proofErr w:type="gramStart"/>
      <w:r w:rsidRPr="00F11535">
        <w:rPr>
          <w:rFonts w:ascii="Verdana" w:hAnsi="Verdana"/>
        </w:rPr>
        <w:t>and</w:t>
      </w:r>
      <w:proofErr w:type="gramEnd"/>
      <w:r w:rsidRPr="00F11535">
        <w:rPr>
          <w:rFonts w:ascii="Verdana" w:hAnsi="Verdana"/>
        </w:rPr>
        <w:t xml:space="preserve"> considered as</w:t>
      </w:r>
      <w:r w:rsidRPr="00F11535">
        <w:rPr>
          <w:rFonts w:ascii="Verdana" w:hAnsi="Verdana"/>
          <w:b/>
          <w:bCs/>
        </w:rPr>
        <w:t xml:space="preserve"> </w:t>
      </w:r>
      <w:r w:rsidRPr="00C72155">
        <w:rPr>
          <w:rFonts w:ascii="Verdana" w:hAnsi="Verdana"/>
          <w:b/>
          <w:bCs/>
          <w:color w:val="C00000"/>
        </w:rPr>
        <w:t>reducing sugars</w:t>
      </w:r>
      <w:r w:rsidRPr="00F11535">
        <w:rPr>
          <w:rFonts w:ascii="Verdana" w:hAnsi="Verdana"/>
          <w:b/>
          <w:bCs/>
        </w:rPr>
        <w:t>.</w:t>
      </w:r>
      <w:r w:rsidRPr="00F11535">
        <w:rPr>
          <w:rFonts w:ascii="Verdana" w:hAnsi="Verdana"/>
        </w:rPr>
        <w:t xml:space="preserve">  In biological systems </w:t>
      </w:r>
      <w:proofErr w:type="spellStart"/>
      <w:r w:rsidRPr="00F11535">
        <w:rPr>
          <w:rFonts w:ascii="Verdana" w:hAnsi="Verdana"/>
        </w:rPr>
        <w:t>keto</w:t>
      </w:r>
      <w:proofErr w:type="spellEnd"/>
      <w:r w:rsidRPr="00F11535">
        <w:rPr>
          <w:rFonts w:ascii="Verdana" w:hAnsi="Verdana"/>
        </w:rPr>
        <w:t xml:space="preserve"> form of </w:t>
      </w:r>
      <w:proofErr w:type="spellStart"/>
      <w:r w:rsidRPr="00F11535">
        <w:rPr>
          <w:rFonts w:ascii="Verdana" w:hAnsi="Verdana"/>
        </w:rPr>
        <w:t>aldehyde</w:t>
      </w:r>
      <w:proofErr w:type="spellEnd"/>
      <w:r w:rsidRPr="00F11535">
        <w:rPr>
          <w:rFonts w:ascii="Verdana" w:hAnsi="Verdana"/>
        </w:rPr>
        <w:t xml:space="preserve"> sugars (</w:t>
      </w:r>
      <w:proofErr w:type="spellStart"/>
      <w:r w:rsidRPr="00F11535">
        <w:rPr>
          <w:rFonts w:ascii="Verdana" w:hAnsi="Verdana"/>
        </w:rPr>
        <w:t>aldoses</w:t>
      </w:r>
      <w:proofErr w:type="spellEnd"/>
      <w:r w:rsidRPr="00F11535">
        <w:rPr>
          <w:rFonts w:ascii="Verdana" w:hAnsi="Verdana"/>
        </w:rPr>
        <w:t xml:space="preserve">) are converted to </w:t>
      </w:r>
      <w:proofErr w:type="spellStart"/>
      <w:r w:rsidRPr="00F11535">
        <w:rPr>
          <w:rFonts w:ascii="Verdana" w:hAnsi="Verdana"/>
        </w:rPr>
        <w:t>ketone</w:t>
      </w:r>
      <w:proofErr w:type="spellEnd"/>
      <w:r w:rsidRPr="00F11535">
        <w:rPr>
          <w:rFonts w:ascii="Verdana" w:hAnsi="Verdana"/>
        </w:rPr>
        <w:t xml:space="preserve"> sugars (ketoses) via </w:t>
      </w:r>
      <w:proofErr w:type="spellStart"/>
      <w:r w:rsidRPr="00F11535">
        <w:rPr>
          <w:rFonts w:ascii="Verdana" w:hAnsi="Verdana"/>
        </w:rPr>
        <w:t>enediol</w:t>
      </w:r>
      <w:proofErr w:type="spellEnd"/>
      <w:r w:rsidRPr="00F11535">
        <w:rPr>
          <w:rFonts w:ascii="Verdana" w:hAnsi="Verdana"/>
        </w:rPr>
        <w:t xml:space="preserve"> (</w:t>
      </w:r>
      <w:proofErr w:type="spellStart"/>
      <w:r w:rsidRPr="00F11535">
        <w:rPr>
          <w:rFonts w:ascii="Verdana" w:hAnsi="Verdana"/>
        </w:rPr>
        <w:t>enol</w:t>
      </w:r>
      <w:proofErr w:type="spellEnd"/>
      <w:r w:rsidRPr="00F11535">
        <w:rPr>
          <w:rFonts w:ascii="Verdana" w:hAnsi="Verdana"/>
        </w:rPr>
        <w:t xml:space="preserve">) </w:t>
      </w:r>
      <w:proofErr w:type="spellStart"/>
      <w:r w:rsidRPr="00F11535">
        <w:rPr>
          <w:rFonts w:ascii="Verdana" w:hAnsi="Verdana"/>
        </w:rPr>
        <w:t>froms</w:t>
      </w:r>
      <w:proofErr w:type="spellEnd"/>
      <w:r w:rsidRPr="00F11535">
        <w:rPr>
          <w:rFonts w:ascii="Verdana" w:hAnsi="Verdana"/>
        </w:rPr>
        <w:t xml:space="preserve"> as shown below. Therefore D-fructose which is a </w:t>
      </w:r>
      <w:proofErr w:type="spellStart"/>
      <w:r w:rsidRPr="00F11535">
        <w:rPr>
          <w:rFonts w:ascii="Verdana" w:hAnsi="Verdana"/>
        </w:rPr>
        <w:t>ketone</w:t>
      </w:r>
      <w:proofErr w:type="spellEnd"/>
      <w:r w:rsidRPr="00F11535">
        <w:rPr>
          <w:rFonts w:ascii="Verdana" w:hAnsi="Verdana"/>
        </w:rPr>
        <w:t xml:space="preserve"> or </w:t>
      </w:r>
      <w:proofErr w:type="spellStart"/>
      <w:r w:rsidRPr="00F11535">
        <w:rPr>
          <w:rFonts w:ascii="Verdana" w:hAnsi="Verdana"/>
        </w:rPr>
        <w:t>keto</w:t>
      </w:r>
      <w:proofErr w:type="spellEnd"/>
      <w:r w:rsidRPr="00F11535">
        <w:rPr>
          <w:rFonts w:ascii="Verdana" w:hAnsi="Verdana"/>
        </w:rPr>
        <w:t xml:space="preserve"> sugar (</w:t>
      </w:r>
      <w:proofErr w:type="spellStart"/>
      <w:r w:rsidRPr="00F11535">
        <w:rPr>
          <w:rFonts w:ascii="Verdana" w:hAnsi="Verdana"/>
        </w:rPr>
        <w:t>ketose</w:t>
      </w:r>
      <w:proofErr w:type="spellEnd"/>
      <w:r w:rsidRPr="00F11535">
        <w:rPr>
          <w:rFonts w:ascii="Verdana" w:hAnsi="Verdana"/>
        </w:rPr>
        <w:t xml:space="preserve">) will give a positive test for Benedict's test because of the ability of ketoses to get converted to </w:t>
      </w:r>
      <w:proofErr w:type="spellStart"/>
      <w:r w:rsidRPr="00F11535">
        <w:rPr>
          <w:rFonts w:ascii="Verdana" w:hAnsi="Verdana"/>
        </w:rPr>
        <w:t>aldoses</w:t>
      </w:r>
      <w:proofErr w:type="spellEnd"/>
      <w:r w:rsidRPr="00F11535">
        <w:rPr>
          <w:rFonts w:ascii="Verdana" w:hAnsi="Verdana"/>
        </w:rPr>
        <w:t xml:space="preserve"> (</w:t>
      </w:r>
      <w:proofErr w:type="spellStart"/>
      <w:r w:rsidRPr="00F11535">
        <w:rPr>
          <w:rFonts w:ascii="Verdana" w:hAnsi="Verdana"/>
        </w:rPr>
        <w:t>aldehydes</w:t>
      </w:r>
      <w:proofErr w:type="spellEnd"/>
      <w:r w:rsidRPr="00F11535">
        <w:rPr>
          <w:rFonts w:ascii="Verdana" w:hAnsi="Verdana"/>
        </w:rPr>
        <w:t xml:space="preserve">). </w:t>
      </w:r>
      <w:r w:rsidRPr="00F11535">
        <w:rPr>
          <w:rFonts w:ascii="Verdana" w:hAnsi="Verdana"/>
        </w:rPr>
        <w:br/>
      </w:r>
      <w:r w:rsidRPr="00F11535">
        <w:rPr>
          <w:rFonts w:ascii="Verdana" w:hAnsi="Verdana"/>
          <w:noProof/>
          <w:lang w:bidi="si-LK"/>
        </w:rPr>
        <w:drawing>
          <wp:inline distT="0" distB="0" distL="0" distR="0">
            <wp:extent cx="3543300" cy="1943100"/>
            <wp:effectExtent l="19050" t="0" r="0" b="0"/>
            <wp:docPr id="46" name="Picture 12" descr="Z:\public_html\chem121-old\image6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public_html\chem121-old\image6CT.JPG"/>
                    <pic:cNvPicPr>
                      <a:picLocks noChangeAspect="1" noChangeArrowheads="1"/>
                    </pic:cNvPicPr>
                  </pic:nvPicPr>
                  <pic:blipFill>
                    <a:blip r:link="rId43"/>
                    <a:srcRect/>
                    <a:stretch>
                      <a:fillRect/>
                    </a:stretch>
                  </pic:blipFill>
                  <pic:spPr bwMode="auto">
                    <a:xfrm>
                      <a:off x="0" y="0"/>
                      <a:ext cx="3543300" cy="1943100"/>
                    </a:xfrm>
                    <a:prstGeom prst="rect">
                      <a:avLst/>
                    </a:prstGeom>
                    <a:noFill/>
                    <a:ln w="9525">
                      <a:noFill/>
                      <a:miter lim="800000"/>
                      <a:headEnd/>
                      <a:tailEnd/>
                    </a:ln>
                  </pic:spPr>
                </pic:pic>
              </a:graphicData>
            </a:graphic>
          </wp:inline>
        </w:drawing>
      </w:r>
      <w:r w:rsidRPr="00F11535">
        <w:rPr>
          <w:rFonts w:ascii="Verdana" w:hAnsi="Verdana"/>
        </w:rPr>
        <w:br/>
      </w:r>
      <w:proofErr w:type="gramStart"/>
      <w:r w:rsidR="00C72155" w:rsidRPr="00C72155">
        <w:rPr>
          <w:rFonts w:ascii="Verdana" w:hAnsi="Verdana"/>
          <w:b/>
          <w:bCs/>
          <w:color w:val="C00000"/>
        </w:rPr>
        <w:t>Use of the Benedict's reagent to measure the level of glucose in urine.</w:t>
      </w:r>
      <w:proofErr w:type="gramEnd"/>
      <w:r w:rsidR="00C72155" w:rsidRPr="00C72155">
        <w:rPr>
          <w:rFonts w:ascii="Verdana" w:hAnsi="Verdana"/>
        </w:rPr>
        <w:t xml:space="preserve"> </w:t>
      </w:r>
      <w:r w:rsidR="00C72155" w:rsidRPr="00C72155">
        <w:rPr>
          <w:rFonts w:ascii="Verdana" w:hAnsi="Verdana"/>
        </w:rPr>
        <w:br/>
      </w:r>
      <w:proofErr w:type="gramStart"/>
      <w:r w:rsidR="00C72155" w:rsidRPr="00C72155">
        <w:rPr>
          <w:rFonts w:ascii="Verdana" w:hAnsi="Verdana"/>
        </w:rPr>
        <w:t>This test have</w:t>
      </w:r>
      <w:proofErr w:type="gramEnd"/>
      <w:r w:rsidR="00C72155" w:rsidRPr="00C72155">
        <w:rPr>
          <w:rFonts w:ascii="Verdana" w:hAnsi="Verdana"/>
        </w:rPr>
        <w:t xml:space="preserve"> been used </w:t>
      </w:r>
      <w:r w:rsidR="006E6FA2">
        <w:rPr>
          <w:rFonts w:ascii="Verdana" w:hAnsi="Verdana"/>
        </w:rPr>
        <w:t xml:space="preserve">in old days to detect excess </w:t>
      </w:r>
      <w:proofErr w:type="spellStart"/>
      <w:r w:rsidR="006E6FA2">
        <w:rPr>
          <w:rFonts w:ascii="Verdana" w:hAnsi="Verdana"/>
        </w:rPr>
        <w:t>boo</w:t>
      </w:r>
      <w:r w:rsidR="00C72155" w:rsidRPr="00C72155">
        <w:rPr>
          <w:rFonts w:ascii="Verdana" w:hAnsi="Verdana"/>
        </w:rPr>
        <w:t>ld</w:t>
      </w:r>
      <w:proofErr w:type="spellEnd"/>
      <w:r w:rsidR="00C72155" w:rsidRPr="00C72155">
        <w:rPr>
          <w:rFonts w:ascii="Verdana" w:hAnsi="Verdana"/>
        </w:rPr>
        <w:t xml:space="preserve"> sug</w:t>
      </w:r>
      <w:r w:rsidR="006E6FA2">
        <w:rPr>
          <w:rFonts w:ascii="Verdana" w:hAnsi="Verdana"/>
        </w:rPr>
        <w:t>a</w:t>
      </w:r>
      <w:r w:rsidR="00C72155" w:rsidRPr="00C72155">
        <w:rPr>
          <w:rFonts w:ascii="Verdana" w:hAnsi="Verdana"/>
        </w:rPr>
        <w:t xml:space="preserve">r in diabetic patients. This test shows positive behavior for all reducing sugars which includes maltose and lactose and therefore not </w:t>
      </w:r>
      <w:proofErr w:type="gramStart"/>
      <w:r w:rsidR="00C72155" w:rsidRPr="00C72155">
        <w:rPr>
          <w:rFonts w:ascii="Verdana" w:hAnsi="Verdana"/>
        </w:rPr>
        <w:t>an</w:t>
      </w:r>
      <w:proofErr w:type="gramEnd"/>
      <w:r w:rsidR="00C72155" w:rsidRPr="00C72155">
        <w:rPr>
          <w:rFonts w:ascii="Verdana" w:hAnsi="Verdana"/>
        </w:rPr>
        <w:t xml:space="preserve"> very good test for </w:t>
      </w:r>
      <w:r w:rsidR="006E6FA2" w:rsidRPr="00C72155">
        <w:rPr>
          <w:rFonts w:ascii="Verdana" w:hAnsi="Verdana"/>
        </w:rPr>
        <w:t>glucose</w:t>
      </w:r>
      <w:r w:rsidR="00C72155" w:rsidRPr="00C72155">
        <w:rPr>
          <w:rFonts w:ascii="Verdana" w:hAnsi="Verdana"/>
        </w:rPr>
        <w:t xml:space="preserve"> in the urine. </w:t>
      </w:r>
    </w:p>
    <w:p w:rsidR="00C72155" w:rsidRDefault="00217F3B" w:rsidP="00C72155">
      <w:pPr>
        <w:jc w:val="center"/>
        <w:rPr>
          <w:rFonts w:eastAsia="Times New Roman"/>
        </w:rPr>
      </w:pPr>
      <w:r>
        <w:rPr>
          <w:rFonts w:eastAsia="Times New Roman"/>
          <w:noProof/>
          <w:lang w:bidi="si-LK"/>
        </w:rPr>
        <w:lastRenderedPageBreak/>
        <w:drawing>
          <wp:inline distT="0" distB="0" distL="0" distR="0">
            <wp:extent cx="2894358" cy="1664256"/>
            <wp:effectExtent l="19050" t="0" r="1242"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srcRect/>
                    <a:stretch>
                      <a:fillRect/>
                    </a:stretch>
                  </pic:blipFill>
                  <pic:spPr bwMode="auto">
                    <a:xfrm>
                      <a:off x="0" y="0"/>
                      <a:ext cx="2895349" cy="1664826"/>
                    </a:xfrm>
                    <a:prstGeom prst="rect">
                      <a:avLst/>
                    </a:prstGeom>
                    <a:noFill/>
                    <a:ln w="9525">
                      <a:noFill/>
                      <a:miter lim="800000"/>
                      <a:headEnd/>
                      <a:tailEnd/>
                    </a:ln>
                  </pic:spPr>
                </pic:pic>
              </a:graphicData>
            </a:graphic>
          </wp:inline>
        </w:drawing>
      </w:r>
      <w:r w:rsidR="00C72155">
        <w:rPr>
          <w:rFonts w:eastAsia="Times New Roman"/>
          <w:noProof/>
          <w:lang w:bidi="si-LK"/>
        </w:rPr>
        <w:drawing>
          <wp:inline distT="0" distB="0" distL="0" distR="0">
            <wp:extent cx="4848225" cy="1624906"/>
            <wp:effectExtent l="19050" t="0" r="9525" b="0"/>
            <wp:docPr id="56" name="Picture 13" descr="Z:\public_html\chem121-old\image2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public_html\chem121-old\image2UL.JPG"/>
                    <pic:cNvPicPr>
                      <a:picLocks noChangeAspect="1" noChangeArrowheads="1"/>
                    </pic:cNvPicPr>
                  </pic:nvPicPr>
                  <pic:blipFill>
                    <a:blip r:link="rId45"/>
                    <a:srcRect/>
                    <a:stretch>
                      <a:fillRect/>
                    </a:stretch>
                  </pic:blipFill>
                  <pic:spPr bwMode="auto">
                    <a:xfrm>
                      <a:off x="0" y="0"/>
                      <a:ext cx="4848225" cy="1624906"/>
                    </a:xfrm>
                    <a:prstGeom prst="rect">
                      <a:avLst/>
                    </a:prstGeom>
                    <a:noFill/>
                    <a:ln w="9525">
                      <a:noFill/>
                      <a:miter lim="800000"/>
                      <a:headEnd/>
                      <a:tailEnd/>
                    </a:ln>
                  </pic:spPr>
                </pic:pic>
              </a:graphicData>
            </a:graphic>
          </wp:inline>
        </w:drawing>
      </w:r>
    </w:p>
    <w:p w:rsidR="00217F3B" w:rsidRPr="00217F3B" w:rsidRDefault="00217F3B" w:rsidP="006E6FA2">
      <w:pPr>
        <w:rPr>
          <w:rFonts w:ascii="Verdana" w:hAnsi="Verdana"/>
          <w:b/>
          <w:bCs/>
          <w:color w:val="C00000"/>
          <w:sz w:val="24"/>
          <w:szCs w:val="20"/>
        </w:rPr>
      </w:pPr>
      <w:r w:rsidRPr="00217F3B">
        <w:rPr>
          <w:rFonts w:ascii="Verdana" w:hAnsi="Verdana"/>
          <w:b/>
          <w:bCs/>
          <w:color w:val="C00000"/>
          <w:sz w:val="24"/>
          <w:szCs w:val="20"/>
        </w:rPr>
        <w:t>Enzyme oxidation</w:t>
      </w:r>
    </w:p>
    <w:p w:rsidR="006E6FA2" w:rsidRDefault="006E6FA2" w:rsidP="006E6FA2">
      <w:pPr>
        <w:rPr>
          <w:rFonts w:ascii="Verdana" w:hAnsi="Verdana"/>
          <w:i/>
          <w:iCs/>
          <w:sz w:val="24"/>
          <w:szCs w:val="20"/>
        </w:rPr>
      </w:pPr>
      <w:r w:rsidRPr="006E6FA2">
        <w:rPr>
          <w:rFonts w:ascii="Verdana" w:hAnsi="Verdana"/>
          <w:sz w:val="24"/>
          <w:szCs w:val="20"/>
        </w:rPr>
        <w:t xml:space="preserve">In biochemical systems enzymes can oxidize the primary alcohol end of an </w:t>
      </w:r>
      <w:proofErr w:type="spellStart"/>
      <w:r w:rsidRPr="006E6FA2">
        <w:rPr>
          <w:rFonts w:ascii="Verdana" w:hAnsi="Verdana"/>
          <w:sz w:val="24"/>
          <w:szCs w:val="20"/>
        </w:rPr>
        <w:t>aldose</w:t>
      </w:r>
      <w:proofErr w:type="spellEnd"/>
      <w:r w:rsidRPr="006E6FA2">
        <w:rPr>
          <w:rFonts w:ascii="Verdana" w:hAnsi="Verdana"/>
          <w:sz w:val="24"/>
          <w:szCs w:val="20"/>
        </w:rPr>
        <w:t xml:space="preserve"> such as glucose, without oxidation of the </w:t>
      </w:r>
      <w:proofErr w:type="spellStart"/>
      <w:r w:rsidRPr="006E6FA2">
        <w:rPr>
          <w:rFonts w:ascii="Verdana" w:hAnsi="Verdana"/>
          <w:sz w:val="24"/>
          <w:szCs w:val="20"/>
        </w:rPr>
        <w:t>aldehyde</w:t>
      </w:r>
      <w:proofErr w:type="spellEnd"/>
      <w:r w:rsidRPr="006E6FA2">
        <w:rPr>
          <w:rFonts w:ascii="Verdana" w:hAnsi="Verdana"/>
          <w:sz w:val="24"/>
          <w:szCs w:val="20"/>
        </w:rPr>
        <w:t xml:space="preserve"> group, to produce an </w:t>
      </w:r>
      <w:proofErr w:type="spellStart"/>
      <w:r w:rsidRPr="006E6FA2">
        <w:rPr>
          <w:rFonts w:ascii="Verdana" w:hAnsi="Verdana"/>
          <w:b/>
          <w:bCs/>
          <w:i/>
          <w:iCs/>
          <w:color w:val="C00000"/>
          <w:sz w:val="24"/>
          <w:szCs w:val="20"/>
        </w:rPr>
        <w:t>alduronic</w:t>
      </w:r>
      <w:proofErr w:type="spellEnd"/>
      <w:r w:rsidRPr="006E6FA2">
        <w:rPr>
          <w:rFonts w:ascii="Verdana" w:hAnsi="Verdana"/>
          <w:b/>
          <w:bCs/>
          <w:i/>
          <w:iCs/>
          <w:color w:val="C00000"/>
          <w:sz w:val="24"/>
          <w:szCs w:val="20"/>
        </w:rPr>
        <w:t xml:space="preserve"> acid</w:t>
      </w:r>
      <w:r w:rsidRPr="006E6FA2">
        <w:rPr>
          <w:rFonts w:ascii="Verdana" w:hAnsi="Verdana"/>
          <w:i/>
          <w:iCs/>
          <w:sz w:val="24"/>
          <w:szCs w:val="20"/>
        </w:rPr>
        <w:t>.</w:t>
      </w:r>
    </w:p>
    <w:p w:rsidR="00217F3B" w:rsidRDefault="00217F3B" w:rsidP="00217F3B">
      <w:pPr>
        <w:jc w:val="center"/>
        <w:rPr>
          <w:rFonts w:ascii="Verdana" w:hAnsi="Verdana"/>
          <w:sz w:val="24"/>
          <w:szCs w:val="20"/>
        </w:rPr>
      </w:pPr>
    </w:p>
    <w:p w:rsidR="0012572E" w:rsidRPr="006E6FA2" w:rsidRDefault="0012572E" w:rsidP="00217F3B">
      <w:pPr>
        <w:jc w:val="center"/>
        <w:rPr>
          <w:rFonts w:ascii="Verdana" w:hAnsi="Verdana"/>
          <w:sz w:val="24"/>
          <w:szCs w:val="20"/>
        </w:rPr>
      </w:pPr>
      <w:r>
        <w:rPr>
          <w:rFonts w:ascii="Verdana" w:hAnsi="Verdana"/>
          <w:noProof/>
          <w:sz w:val="24"/>
          <w:szCs w:val="20"/>
          <w:lang w:bidi="si-LK"/>
        </w:rPr>
        <w:drawing>
          <wp:inline distT="0" distB="0" distL="0" distR="0">
            <wp:extent cx="3613020" cy="1590675"/>
            <wp:effectExtent l="19050" t="0" r="648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srcRect/>
                    <a:stretch>
                      <a:fillRect/>
                    </a:stretch>
                  </pic:blipFill>
                  <pic:spPr bwMode="auto">
                    <a:xfrm>
                      <a:off x="0" y="0"/>
                      <a:ext cx="3613020" cy="1590675"/>
                    </a:xfrm>
                    <a:prstGeom prst="rect">
                      <a:avLst/>
                    </a:prstGeom>
                    <a:noFill/>
                    <a:ln w="9525">
                      <a:noFill/>
                      <a:miter lim="800000"/>
                      <a:headEnd/>
                      <a:tailEnd/>
                    </a:ln>
                  </pic:spPr>
                </pic:pic>
              </a:graphicData>
            </a:graphic>
          </wp:inline>
        </w:drawing>
      </w:r>
    </w:p>
    <w:p w:rsidR="006E6FA2" w:rsidRPr="006E6FA2" w:rsidRDefault="0003183F" w:rsidP="006E6FA2">
      <w:pPr>
        <w:rPr>
          <w:rFonts w:ascii="Verdana" w:hAnsi="Verdana"/>
          <w:sz w:val="24"/>
          <w:szCs w:val="20"/>
        </w:rPr>
      </w:pPr>
      <w:r>
        <w:rPr>
          <w:rFonts w:ascii="Verdana" w:hAnsi="Verdana"/>
          <w:b/>
          <w:bCs/>
          <w:color w:val="C00000"/>
          <w:sz w:val="24"/>
          <w:szCs w:val="20"/>
        </w:rPr>
        <w:t xml:space="preserve">b) </w:t>
      </w:r>
      <w:r w:rsidR="006E6FA2" w:rsidRPr="006E6FA2">
        <w:rPr>
          <w:rFonts w:ascii="Verdana" w:hAnsi="Verdana"/>
          <w:b/>
          <w:bCs/>
          <w:color w:val="C00000"/>
          <w:sz w:val="24"/>
          <w:szCs w:val="20"/>
        </w:rPr>
        <w:t>Reduction to sugar alcohols</w:t>
      </w:r>
      <w:r w:rsidR="006E6FA2" w:rsidRPr="006E6FA2">
        <w:rPr>
          <w:rFonts w:ascii="Verdana" w:hAnsi="Verdana"/>
          <w:sz w:val="24"/>
          <w:szCs w:val="20"/>
        </w:rPr>
        <w:t>: The carbonyl group in a</w:t>
      </w:r>
      <w:r w:rsidR="006E6FA2" w:rsidRPr="006E6FA2">
        <w:rPr>
          <w:rFonts w:ascii="Verdana" w:hAnsi="Verdana"/>
          <w:b/>
          <w:bCs/>
          <w:color w:val="C00000"/>
          <w:sz w:val="24"/>
          <w:szCs w:val="20"/>
        </w:rPr>
        <w:t xml:space="preserve"> </w:t>
      </w:r>
      <w:r w:rsidR="006E6FA2" w:rsidRPr="006E6FA2">
        <w:rPr>
          <w:rFonts w:ascii="Verdana" w:hAnsi="Verdana"/>
          <w:sz w:val="24"/>
          <w:szCs w:val="20"/>
        </w:rPr>
        <w:t xml:space="preserve">monosaccharide (either an </w:t>
      </w:r>
      <w:proofErr w:type="spellStart"/>
      <w:r w:rsidR="006E6FA2" w:rsidRPr="006E6FA2">
        <w:rPr>
          <w:rFonts w:ascii="Verdana" w:hAnsi="Verdana"/>
          <w:sz w:val="24"/>
          <w:szCs w:val="20"/>
        </w:rPr>
        <w:t>aldose</w:t>
      </w:r>
      <w:proofErr w:type="spellEnd"/>
      <w:r w:rsidR="006E6FA2" w:rsidRPr="006E6FA2">
        <w:rPr>
          <w:rFonts w:ascii="Verdana" w:hAnsi="Verdana"/>
          <w:sz w:val="24"/>
          <w:szCs w:val="20"/>
        </w:rPr>
        <w:t xml:space="preserve"> or a </w:t>
      </w:r>
      <w:proofErr w:type="spellStart"/>
      <w:r w:rsidR="006E6FA2" w:rsidRPr="006E6FA2">
        <w:rPr>
          <w:rFonts w:ascii="Verdana" w:hAnsi="Verdana"/>
          <w:sz w:val="24"/>
          <w:szCs w:val="20"/>
        </w:rPr>
        <w:t>ketose</w:t>
      </w:r>
      <w:proofErr w:type="spellEnd"/>
      <w:r w:rsidR="006E6FA2" w:rsidRPr="006E6FA2">
        <w:rPr>
          <w:rFonts w:ascii="Verdana" w:hAnsi="Verdana"/>
          <w:sz w:val="24"/>
          <w:szCs w:val="20"/>
        </w:rPr>
        <w:t xml:space="preserve">) is reduced to a hydroxyl group using hydrogen as the reducing agent. </w:t>
      </w:r>
    </w:p>
    <w:p w:rsidR="006E6FA2" w:rsidRPr="006E6FA2" w:rsidRDefault="006E6FA2" w:rsidP="006E6FA2">
      <w:pPr>
        <w:rPr>
          <w:rFonts w:ascii="Verdana" w:hAnsi="Verdana"/>
          <w:sz w:val="24"/>
          <w:szCs w:val="20"/>
        </w:rPr>
      </w:pPr>
      <w:r w:rsidRPr="006E6FA2">
        <w:rPr>
          <w:rFonts w:ascii="Verdana" w:hAnsi="Verdana"/>
          <w:sz w:val="24"/>
          <w:szCs w:val="20"/>
        </w:rPr>
        <w:t xml:space="preserve">The product is the corresponding </w:t>
      </w:r>
      <w:proofErr w:type="spellStart"/>
      <w:r w:rsidRPr="006E6FA2">
        <w:rPr>
          <w:rFonts w:ascii="Verdana" w:hAnsi="Verdana"/>
          <w:sz w:val="24"/>
          <w:szCs w:val="20"/>
        </w:rPr>
        <w:t>polyhydroxy</w:t>
      </w:r>
      <w:proofErr w:type="spellEnd"/>
      <w:r w:rsidRPr="006E6FA2">
        <w:rPr>
          <w:rFonts w:ascii="Verdana" w:hAnsi="Verdana"/>
          <w:sz w:val="24"/>
          <w:szCs w:val="20"/>
        </w:rPr>
        <w:t xml:space="preserve"> alcohol - </w:t>
      </w:r>
      <w:r w:rsidRPr="006E6FA2">
        <w:rPr>
          <w:rFonts w:ascii="Verdana" w:hAnsi="Verdana"/>
          <w:b/>
          <w:bCs/>
          <w:color w:val="C00000"/>
          <w:sz w:val="24"/>
          <w:szCs w:val="20"/>
        </w:rPr>
        <w:t>sugar alcohol</w:t>
      </w:r>
      <w:r w:rsidRPr="006E6FA2">
        <w:rPr>
          <w:rFonts w:ascii="Verdana" w:hAnsi="Verdana"/>
          <w:sz w:val="24"/>
          <w:szCs w:val="20"/>
        </w:rPr>
        <w:t>.</w:t>
      </w:r>
    </w:p>
    <w:p w:rsidR="006E6FA2" w:rsidRDefault="006E6FA2" w:rsidP="006E6FA2">
      <w:pPr>
        <w:rPr>
          <w:rFonts w:ascii="Verdana" w:hAnsi="Verdana"/>
          <w:sz w:val="24"/>
          <w:szCs w:val="20"/>
        </w:rPr>
      </w:pPr>
      <w:proofErr w:type="spellStart"/>
      <w:r w:rsidRPr="006E6FA2">
        <w:rPr>
          <w:rFonts w:ascii="Verdana" w:hAnsi="Verdana"/>
          <w:b/>
          <w:bCs/>
          <w:color w:val="C00000"/>
          <w:sz w:val="24"/>
          <w:szCs w:val="20"/>
        </w:rPr>
        <w:t>Sorbitol</w:t>
      </w:r>
      <w:proofErr w:type="spellEnd"/>
      <w:r w:rsidRPr="006E6FA2">
        <w:rPr>
          <w:rFonts w:ascii="Verdana" w:hAnsi="Verdana"/>
          <w:sz w:val="24"/>
          <w:szCs w:val="20"/>
        </w:rPr>
        <w:t xml:space="preserve"> - used as moisturizing agents in foods and cosmetics and as a sweetening agent in chewing gum</w:t>
      </w:r>
    </w:p>
    <w:p w:rsidR="003A58A4" w:rsidRDefault="003A58A4" w:rsidP="003A58A4">
      <w:pPr>
        <w:jc w:val="center"/>
        <w:rPr>
          <w:rFonts w:ascii="Verdana" w:hAnsi="Verdana"/>
          <w:sz w:val="24"/>
          <w:szCs w:val="20"/>
        </w:rPr>
      </w:pPr>
      <w:r>
        <w:rPr>
          <w:rFonts w:ascii="Verdana" w:hAnsi="Verdana"/>
          <w:noProof/>
          <w:sz w:val="24"/>
          <w:szCs w:val="20"/>
          <w:lang w:bidi="si-LK"/>
        </w:rPr>
        <w:lastRenderedPageBreak/>
        <w:drawing>
          <wp:inline distT="0" distB="0" distL="0" distR="0">
            <wp:extent cx="2705100" cy="1691465"/>
            <wp:effectExtent l="19050" t="0" r="0" b="0"/>
            <wp:docPr id="6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7"/>
                    <a:srcRect/>
                    <a:stretch>
                      <a:fillRect/>
                    </a:stretch>
                  </pic:blipFill>
                  <pic:spPr bwMode="auto">
                    <a:xfrm>
                      <a:off x="0" y="0"/>
                      <a:ext cx="2705100" cy="1691465"/>
                    </a:xfrm>
                    <a:prstGeom prst="rect">
                      <a:avLst/>
                    </a:prstGeom>
                    <a:noFill/>
                    <a:ln w="9525">
                      <a:noFill/>
                      <a:miter lim="800000"/>
                      <a:headEnd/>
                      <a:tailEnd/>
                    </a:ln>
                  </pic:spPr>
                </pic:pic>
              </a:graphicData>
            </a:graphic>
          </wp:inline>
        </w:drawing>
      </w:r>
    </w:p>
    <w:p w:rsidR="0003183F" w:rsidRPr="0003183F" w:rsidRDefault="0003183F" w:rsidP="0003183F">
      <w:pPr>
        <w:pStyle w:val="NormalWeb"/>
        <w:spacing w:before="0" w:beforeAutospacing="0" w:after="0" w:afterAutospacing="0"/>
        <w:rPr>
          <w:rFonts w:ascii="Verdana" w:hAnsi="Verdana"/>
          <w:b/>
          <w:bCs/>
          <w:color w:val="C00000"/>
        </w:rPr>
      </w:pPr>
      <w:r>
        <w:rPr>
          <w:rFonts w:ascii="Verdana" w:hAnsi="Verdana"/>
          <w:b/>
          <w:bCs/>
          <w:color w:val="C00000"/>
        </w:rPr>
        <w:t xml:space="preserve">c) </w:t>
      </w:r>
      <w:r w:rsidRPr="0003183F">
        <w:rPr>
          <w:rFonts w:ascii="Verdana" w:hAnsi="Verdana"/>
          <w:b/>
          <w:bCs/>
          <w:color w:val="C00000"/>
        </w:rPr>
        <w:t>Glycoside formation</w:t>
      </w:r>
    </w:p>
    <w:p w:rsidR="0003183F" w:rsidRPr="00EC632F" w:rsidRDefault="0003183F" w:rsidP="0003183F">
      <w:pPr>
        <w:rPr>
          <w:rFonts w:ascii="Verdana" w:eastAsia="Times New Roman" w:hAnsi="Verdana"/>
          <w:sz w:val="24"/>
          <w:szCs w:val="24"/>
        </w:rPr>
      </w:pPr>
      <w:r w:rsidRPr="00377595">
        <w:rPr>
          <w:rFonts w:ascii="Verdana" w:eastAsia="Times New Roman" w:hAnsi="Verdana"/>
          <w:b/>
          <w:bCs/>
          <w:color w:val="C00000"/>
          <w:sz w:val="24"/>
          <w:szCs w:val="24"/>
        </w:rPr>
        <w:t>Simple carbohydrates</w:t>
      </w:r>
      <w:r w:rsidRPr="00EC632F">
        <w:rPr>
          <w:rFonts w:ascii="Verdana" w:eastAsia="Times New Roman" w:hAnsi="Verdana"/>
          <w:b/>
          <w:bCs/>
          <w:sz w:val="24"/>
          <w:szCs w:val="24"/>
        </w:rPr>
        <w:t xml:space="preserve">: </w:t>
      </w:r>
      <w:r w:rsidRPr="00377595">
        <w:rPr>
          <w:rFonts w:ascii="Verdana" w:eastAsia="Times New Roman" w:hAnsi="Verdana"/>
          <w:b/>
          <w:bCs/>
          <w:color w:val="C00000"/>
          <w:sz w:val="24"/>
          <w:szCs w:val="24"/>
        </w:rPr>
        <w:t>Monosaccharide</w:t>
      </w:r>
      <w:r w:rsidRPr="00EC632F">
        <w:rPr>
          <w:rFonts w:ascii="Verdana" w:eastAsia="Times New Roman" w:hAnsi="Verdana"/>
          <w:sz w:val="24"/>
          <w:szCs w:val="24"/>
        </w:rPr>
        <w:t xml:space="preserve"> and </w:t>
      </w:r>
      <w:r w:rsidRPr="00377595">
        <w:rPr>
          <w:rFonts w:ascii="Verdana" w:eastAsia="Times New Roman" w:hAnsi="Verdana"/>
          <w:b/>
          <w:bCs/>
          <w:color w:val="C00000"/>
          <w:sz w:val="24"/>
          <w:szCs w:val="24"/>
        </w:rPr>
        <w:t>Disaccharide</w:t>
      </w:r>
      <w:proofErr w:type="gramStart"/>
      <w:r w:rsidRPr="00EC632F">
        <w:rPr>
          <w:rFonts w:ascii="Verdana" w:eastAsia="Times New Roman" w:hAnsi="Verdana"/>
          <w:b/>
          <w:bCs/>
          <w:sz w:val="24"/>
          <w:szCs w:val="24"/>
        </w:rPr>
        <w:t> </w:t>
      </w:r>
      <w:r w:rsidRPr="00EC632F">
        <w:rPr>
          <w:rFonts w:ascii="Verdana" w:eastAsia="Times New Roman" w:hAnsi="Verdana"/>
          <w:sz w:val="24"/>
          <w:szCs w:val="24"/>
        </w:rPr>
        <w:t xml:space="preserve"> of</w:t>
      </w:r>
      <w:proofErr w:type="gramEnd"/>
      <w:r w:rsidRPr="00EC632F">
        <w:rPr>
          <w:rFonts w:ascii="Verdana" w:eastAsia="Times New Roman" w:hAnsi="Verdana"/>
          <w:b/>
          <w:bCs/>
          <w:sz w:val="24"/>
          <w:szCs w:val="24"/>
        </w:rPr>
        <w:t xml:space="preserve">  </w:t>
      </w:r>
      <w:r w:rsidRPr="00EC632F">
        <w:rPr>
          <w:rFonts w:ascii="Verdana" w:eastAsia="Times New Roman" w:hAnsi="Verdana"/>
          <w:sz w:val="24"/>
          <w:szCs w:val="24"/>
        </w:rPr>
        <w:t xml:space="preserve">simple sugars such as glucose or fructose. </w:t>
      </w:r>
      <w:r w:rsidRPr="00377595">
        <w:rPr>
          <w:rFonts w:ascii="Verdana" w:eastAsia="Times New Roman" w:hAnsi="Verdana"/>
          <w:b/>
          <w:bCs/>
          <w:color w:val="C00000"/>
          <w:sz w:val="24"/>
          <w:szCs w:val="24"/>
        </w:rPr>
        <w:t>Disaccharide</w:t>
      </w:r>
      <w:r w:rsidRPr="00EC632F">
        <w:rPr>
          <w:rFonts w:ascii="Verdana" w:eastAsia="Times New Roman" w:hAnsi="Verdana"/>
          <w:b/>
          <w:bCs/>
          <w:sz w:val="24"/>
          <w:szCs w:val="24"/>
        </w:rPr>
        <w:t xml:space="preserve"> </w:t>
      </w:r>
      <w:r w:rsidRPr="00EC632F">
        <w:rPr>
          <w:rFonts w:ascii="Verdana" w:eastAsia="Times New Roman" w:hAnsi="Verdana"/>
          <w:sz w:val="24"/>
          <w:szCs w:val="24"/>
        </w:rPr>
        <w:t xml:space="preserve">are two </w:t>
      </w:r>
      <w:proofErr w:type="spellStart"/>
      <w:r w:rsidRPr="00EC632F">
        <w:rPr>
          <w:rFonts w:ascii="Verdana" w:eastAsia="Times New Roman" w:hAnsi="Verdana"/>
          <w:sz w:val="24"/>
          <w:szCs w:val="24"/>
        </w:rPr>
        <w:t>monsaccharides</w:t>
      </w:r>
      <w:proofErr w:type="spellEnd"/>
      <w:r w:rsidRPr="00EC632F">
        <w:rPr>
          <w:rFonts w:ascii="Verdana" w:eastAsia="Times New Roman" w:hAnsi="Verdana"/>
          <w:sz w:val="24"/>
          <w:szCs w:val="24"/>
        </w:rPr>
        <w:t xml:space="preserve"> connected by a bridging O atom called a </w:t>
      </w:r>
      <w:proofErr w:type="spellStart"/>
      <w:r w:rsidRPr="00EC632F">
        <w:rPr>
          <w:rFonts w:ascii="Verdana" w:eastAsia="Times New Roman" w:hAnsi="Verdana"/>
          <w:sz w:val="24"/>
          <w:szCs w:val="24"/>
        </w:rPr>
        <w:t>glycosidic</w:t>
      </w:r>
      <w:proofErr w:type="spellEnd"/>
      <w:r w:rsidRPr="00EC632F">
        <w:rPr>
          <w:rFonts w:ascii="Verdana" w:eastAsia="Times New Roman" w:hAnsi="Verdana"/>
          <w:sz w:val="24"/>
          <w:szCs w:val="24"/>
        </w:rPr>
        <w:t xml:space="preserve"> bond</w:t>
      </w:r>
      <w:proofErr w:type="gramStart"/>
      <w:r w:rsidRPr="00EC632F">
        <w:rPr>
          <w:rFonts w:ascii="Verdana" w:eastAsia="Times New Roman" w:hAnsi="Verdana"/>
          <w:sz w:val="24"/>
          <w:szCs w:val="24"/>
        </w:rPr>
        <w:t>  as</w:t>
      </w:r>
      <w:proofErr w:type="gramEnd"/>
      <w:r w:rsidRPr="00EC632F">
        <w:rPr>
          <w:rFonts w:ascii="Verdana" w:eastAsia="Times New Roman" w:hAnsi="Verdana"/>
          <w:sz w:val="24"/>
          <w:szCs w:val="24"/>
        </w:rPr>
        <w:t xml:space="preserve"> in sucrose. </w:t>
      </w:r>
      <w:r w:rsidRPr="00EC632F">
        <w:rPr>
          <w:rFonts w:ascii="Verdana" w:eastAsia="Times New Roman" w:hAnsi="Verdana"/>
          <w:sz w:val="24"/>
          <w:szCs w:val="24"/>
        </w:rPr>
        <w:br/>
      </w:r>
      <w:proofErr w:type="spellStart"/>
      <w:proofErr w:type="gramStart"/>
      <w:r w:rsidRPr="00377595">
        <w:rPr>
          <w:rFonts w:ascii="Verdana" w:eastAsia="Times New Roman" w:hAnsi="Verdana"/>
          <w:b/>
          <w:bCs/>
          <w:color w:val="C00000"/>
          <w:sz w:val="24"/>
          <w:szCs w:val="24"/>
        </w:rPr>
        <w:t>Glycosidic</w:t>
      </w:r>
      <w:proofErr w:type="spellEnd"/>
      <w:r w:rsidRPr="00377595">
        <w:rPr>
          <w:rFonts w:ascii="Verdana" w:eastAsia="Times New Roman" w:hAnsi="Verdana"/>
          <w:b/>
          <w:bCs/>
          <w:color w:val="C00000"/>
          <w:sz w:val="24"/>
          <w:szCs w:val="24"/>
        </w:rPr>
        <w:t xml:space="preserve"> bond</w:t>
      </w:r>
      <w:r w:rsidRPr="00EC632F">
        <w:rPr>
          <w:rFonts w:ascii="Verdana" w:eastAsia="Times New Roman" w:hAnsi="Verdana"/>
          <w:sz w:val="24"/>
          <w:szCs w:val="24"/>
        </w:rPr>
        <w:t xml:space="preserve">- covalent bond between a </w:t>
      </w:r>
      <w:proofErr w:type="spellStart"/>
      <w:r w:rsidRPr="00EC632F">
        <w:rPr>
          <w:rFonts w:ascii="Verdana" w:eastAsia="Times New Roman" w:hAnsi="Verdana"/>
          <w:sz w:val="24"/>
          <w:szCs w:val="24"/>
        </w:rPr>
        <w:t>hemiacetal</w:t>
      </w:r>
      <w:proofErr w:type="spellEnd"/>
      <w:r w:rsidRPr="00EC632F">
        <w:rPr>
          <w:rFonts w:ascii="Verdana" w:eastAsia="Times New Roman" w:hAnsi="Verdana"/>
          <w:sz w:val="24"/>
          <w:szCs w:val="24"/>
        </w:rPr>
        <w:t xml:space="preserve"> or </w:t>
      </w:r>
      <w:proofErr w:type="spellStart"/>
      <w:r w:rsidRPr="00EC632F">
        <w:rPr>
          <w:rFonts w:ascii="Verdana" w:eastAsia="Times New Roman" w:hAnsi="Verdana"/>
          <w:sz w:val="24"/>
          <w:szCs w:val="24"/>
        </w:rPr>
        <w:t>hemiketal</w:t>
      </w:r>
      <w:proofErr w:type="spellEnd"/>
      <w:r w:rsidRPr="00EC632F">
        <w:rPr>
          <w:rFonts w:ascii="Verdana" w:eastAsia="Times New Roman" w:hAnsi="Verdana"/>
          <w:sz w:val="24"/>
          <w:szCs w:val="24"/>
        </w:rPr>
        <w:t xml:space="preserve"> and an alcohol.</w:t>
      </w:r>
      <w:proofErr w:type="gramEnd"/>
      <w:r w:rsidRPr="00EC632F">
        <w:rPr>
          <w:rFonts w:ascii="Verdana" w:eastAsia="Times New Roman" w:hAnsi="Verdana"/>
          <w:sz w:val="24"/>
          <w:szCs w:val="24"/>
        </w:rPr>
        <w:t xml:space="preserve"> </w:t>
      </w:r>
      <w:r w:rsidRPr="00EC632F">
        <w:rPr>
          <w:rFonts w:ascii="Verdana" w:eastAsia="Times New Roman" w:hAnsi="Verdana"/>
          <w:sz w:val="24"/>
          <w:szCs w:val="24"/>
        </w:rPr>
        <w:br/>
        <w:t xml:space="preserve">Glycoside- compound formed when a sugar </w:t>
      </w:r>
      <w:r>
        <w:rPr>
          <w:rFonts w:ascii="Verdana" w:eastAsia="Times New Roman" w:hAnsi="Verdana"/>
          <w:sz w:val="24"/>
          <w:szCs w:val="24"/>
        </w:rPr>
        <w:t xml:space="preserve">in the </w:t>
      </w:r>
      <w:r w:rsidRPr="00EC632F">
        <w:rPr>
          <w:rFonts w:ascii="Verdana" w:eastAsia="Times New Roman" w:hAnsi="Verdana"/>
          <w:sz w:val="24"/>
          <w:szCs w:val="24"/>
        </w:rPr>
        <w:t xml:space="preserve">cyclic </w:t>
      </w:r>
      <w:r>
        <w:rPr>
          <w:rFonts w:ascii="Verdana" w:eastAsia="Times New Roman" w:hAnsi="Verdana"/>
          <w:sz w:val="24"/>
          <w:szCs w:val="24"/>
        </w:rPr>
        <w:t xml:space="preserve">form </w:t>
      </w:r>
      <w:r w:rsidRPr="00EC632F">
        <w:rPr>
          <w:rFonts w:ascii="Verdana" w:eastAsia="Times New Roman" w:hAnsi="Verdana"/>
          <w:sz w:val="24"/>
          <w:szCs w:val="24"/>
        </w:rPr>
        <w:t xml:space="preserve">is bonded to an alcohol through a </w:t>
      </w:r>
      <w:proofErr w:type="spellStart"/>
      <w:r w:rsidRPr="00EC632F">
        <w:rPr>
          <w:rFonts w:ascii="Verdana" w:eastAsia="Times New Roman" w:hAnsi="Verdana"/>
          <w:sz w:val="24"/>
          <w:szCs w:val="24"/>
        </w:rPr>
        <w:t>glycosidic</w:t>
      </w:r>
      <w:proofErr w:type="spellEnd"/>
      <w:r w:rsidRPr="00EC632F">
        <w:rPr>
          <w:rFonts w:ascii="Verdana" w:eastAsia="Times New Roman" w:hAnsi="Verdana"/>
          <w:sz w:val="24"/>
          <w:szCs w:val="24"/>
        </w:rPr>
        <w:t xml:space="preserve"> bond</w:t>
      </w:r>
      <w:r>
        <w:rPr>
          <w:rFonts w:ascii="Verdana" w:eastAsia="Times New Roman" w:hAnsi="Verdana"/>
          <w:sz w:val="24"/>
          <w:szCs w:val="24"/>
        </w:rPr>
        <w:t xml:space="preserve"> to another sugar molecule as shown below</w:t>
      </w:r>
      <w:r w:rsidRPr="00EC632F">
        <w:rPr>
          <w:rFonts w:ascii="Verdana" w:eastAsia="Times New Roman" w:hAnsi="Verdana"/>
          <w:sz w:val="24"/>
          <w:szCs w:val="24"/>
        </w:rPr>
        <w:t xml:space="preserve">. </w:t>
      </w:r>
    </w:p>
    <w:p w:rsidR="0003183F" w:rsidRDefault="0003183F" w:rsidP="0003183F">
      <w:pPr>
        <w:jc w:val="center"/>
        <w:rPr>
          <w:rFonts w:ascii="Verdana" w:hAnsi="Verdana"/>
          <w:b/>
          <w:bCs/>
          <w:color w:val="C00000"/>
          <w:sz w:val="28"/>
        </w:rPr>
      </w:pPr>
      <w:r>
        <w:rPr>
          <w:rFonts w:ascii="Verdana" w:hAnsi="Verdana"/>
          <w:b/>
          <w:bCs/>
          <w:noProof/>
          <w:color w:val="C00000"/>
          <w:sz w:val="28"/>
          <w:lang w:bidi="si-LK"/>
        </w:rPr>
        <w:drawing>
          <wp:inline distT="0" distB="0" distL="0" distR="0">
            <wp:extent cx="4972050" cy="1457173"/>
            <wp:effectExtent l="19050" t="0" r="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972050" cy="1457173"/>
                    </a:xfrm>
                    <a:prstGeom prst="rect">
                      <a:avLst/>
                    </a:prstGeom>
                    <a:noFill/>
                    <a:ln w="9525">
                      <a:noFill/>
                      <a:miter lim="800000"/>
                      <a:headEnd/>
                      <a:tailEnd/>
                    </a:ln>
                  </pic:spPr>
                </pic:pic>
              </a:graphicData>
            </a:graphic>
          </wp:inline>
        </w:drawing>
      </w:r>
    </w:p>
    <w:p w:rsidR="0003183F" w:rsidRDefault="0003183F" w:rsidP="0003183F">
      <w:pPr>
        <w:pStyle w:val="NormalWeb"/>
        <w:spacing w:before="0" w:beforeAutospacing="0" w:after="0" w:afterAutospacing="0"/>
        <w:rPr>
          <w:rFonts w:ascii="Verdana" w:hAnsi="Verdana"/>
          <w:b/>
          <w:bCs/>
          <w:color w:val="C00000"/>
        </w:rPr>
      </w:pPr>
      <w:r w:rsidRPr="0003183F">
        <w:rPr>
          <w:rFonts w:ascii="Verdana" w:hAnsi="Verdana"/>
          <w:b/>
          <w:bCs/>
          <w:color w:val="C00000"/>
        </w:rPr>
        <w:t xml:space="preserve">Phosphate ester formation </w:t>
      </w:r>
    </w:p>
    <w:p w:rsidR="00FC7C70" w:rsidRDefault="00FC7C70" w:rsidP="00FC7C70">
      <w:pPr>
        <w:pStyle w:val="NormalWeb"/>
        <w:spacing w:before="0" w:beforeAutospacing="0" w:after="0" w:afterAutospacing="0"/>
        <w:jc w:val="both"/>
        <w:rPr>
          <w:rFonts w:ascii="Verdana" w:hAnsi="Verdana"/>
        </w:rPr>
      </w:pPr>
      <w:r w:rsidRPr="00FC7C70">
        <w:rPr>
          <w:rFonts w:ascii="Verdana" w:hAnsi="Verdana"/>
        </w:rPr>
        <w:t xml:space="preserve">The hydroxyl groups of a monosaccharide can react with </w:t>
      </w:r>
      <w:r>
        <w:rPr>
          <w:rFonts w:ascii="Verdana" w:hAnsi="Verdana"/>
        </w:rPr>
        <w:t xml:space="preserve">inorganic </w:t>
      </w:r>
      <w:proofErr w:type="spellStart"/>
      <w:r>
        <w:rPr>
          <w:rFonts w:ascii="Verdana" w:hAnsi="Verdana"/>
        </w:rPr>
        <w:t>oxyacids</w:t>
      </w:r>
      <w:proofErr w:type="spellEnd"/>
      <w:r>
        <w:rPr>
          <w:rFonts w:ascii="Verdana" w:hAnsi="Verdana"/>
        </w:rPr>
        <w:t xml:space="preserve"> to form inor</w:t>
      </w:r>
      <w:r w:rsidRPr="00FC7C70">
        <w:rPr>
          <w:rFonts w:ascii="Verdana" w:hAnsi="Verdana"/>
        </w:rPr>
        <w:t>ganic esters</w:t>
      </w:r>
      <w:r>
        <w:rPr>
          <w:rFonts w:ascii="Verdana" w:hAnsi="Verdana"/>
        </w:rPr>
        <w:t xml:space="preserve"> as described in the </w:t>
      </w:r>
      <w:r w:rsidRPr="00FC7C70">
        <w:rPr>
          <w:rFonts w:ascii="Verdana" w:hAnsi="Verdana"/>
        </w:rPr>
        <w:t>Section 16.20</w:t>
      </w:r>
      <w:r>
        <w:rPr>
          <w:rFonts w:ascii="Verdana" w:hAnsi="Verdana"/>
        </w:rPr>
        <w:t xml:space="preserve"> (chapter 16</w:t>
      </w:r>
      <w:r w:rsidRPr="00FC7C70">
        <w:rPr>
          <w:rFonts w:ascii="Verdana" w:hAnsi="Verdana"/>
        </w:rPr>
        <w:t>). Phosphate esters, formed from phosphoric acid and variou</w:t>
      </w:r>
      <w:r>
        <w:rPr>
          <w:rFonts w:ascii="Verdana" w:hAnsi="Verdana"/>
        </w:rPr>
        <w:t>s</w:t>
      </w:r>
      <w:r w:rsidRPr="00FC7C70">
        <w:rPr>
          <w:rFonts w:ascii="Verdana" w:hAnsi="Verdana"/>
        </w:rPr>
        <w:t xml:space="preserve"> </w:t>
      </w:r>
      <w:proofErr w:type="spellStart"/>
      <w:r w:rsidRPr="00FC7C70">
        <w:rPr>
          <w:rFonts w:ascii="Verdana" w:hAnsi="Verdana"/>
        </w:rPr>
        <w:t>monosaccharides</w:t>
      </w:r>
      <w:proofErr w:type="spellEnd"/>
      <w:r w:rsidRPr="00FC7C70">
        <w:rPr>
          <w:rFonts w:ascii="Verdana" w:hAnsi="Verdana"/>
        </w:rPr>
        <w:t xml:space="preserve">, are commonly encountered in biochemical systems. For example specific enzymes in the human body catalyze the </w:t>
      </w:r>
      <w:proofErr w:type="spellStart"/>
      <w:r w:rsidRPr="00FC7C70">
        <w:rPr>
          <w:rFonts w:ascii="Verdana" w:hAnsi="Verdana"/>
        </w:rPr>
        <w:t>esterification</w:t>
      </w:r>
      <w:proofErr w:type="spellEnd"/>
      <w:r w:rsidRPr="00FC7C70">
        <w:rPr>
          <w:rFonts w:ascii="Verdana" w:hAnsi="Verdana"/>
        </w:rPr>
        <w:t xml:space="preserve"> of the </w:t>
      </w:r>
      <w:proofErr w:type="spellStart"/>
      <w:r w:rsidRPr="00FC7C70">
        <w:rPr>
          <w:rFonts w:ascii="Verdana" w:hAnsi="Verdana"/>
        </w:rPr>
        <w:t>hemiacetal</w:t>
      </w:r>
      <w:proofErr w:type="spellEnd"/>
      <w:r w:rsidRPr="00FC7C70">
        <w:rPr>
          <w:rFonts w:ascii="Verdana" w:hAnsi="Verdana"/>
        </w:rPr>
        <w:t xml:space="preserve"> grou</w:t>
      </w:r>
      <w:r>
        <w:rPr>
          <w:rFonts w:ascii="Verdana" w:hAnsi="Verdana"/>
        </w:rPr>
        <w:t>p</w:t>
      </w:r>
      <w:r w:rsidRPr="00FC7C70">
        <w:rPr>
          <w:rFonts w:ascii="Verdana" w:hAnsi="Verdana"/>
        </w:rPr>
        <w:t xml:space="preserve"> (carbon 1) and the primary alcohol group (carbon 6) in glucose to produce the compound </w:t>
      </w:r>
      <w:r w:rsidRPr="00FC7C70">
        <w:rPr>
          <w:rFonts w:ascii="Verdana" w:hAnsi="Verdana"/>
          <w:b/>
          <w:bCs/>
          <w:color w:val="C00000"/>
        </w:rPr>
        <w:t>glucose</w:t>
      </w:r>
      <w:r w:rsidRPr="00FC7C70">
        <w:rPr>
          <w:rFonts w:ascii="Verdana" w:hAnsi="Verdana"/>
        </w:rPr>
        <w:t xml:space="preserve"> </w:t>
      </w:r>
      <w:r w:rsidRPr="00FC7C70">
        <w:rPr>
          <w:rFonts w:ascii="Verdana" w:hAnsi="Verdana"/>
          <w:b/>
          <w:bCs/>
          <w:color w:val="C00000"/>
        </w:rPr>
        <w:t>1-phosphate</w:t>
      </w:r>
      <w:r w:rsidRPr="00FC7C70">
        <w:rPr>
          <w:rFonts w:ascii="Verdana" w:hAnsi="Verdana"/>
        </w:rPr>
        <w:t xml:space="preserve"> and glucose 6-phosphate, respectively.</w:t>
      </w:r>
    </w:p>
    <w:p w:rsidR="00FC7C70" w:rsidRPr="00FC7C70" w:rsidRDefault="00FC7C70" w:rsidP="00FC7C70">
      <w:pPr>
        <w:pStyle w:val="NormalWeb"/>
        <w:spacing w:before="0" w:beforeAutospacing="0" w:after="0" w:afterAutospacing="0"/>
        <w:jc w:val="both"/>
        <w:rPr>
          <w:rFonts w:ascii="Verdana" w:hAnsi="Verdana"/>
          <w:b/>
          <w:bCs/>
          <w:color w:val="C00000"/>
        </w:rPr>
      </w:pPr>
      <w:r>
        <w:rPr>
          <w:rFonts w:ascii="Verdana" w:hAnsi="Verdana"/>
          <w:b/>
          <w:bCs/>
          <w:noProof/>
          <w:color w:val="C00000"/>
          <w:lang w:bidi="si-LK"/>
        </w:rPr>
        <w:drawing>
          <wp:inline distT="0" distB="0" distL="0" distR="0">
            <wp:extent cx="2797226" cy="1638300"/>
            <wp:effectExtent l="19050" t="0" r="3124"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srcRect/>
                    <a:stretch>
                      <a:fillRect/>
                    </a:stretch>
                  </pic:blipFill>
                  <pic:spPr bwMode="auto">
                    <a:xfrm>
                      <a:off x="0" y="0"/>
                      <a:ext cx="2797226" cy="1638300"/>
                    </a:xfrm>
                    <a:prstGeom prst="rect">
                      <a:avLst/>
                    </a:prstGeom>
                    <a:noFill/>
                    <a:ln w="9525">
                      <a:noFill/>
                      <a:miter lim="800000"/>
                      <a:headEnd/>
                      <a:tailEnd/>
                    </a:ln>
                  </pic:spPr>
                </pic:pic>
              </a:graphicData>
            </a:graphic>
          </wp:inline>
        </w:drawing>
      </w:r>
      <w:r>
        <w:rPr>
          <w:rFonts w:ascii="Verdana" w:hAnsi="Verdana"/>
          <w:b/>
          <w:bCs/>
          <w:color w:val="C00000"/>
        </w:rPr>
        <w:t xml:space="preserve">     </w:t>
      </w:r>
      <w:r>
        <w:rPr>
          <w:rFonts w:ascii="Verdana" w:hAnsi="Verdana"/>
          <w:noProof/>
          <w:szCs w:val="20"/>
          <w:lang w:bidi="si-LK"/>
        </w:rPr>
        <w:drawing>
          <wp:inline distT="0" distB="0" distL="0" distR="0">
            <wp:extent cx="2838450" cy="1628775"/>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srcRect/>
                    <a:stretch>
                      <a:fillRect/>
                    </a:stretch>
                  </pic:blipFill>
                  <pic:spPr bwMode="auto">
                    <a:xfrm>
                      <a:off x="0" y="0"/>
                      <a:ext cx="2838450" cy="1628775"/>
                    </a:xfrm>
                    <a:prstGeom prst="rect">
                      <a:avLst/>
                    </a:prstGeom>
                    <a:noFill/>
                    <a:ln w="9525">
                      <a:noFill/>
                      <a:miter lim="800000"/>
                      <a:headEnd/>
                      <a:tailEnd/>
                    </a:ln>
                  </pic:spPr>
                </pic:pic>
              </a:graphicData>
            </a:graphic>
          </wp:inline>
        </w:drawing>
      </w:r>
    </w:p>
    <w:p w:rsidR="0003183F" w:rsidRPr="006E6FA2" w:rsidRDefault="00FC7C70" w:rsidP="00FC7C70">
      <w:pPr>
        <w:pStyle w:val="NormalWeb"/>
        <w:spacing w:before="0" w:beforeAutospacing="0" w:after="0" w:afterAutospacing="0"/>
        <w:jc w:val="both"/>
        <w:rPr>
          <w:rFonts w:ascii="Verdana" w:hAnsi="Verdana"/>
          <w:szCs w:val="20"/>
        </w:rPr>
      </w:pPr>
      <w:r>
        <w:rPr>
          <w:rFonts w:ascii="Verdana" w:hAnsi="Verdana"/>
          <w:szCs w:val="20"/>
        </w:rPr>
        <w:lastRenderedPageBreak/>
        <w:t xml:space="preserve">Similarly, </w:t>
      </w:r>
      <w:proofErr w:type="spellStart"/>
      <w:r w:rsidRPr="00FC7C70">
        <w:rPr>
          <w:rFonts w:ascii="Verdana" w:hAnsi="Verdana"/>
        </w:rPr>
        <w:t>esterification</w:t>
      </w:r>
      <w:proofErr w:type="spellEnd"/>
      <w:r w:rsidRPr="00FC7C70">
        <w:rPr>
          <w:rFonts w:ascii="Verdana" w:hAnsi="Verdana"/>
        </w:rPr>
        <w:t xml:space="preserve"> </w:t>
      </w:r>
      <w:r>
        <w:rPr>
          <w:rFonts w:ascii="Verdana" w:hAnsi="Verdana"/>
        </w:rPr>
        <w:t xml:space="preserve">the </w:t>
      </w:r>
      <w:r w:rsidRPr="00FC7C70">
        <w:rPr>
          <w:rFonts w:ascii="Verdana" w:hAnsi="Verdana"/>
        </w:rPr>
        <w:t xml:space="preserve">primary alcohol group (carbon </w:t>
      </w:r>
      <w:r>
        <w:rPr>
          <w:rFonts w:ascii="Verdana" w:hAnsi="Verdana"/>
        </w:rPr>
        <w:t>5</w:t>
      </w:r>
      <w:r w:rsidRPr="00FC7C70">
        <w:rPr>
          <w:rFonts w:ascii="Verdana" w:hAnsi="Verdana"/>
        </w:rPr>
        <w:t xml:space="preserve">) in </w:t>
      </w:r>
      <w:r>
        <w:rPr>
          <w:rFonts w:ascii="Verdana" w:hAnsi="Verdana"/>
        </w:rPr>
        <w:t xml:space="preserve">ribose </w:t>
      </w:r>
      <w:proofErr w:type="gramStart"/>
      <w:r>
        <w:rPr>
          <w:rFonts w:ascii="Verdana" w:hAnsi="Verdana"/>
        </w:rPr>
        <w:t xml:space="preserve">combine </w:t>
      </w:r>
      <w:r w:rsidRPr="00FC7C70">
        <w:rPr>
          <w:rFonts w:ascii="Verdana" w:hAnsi="Verdana"/>
        </w:rPr>
        <w:t xml:space="preserve"> to</w:t>
      </w:r>
      <w:proofErr w:type="gramEnd"/>
      <w:r w:rsidRPr="00FC7C70">
        <w:rPr>
          <w:rFonts w:ascii="Verdana" w:hAnsi="Verdana"/>
        </w:rPr>
        <w:t xml:space="preserve"> produce the compound </w:t>
      </w:r>
      <w:r>
        <w:rPr>
          <w:rFonts w:ascii="Verdana" w:hAnsi="Verdana"/>
          <w:b/>
          <w:bCs/>
          <w:color w:val="C00000"/>
        </w:rPr>
        <w:t>ribose</w:t>
      </w:r>
      <w:r w:rsidRPr="00FC7C70">
        <w:rPr>
          <w:rFonts w:ascii="Verdana" w:hAnsi="Verdana"/>
        </w:rPr>
        <w:t xml:space="preserve"> </w:t>
      </w:r>
      <w:r>
        <w:rPr>
          <w:rFonts w:ascii="Verdana" w:hAnsi="Verdana"/>
          <w:b/>
          <w:bCs/>
          <w:color w:val="C00000"/>
        </w:rPr>
        <w:t>5</w:t>
      </w:r>
      <w:r w:rsidRPr="00FC7C70">
        <w:rPr>
          <w:rFonts w:ascii="Verdana" w:hAnsi="Verdana"/>
          <w:b/>
          <w:bCs/>
          <w:color w:val="C00000"/>
        </w:rPr>
        <w:t>-phosphate</w:t>
      </w:r>
      <w:r w:rsidRPr="00FC7C70">
        <w:rPr>
          <w:rFonts w:ascii="Verdana" w:hAnsi="Verdana"/>
        </w:rPr>
        <w:t xml:space="preserve"> and glucose 6</w:t>
      </w:r>
      <w:r>
        <w:rPr>
          <w:rFonts w:ascii="Verdana" w:hAnsi="Verdana"/>
        </w:rPr>
        <w:t>.</w:t>
      </w:r>
    </w:p>
    <w:p w:rsidR="00FC7C70" w:rsidRDefault="00FC7C70" w:rsidP="003C7F71">
      <w:pPr>
        <w:rPr>
          <w:rFonts w:ascii="Verdana" w:hAnsi="Verdana"/>
          <w:b/>
          <w:bCs/>
          <w:color w:val="C00000"/>
          <w:sz w:val="28"/>
        </w:rPr>
      </w:pPr>
    </w:p>
    <w:p w:rsidR="005C2FB5" w:rsidRPr="005C2FB5" w:rsidRDefault="005C2FB5" w:rsidP="005C2FB5">
      <w:pPr>
        <w:autoSpaceDE w:val="0"/>
        <w:autoSpaceDN w:val="0"/>
        <w:adjustRightInd w:val="0"/>
        <w:jc w:val="both"/>
        <w:rPr>
          <w:rFonts w:ascii="Verdana" w:eastAsia="Times New Roman" w:hAnsi="Verdana" w:cs="Times New Roman"/>
          <w:b/>
          <w:bCs/>
          <w:color w:val="C00000"/>
          <w:sz w:val="24"/>
          <w:szCs w:val="24"/>
          <w:lang w:bidi="si-LK"/>
        </w:rPr>
      </w:pPr>
      <w:r w:rsidRPr="005C2FB5">
        <w:rPr>
          <w:rFonts w:ascii="Verdana" w:eastAsia="Times New Roman" w:hAnsi="Verdana" w:cs="Times New Roman"/>
          <w:b/>
          <w:bCs/>
          <w:color w:val="C00000"/>
          <w:sz w:val="24"/>
          <w:szCs w:val="24"/>
          <w:lang w:bidi="si-LK"/>
        </w:rPr>
        <w:t>Amino Sugar Formation</w:t>
      </w:r>
    </w:p>
    <w:p w:rsidR="005C2FB5" w:rsidRPr="005C2FB5" w:rsidRDefault="005C2FB5" w:rsidP="005C2FB5">
      <w:pPr>
        <w:ind w:firstLine="720"/>
        <w:jc w:val="both"/>
        <w:rPr>
          <w:rFonts w:ascii="Verdana" w:hAnsi="Verdana"/>
          <w:b/>
          <w:bCs/>
          <w:color w:val="C00000"/>
          <w:sz w:val="28"/>
        </w:rPr>
      </w:pPr>
      <w:r w:rsidRPr="005C2FB5">
        <w:rPr>
          <w:rFonts w:ascii="Verdana" w:eastAsia="Times New Roman" w:hAnsi="Verdana" w:cs="Times New Roman"/>
          <w:sz w:val="24"/>
          <w:szCs w:val="24"/>
          <w:lang w:bidi="si-LK"/>
        </w:rPr>
        <w:t xml:space="preserve">If one of the hydroxyl groups of a monosaccharide is replaced with an amino group, </w:t>
      </w:r>
      <w:proofErr w:type="gramStart"/>
      <w:r w:rsidRPr="005C2FB5">
        <w:rPr>
          <w:rFonts w:ascii="Verdana" w:eastAsia="Times New Roman" w:hAnsi="Verdana" w:cs="Times New Roman"/>
          <w:sz w:val="24"/>
          <w:szCs w:val="24"/>
          <w:lang w:bidi="si-LK"/>
        </w:rPr>
        <w:t>a</w:t>
      </w:r>
      <w:proofErr w:type="gramEnd"/>
      <w:r w:rsidRPr="005C2FB5">
        <w:rPr>
          <w:rFonts w:ascii="Verdana" w:eastAsia="Times New Roman" w:hAnsi="Verdana" w:cs="Times New Roman"/>
          <w:sz w:val="24"/>
          <w:szCs w:val="24"/>
          <w:lang w:bidi="si-LK"/>
        </w:rPr>
        <w:t xml:space="preserve"> amino sugar is produced. In naturally occurring amino sugars, of which there are th</w:t>
      </w:r>
      <w:r>
        <w:rPr>
          <w:rFonts w:ascii="Verdana" w:eastAsia="Times New Roman" w:hAnsi="Verdana" w:cs="Times New Roman"/>
          <w:sz w:val="24"/>
          <w:szCs w:val="24"/>
          <w:lang w:bidi="si-LK"/>
        </w:rPr>
        <w:t>e</w:t>
      </w:r>
      <w:r w:rsidRPr="005C2FB5">
        <w:rPr>
          <w:rFonts w:ascii="Verdana" w:eastAsia="Times New Roman" w:hAnsi="Verdana" w:cs="Times New Roman"/>
          <w:sz w:val="24"/>
          <w:szCs w:val="24"/>
          <w:lang w:bidi="si-LK"/>
        </w:rPr>
        <w:t>re common ones, the amino group replaces the carbon 2 hydroxyl group. The three comma natural amino sugars are</w:t>
      </w:r>
      <w:r>
        <w:rPr>
          <w:rFonts w:ascii="Verdana" w:eastAsia="Times New Roman" w:hAnsi="Verdana" w:cs="Times New Roman"/>
          <w:sz w:val="24"/>
          <w:szCs w:val="24"/>
          <w:lang w:bidi="si-LK"/>
        </w:rPr>
        <w:t>:</w:t>
      </w:r>
      <w:r>
        <w:rPr>
          <w:rFonts w:ascii="Verdana" w:hAnsi="Verdana"/>
          <w:b/>
          <w:bCs/>
          <w:noProof/>
          <w:color w:val="C00000"/>
          <w:sz w:val="28"/>
          <w:lang w:bidi="si-LK"/>
        </w:rPr>
        <w:drawing>
          <wp:inline distT="0" distB="0" distL="0" distR="0">
            <wp:extent cx="3990975" cy="1281212"/>
            <wp:effectExtent l="19050" t="0" r="9525"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srcRect/>
                    <a:stretch>
                      <a:fillRect/>
                    </a:stretch>
                  </pic:blipFill>
                  <pic:spPr bwMode="auto">
                    <a:xfrm>
                      <a:off x="0" y="0"/>
                      <a:ext cx="3990975" cy="1281212"/>
                    </a:xfrm>
                    <a:prstGeom prst="rect">
                      <a:avLst/>
                    </a:prstGeom>
                    <a:noFill/>
                    <a:ln w="9525">
                      <a:noFill/>
                      <a:miter lim="800000"/>
                      <a:headEnd/>
                      <a:tailEnd/>
                    </a:ln>
                  </pic:spPr>
                </pic:pic>
              </a:graphicData>
            </a:graphic>
          </wp:inline>
        </w:drawing>
      </w:r>
    </w:p>
    <w:p w:rsidR="00C72155" w:rsidRDefault="00CC37B6" w:rsidP="003C7F71">
      <w:pPr>
        <w:rPr>
          <w:rFonts w:ascii="Verdana" w:hAnsi="Verdana"/>
          <w:b/>
          <w:bCs/>
          <w:color w:val="C00000"/>
          <w:sz w:val="28"/>
        </w:rPr>
      </w:pPr>
      <w:r w:rsidRPr="00AD401A">
        <w:rPr>
          <w:rFonts w:ascii="Verdana" w:hAnsi="Verdana"/>
          <w:b/>
          <w:bCs/>
          <w:color w:val="C00000"/>
          <w:sz w:val="28"/>
        </w:rPr>
        <w:t>18.13 Disaccharides</w:t>
      </w:r>
    </w:p>
    <w:p w:rsidR="0012572E" w:rsidRPr="0012572E" w:rsidRDefault="0012572E" w:rsidP="00FC7C70">
      <w:pPr>
        <w:ind w:firstLine="720"/>
        <w:jc w:val="both"/>
        <w:rPr>
          <w:rFonts w:ascii="Verdana" w:hAnsi="Verdana"/>
          <w:sz w:val="24"/>
          <w:szCs w:val="20"/>
        </w:rPr>
      </w:pPr>
      <w:proofErr w:type="gramStart"/>
      <w:r w:rsidRPr="0012572E">
        <w:rPr>
          <w:rFonts w:ascii="Verdana" w:hAnsi="Verdana"/>
          <w:sz w:val="24"/>
          <w:szCs w:val="20"/>
        </w:rPr>
        <w:t xml:space="preserve">A disaccharide forms by reaction of the -OH group on the </w:t>
      </w:r>
      <w:proofErr w:type="spellStart"/>
      <w:r w:rsidRPr="00FC7C70">
        <w:rPr>
          <w:rFonts w:ascii="Verdana" w:hAnsi="Verdana"/>
          <w:b/>
          <w:bCs/>
          <w:color w:val="C00000"/>
          <w:sz w:val="24"/>
          <w:szCs w:val="20"/>
        </w:rPr>
        <w:t>anomeric</w:t>
      </w:r>
      <w:proofErr w:type="spellEnd"/>
      <w:r w:rsidRPr="00FC7C70">
        <w:rPr>
          <w:rFonts w:ascii="Verdana" w:hAnsi="Verdana"/>
          <w:b/>
          <w:bCs/>
          <w:color w:val="C00000"/>
          <w:sz w:val="24"/>
          <w:szCs w:val="20"/>
        </w:rPr>
        <w:t xml:space="preserve"> carbon</w:t>
      </w:r>
      <w:r w:rsidRPr="0012572E">
        <w:rPr>
          <w:rFonts w:ascii="Verdana" w:hAnsi="Verdana"/>
          <w:sz w:val="24"/>
          <w:szCs w:val="20"/>
        </w:rPr>
        <w:t xml:space="preserve"> of one monosaccharide with an –OH group of a second monosaccharide.</w:t>
      </w:r>
      <w:proofErr w:type="gramEnd"/>
      <w:r w:rsidRPr="0012572E">
        <w:rPr>
          <w:rFonts w:ascii="Verdana" w:hAnsi="Verdana"/>
          <w:sz w:val="24"/>
          <w:szCs w:val="20"/>
        </w:rPr>
        <w:t xml:space="preserve"> </w:t>
      </w:r>
    </w:p>
    <w:p w:rsidR="0012572E" w:rsidRPr="0012572E" w:rsidRDefault="0012572E" w:rsidP="00FC7C70">
      <w:pPr>
        <w:jc w:val="both"/>
        <w:rPr>
          <w:rFonts w:ascii="Verdana" w:hAnsi="Verdana"/>
          <w:sz w:val="24"/>
          <w:szCs w:val="20"/>
        </w:rPr>
      </w:pPr>
      <w:r w:rsidRPr="0012572E">
        <w:rPr>
          <w:rFonts w:ascii="Verdana" w:hAnsi="Verdana"/>
          <w:sz w:val="24"/>
          <w:szCs w:val="20"/>
        </w:rPr>
        <w:t xml:space="preserve">The linkage between </w:t>
      </w:r>
      <w:proofErr w:type="spellStart"/>
      <w:r w:rsidRPr="0012572E">
        <w:rPr>
          <w:rFonts w:ascii="Verdana" w:hAnsi="Verdana"/>
          <w:sz w:val="24"/>
          <w:szCs w:val="20"/>
        </w:rPr>
        <w:t>monosaccharides</w:t>
      </w:r>
      <w:proofErr w:type="spellEnd"/>
      <w:r w:rsidRPr="0012572E">
        <w:rPr>
          <w:rFonts w:ascii="Verdana" w:hAnsi="Verdana"/>
          <w:sz w:val="24"/>
          <w:szCs w:val="20"/>
        </w:rPr>
        <w:t xml:space="preserve"> in a disaccharide is referred to as a </w:t>
      </w:r>
      <w:proofErr w:type="spellStart"/>
      <w:r w:rsidRPr="00FC7C70">
        <w:rPr>
          <w:rFonts w:ascii="Verdana" w:hAnsi="Verdana"/>
          <w:b/>
          <w:bCs/>
          <w:color w:val="C00000"/>
          <w:sz w:val="24"/>
          <w:szCs w:val="20"/>
        </w:rPr>
        <w:t>glycosidic</w:t>
      </w:r>
      <w:proofErr w:type="spellEnd"/>
      <w:r w:rsidRPr="00FC7C70">
        <w:rPr>
          <w:rFonts w:ascii="Verdana" w:hAnsi="Verdana"/>
          <w:b/>
          <w:bCs/>
          <w:color w:val="C00000"/>
          <w:sz w:val="24"/>
          <w:szCs w:val="20"/>
        </w:rPr>
        <w:t xml:space="preserve"> linkage</w:t>
      </w:r>
      <w:r w:rsidRPr="0012572E">
        <w:rPr>
          <w:rFonts w:ascii="Verdana" w:hAnsi="Verdana"/>
          <w:sz w:val="24"/>
          <w:szCs w:val="20"/>
        </w:rPr>
        <w:t xml:space="preserve"> and is named according to the number of the carbon at which the linkage begins and the carbon on the second monosaccharide at which the linkage ends. </w:t>
      </w:r>
    </w:p>
    <w:p w:rsidR="00404269" w:rsidRDefault="005C2FB5" w:rsidP="00404269">
      <w:pPr>
        <w:rPr>
          <w:rFonts w:ascii="Verdana" w:hAnsi="Verdana"/>
          <w:sz w:val="24"/>
          <w:szCs w:val="20"/>
        </w:rPr>
      </w:pPr>
      <w:r>
        <w:rPr>
          <w:rFonts w:ascii="Verdana" w:hAnsi="Verdana"/>
          <w:noProof/>
          <w:sz w:val="24"/>
          <w:szCs w:val="20"/>
          <w:lang w:bidi="si-LK"/>
        </w:rPr>
        <w:drawing>
          <wp:anchor distT="0" distB="0" distL="114300" distR="114300" simplePos="0" relativeHeight="251668480" behindDoc="1" locked="0" layoutInCell="1" allowOverlap="1">
            <wp:simplePos x="0" y="0"/>
            <wp:positionH relativeFrom="column">
              <wp:posOffset>3000375</wp:posOffset>
            </wp:positionH>
            <wp:positionV relativeFrom="paragraph">
              <wp:posOffset>494030</wp:posOffset>
            </wp:positionV>
            <wp:extent cx="2752725" cy="2095500"/>
            <wp:effectExtent l="19050" t="0" r="9525" b="0"/>
            <wp:wrapTight wrapText="bothSides">
              <wp:wrapPolygon edited="0">
                <wp:start x="-149" y="0"/>
                <wp:lineTo x="-149" y="21404"/>
                <wp:lineTo x="21675" y="21404"/>
                <wp:lineTo x="21675" y="0"/>
                <wp:lineTo x="-149" y="0"/>
              </wp:wrapPolygon>
            </wp:wrapTight>
            <wp:docPr id="79" name="Picture 4" descr="Z:\public_html\chem121-old\image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_html\chem121-old\imageDS1.JPG"/>
                    <pic:cNvPicPr>
                      <a:picLocks noChangeAspect="1" noChangeArrowheads="1"/>
                    </pic:cNvPicPr>
                  </pic:nvPicPr>
                  <pic:blipFill>
                    <a:blip r:link="rId51"/>
                    <a:srcRect/>
                    <a:stretch>
                      <a:fillRect/>
                    </a:stretch>
                  </pic:blipFill>
                  <pic:spPr bwMode="auto">
                    <a:xfrm>
                      <a:off x="0" y="0"/>
                      <a:ext cx="2752725" cy="2095500"/>
                    </a:xfrm>
                    <a:prstGeom prst="rect">
                      <a:avLst/>
                    </a:prstGeom>
                    <a:noFill/>
                    <a:ln w="9525">
                      <a:noFill/>
                      <a:miter lim="800000"/>
                      <a:headEnd/>
                      <a:tailEnd/>
                    </a:ln>
                  </pic:spPr>
                </pic:pic>
              </a:graphicData>
            </a:graphic>
          </wp:anchor>
        </w:drawing>
      </w:r>
      <w:r>
        <w:rPr>
          <w:rFonts w:ascii="Verdana" w:hAnsi="Verdana"/>
          <w:noProof/>
          <w:sz w:val="24"/>
          <w:szCs w:val="20"/>
          <w:lang w:bidi="si-LK"/>
        </w:rPr>
        <w:drawing>
          <wp:anchor distT="0" distB="0" distL="114300" distR="114300" simplePos="0" relativeHeight="251669504" behindDoc="1" locked="0" layoutInCell="1" allowOverlap="1">
            <wp:simplePos x="0" y="0"/>
            <wp:positionH relativeFrom="column">
              <wp:posOffset>0</wp:posOffset>
            </wp:positionH>
            <wp:positionV relativeFrom="paragraph">
              <wp:posOffset>751205</wp:posOffset>
            </wp:positionV>
            <wp:extent cx="2962275" cy="2095500"/>
            <wp:effectExtent l="19050" t="0" r="9525" b="0"/>
            <wp:wrapTight wrapText="bothSides">
              <wp:wrapPolygon edited="0">
                <wp:start x="-139" y="0"/>
                <wp:lineTo x="-139" y="21404"/>
                <wp:lineTo x="21669" y="21404"/>
                <wp:lineTo x="21669" y="0"/>
                <wp:lineTo x="-139"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2"/>
                    <a:srcRect/>
                    <a:stretch>
                      <a:fillRect/>
                    </a:stretch>
                  </pic:blipFill>
                  <pic:spPr bwMode="auto">
                    <a:xfrm>
                      <a:off x="0" y="0"/>
                      <a:ext cx="2962275" cy="2095500"/>
                    </a:xfrm>
                    <a:prstGeom prst="rect">
                      <a:avLst/>
                    </a:prstGeom>
                    <a:noFill/>
                    <a:ln w="9525">
                      <a:noFill/>
                      <a:miter lim="800000"/>
                      <a:headEnd/>
                      <a:tailEnd/>
                    </a:ln>
                  </pic:spPr>
                </pic:pic>
              </a:graphicData>
            </a:graphic>
          </wp:anchor>
        </w:drawing>
      </w:r>
      <w:r w:rsidR="0012572E" w:rsidRPr="0012572E">
        <w:rPr>
          <w:rFonts w:ascii="Verdana" w:hAnsi="Verdana"/>
          <w:sz w:val="24"/>
          <w:szCs w:val="20"/>
        </w:rPr>
        <w:t xml:space="preserve">-The </w:t>
      </w:r>
      <w:proofErr w:type="spellStart"/>
      <w:r w:rsidR="0012572E" w:rsidRPr="0012572E">
        <w:rPr>
          <w:rFonts w:ascii="Verdana" w:hAnsi="Verdana"/>
          <w:sz w:val="24"/>
          <w:szCs w:val="20"/>
        </w:rPr>
        <w:t>glycosidic</w:t>
      </w:r>
      <w:proofErr w:type="spellEnd"/>
      <w:r w:rsidR="0012572E" w:rsidRPr="0012572E">
        <w:rPr>
          <w:rFonts w:ascii="Verdana" w:hAnsi="Verdana"/>
          <w:sz w:val="24"/>
          <w:szCs w:val="20"/>
        </w:rPr>
        <w:t xml:space="preserve"> linkage is also designated </w:t>
      </w:r>
      <w:proofErr w:type="gramStart"/>
      <w:r w:rsidR="0012572E" w:rsidRPr="0012572E">
        <w:rPr>
          <w:rFonts w:ascii="Verdana" w:hAnsi="Verdana"/>
          <w:sz w:val="24"/>
          <w:szCs w:val="20"/>
        </w:rPr>
        <w:t>a or</w:t>
      </w:r>
      <w:proofErr w:type="gramEnd"/>
      <w:r w:rsidR="0012572E" w:rsidRPr="0012572E">
        <w:rPr>
          <w:rFonts w:ascii="Verdana" w:hAnsi="Verdana"/>
          <w:sz w:val="24"/>
          <w:szCs w:val="20"/>
        </w:rPr>
        <w:t xml:space="preserve"> β, depending upon whether the conformation at the </w:t>
      </w:r>
      <w:proofErr w:type="spellStart"/>
      <w:r w:rsidR="0012572E" w:rsidRPr="0012572E">
        <w:rPr>
          <w:rFonts w:ascii="Verdana" w:hAnsi="Verdana"/>
          <w:sz w:val="24"/>
          <w:szCs w:val="20"/>
        </w:rPr>
        <w:t>anomeric</w:t>
      </w:r>
      <w:proofErr w:type="spellEnd"/>
      <w:r w:rsidR="0012572E" w:rsidRPr="0012572E">
        <w:rPr>
          <w:rFonts w:ascii="Verdana" w:hAnsi="Verdana"/>
          <w:sz w:val="24"/>
          <w:szCs w:val="20"/>
        </w:rPr>
        <w:t xml:space="preserve"> </w:t>
      </w:r>
      <w:r>
        <w:rPr>
          <w:rFonts w:ascii="Verdana" w:hAnsi="Verdana"/>
          <w:sz w:val="24"/>
          <w:szCs w:val="20"/>
        </w:rPr>
        <w:t>c</w:t>
      </w:r>
      <w:r w:rsidR="0012572E" w:rsidRPr="0012572E">
        <w:rPr>
          <w:rFonts w:ascii="Verdana" w:hAnsi="Verdana"/>
          <w:sz w:val="24"/>
          <w:szCs w:val="20"/>
        </w:rPr>
        <w:t xml:space="preserve">arbon is up or down. </w:t>
      </w:r>
    </w:p>
    <w:p w:rsidR="005C2FB5" w:rsidRDefault="005C2FB5" w:rsidP="005C2FB5">
      <w:pPr>
        <w:rPr>
          <w:rFonts w:ascii="Verdana" w:hAnsi="Verdana"/>
          <w:b/>
          <w:bCs/>
          <w:color w:val="C00000"/>
          <w:sz w:val="27"/>
          <w:szCs w:val="27"/>
        </w:rPr>
      </w:pPr>
    </w:p>
    <w:p w:rsidR="005C2FB5" w:rsidRDefault="005C2FB5" w:rsidP="005C2FB5">
      <w:pPr>
        <w:rPr>
          <w:rFonts w:ascii="Verdana" w:hAnsi="Verdana"/>
          <w:b/>
          <w:bCs/>
          <w:color w:val="C00000"/>
          <w:sz w:val="27"/>
          <w:szCs w:val="27"/>
        </w:rPr>
      </w:pPr>
      <w:r>
        <w:rPr>
          <w:rFonts w:ascii="Verdana" w:hAnsi="Verdana"/>
          <w:b/>
          <w:bCs/>
          <w:noProof/>
          <w:color w:val="C00000"/>
          <w:sz w:val="27"/>
          <w:szCs w:val="27"/>
          <w:lang w:bidi="si-LK"/>
        </w:rPr>
        <w:drawing>
          <wp:anchor distT="0" distB="0" distL="114300" distR="114300" simplePos="0" relativeHeight="251670528" behindDoc="1" locked="0" layoutInCell="1" allowOverlap="1">
            <wp:simplePos x="0" y="0"/>
            <wp:positionH relativeFrom="column">
              <wp:posOffset>-1961515</wp:posOffset>
            </wp:positionH>
            <wp:positionV relativeFrom="paragraph">
              <wp:posOffset>184150</wp:posOffset>
            </wp:positionV>
            <wp:extent cx="5429250" cy="1771650"/>
            <wp:effectExtent l="19050" t="0" r="0" b="0"/>
            <wp:wrapTight wrapText="bothSides">
              <wp:wrapPolygon edited="0">
                <wp:start x="-76" y="0"/>
                <wp:lineTo x="-76" y="21368"/>
                <wp:lineTo x="21600" y="21368"/>
                <wp:lineTo x="21600" y="0"/>
                <wp:lineTo x="-76" y="0"/>
              </wp:wrapPolygon>
            </wp:wrapTight>
            <wp:docPr id="95" name="Picture 28" descr="Z:\public_html\chem121-old\imageB4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public_html\chem121-old\imageB4I.JPG"/>
                    <pic:cNvPicPr>
                      <a:picLocks noChangeAspect="1" noChangeArrowheads="1"/>
                    </pic:cNvPicPr>
                  </pic:nvPicPr>
                  <pic:blipFill>
                    <a:blip r:link="rId53"/>
                    <a:srcRect/>
                    <a:stretch>
                      <a:fillRect/>
                    </a:stretch>
                  </pic:blipFill>
                  <pic:spPr bwMode="auto">
                    <a:xfrm>
                      <a:off x="0" y="0"/>
                      <a:ext cx="5429250" cy="1771650"/>
                    </a:xfrm>
                    <a:prstGeom prst="rect">
                      <a:avLst/>
                    </a:prstGeom>
                    <a:noFill/>
                    <a:ln w="9525">
                      <a:noFill/>
                      <a:miter lim="800000"/>
                      <a:headEnd/>
                      <a:tailEnd/>
                    </a:ln>
                  </pic:spPr>
                </pic:pic>
              </a:graphicData>
            </a:graphic>
          </wp:anchor>
        </w:drawing>
      </w:r>
    </w:p>
    <w:p w:rsidR="005C2FB5" w:rsidRDefault="00E10C89" w:rsidP="005C2FB5">
      <w:pPr>
        <w:rPr>
          <w:rFonts w:ascii="Verdana" w:hAnsi="Verdana"/>
          <w:b/>
          <w:bCs/>
          <w:color w:val="C00000"/>
          <w:sz w:val="27"/>
          <w:szCs w:val="27"/>
        </w:rPr>
      </w:pPr>
      <w:r w:rsidRPr="00E10C89">
        <w:rPr>
          <w:rFonts w:ascii="Verdana" w:hAnsi="Verdana"/>
          <w:b/>
          <w:bCs/>
          <w:color w:val="C00000"/>
          <w:sz w:val="27"/>
          <w:szCs w:val="27"/>
        </w:rPr>
        <w:t>Sucrose</w:t>
      </w:r>
    </w:p>
    <w:p w:rsidR="005C2FB5" w:rsidRDefault="005C2FB5" w:rsidP="005C2FB5">
      <w:pPr>
        <w:rPr>
          <w:rFonts w:ascii="Verdana" w:hAnsi="Verdana"/>
        </w:rPr>
      </w:pPr>
    </w:p>
    <w:p w:rsidR="005C2FB5" w:rsidRDefault="005C2FB5" w:rsidP="005C2FB5">
      <w:pPr>
        <w:rPr>
          <w:rFonts w:ascii="Verdana" w:hAnsi="Verdana"/>
        </w:rPr>
      </w:pPr>
    </w:p>
    <w:p w:rsidR="00E10C89" w:rsidRPr="00E10C89" w:rsidRDefault="00E10C89" w:rsidP="005C2FB5">
      <w:pPr>
        <w:rPr>
          <w:rFonts w:ascii="Verdana" w:hAnsi="Verdana"/>
        </w:rPr>
      </w:pPr>
      <w:proofErr w:type="gramStart"/>
      <w:r w:rsidRPr="00E10C89">
        <w:rPr>
          <w:rFonts w:ascii="Verdana" w:hAnsi="Verdana"/>
        </w:rPr>
        <w:lastRenderedPageBreak/>
        <w:t>glucose</w:t>
      </w:r>
      <w:proofErr w:type="gramEnd"/>
      <w:r w:rsidRPr="00E10C89">
        <w:rPr>
          <w:rFonts w:ascii="Verdana" w:hAnsi="Verdana"/>
        </w:rPr>
        <w:t xml:space="preserve"> + fructose --- glu</w:t>
      </w:r>
      <w:r w:rsidR="005C2FB5">
        <w:rPr>
          <w:rFonts w:ascii="Verdana" w:hAnsi="Verdana"/>
        </w:rPr>
        <w:t>cose</w:t>
      </w:r>
      <w:r w:rsidRPr="00E10C89">
        <w:rPr>
          <w:rFonts w:ascii="Verdana" w:hAnsi="Verdana"/>
        </w:rPr>
        <w:t xml:space="preserve">  </w:t>
      </w:r>
      <w:r w:rsidRPr="00E10C89">
        <w:rPr>
          <w:rFonts w:ascii="Symbol" w:hAnsi="Symbol" w:cs="Verdana"/>
        </w:rPr>
        <w:t></w:t>
      </w:r>
      <w:r w:rsidRPr="00E10C89">
        <w:rPr>
          <w:rFonts w:ascii="Verdana" w:hAnsi="Verdana"/>
        </w:rPr>
        <w:t>,</w:t>
      </w:r>
      <w:r w:rsidRPr="00E10C89">
        <w:rPr>
          <w:rFonts w:ascii="Symbol" w:hAnsi="Symbol" w:cs="Verdana"/>
        </w:rPr>
        <w:t></w:t>
      </w:r>
      <w:r w:rsidRPr="00E10C89">
        <w:rPr>
          <w:rFonts w:ascii="Verdana" w:hAnsi="Verdana"/>
        </w:rPr>
        <w:t xml:space="preserve"> (1---2) fructose  sucrose, a non reducing sugar </w:t>
      </w:r>
      <w:r w:rsidRPr="00E10C89">
        <w:rPr>
          <w:rFonts w:ascii="Verdana" w:hAnsi="Verdana"/>
        </w:rPr>
        <w:br/>
      </w:r>
    </w:p>
    <w:p w:rsidR="00E10C89" w:rsidRPr="0012572E" w:rsidRDefault="00E10C89" w:rsidP="00E10C89">
      <w:pPr>
        <w:jc w:val="center"/>
        <w:rPr>
          <w:rFonts w:ascii="Verdana" w:hAnsi="Verdana"/>
          <w:sz w:val="24"/>
          <w:szCs w:val="20"/>
        </w:rPr>
      </w:pPr>
      <w:r w:rsidRPr="00E10C89">
        <w:rPr>
          <w:rFonts w:ascii="Verdana" w:hAnsi="Verdana"/>
        </w:rPr>
        <w:t>Consider the three disaccharide structures maltose, lactose and sucrose</w:t>
      </w:r>
      <w:proofErr w:type="gramStart"/>
      <w:r w:rsidRPr="00E10C89">
        <w:rPr>
          <w:rFonts w:ascii="Verdana" w:hAnsi="Verdana"/>
        </w:rPr>
        <w:t>  and</w:t>
      </w:r>
      <w:proofErr w:type="gramEnd"/>
      <w:r w:rsidRPr="00E10C89">
        <w:rPr>
          <w:rFonts w:ascii="Verdana" w:hAnsi="Verdana"/>
        </w:rPr>
        <w:t xml:space="preserve"> explain why sucrose is NOT a reducing sugar.</w:t>
      </w:r>
    </w:p>
    <w:p w:rsidR="0012572E" w:rsidRDefault="00404269" w:rsidP="0012572E">
      <w:pPr>
        <w:jc w:val="center"/>
        <w:rPr>
          <w:rFonts w:ascii="Verdana" w:hAnsi="Verdana"/>
          <w:b/>
          <w:bCs/>
          <w:color w:val="C00000"/>
          <w:sz w:val="28"/>
        </w:rPr>
      </w:pPr>
      <w:r>
        <w:rPr>
          <w:rFonts w:ascii="Verdana" w:hAnsi="Verdana"/>
          <w:b/>
          <w:bCs/>
          <w:noProof/>
          <w:color w:val="C00000"/>
          <w:sz w:val="28"/>
          <w:lang w:bidi="si-LK"/>
        </w:rPr>
        <w:drawing>
          <wp:inline distT="0" distB="0" distL="0" distR="0">
            <wp:extent cx="4276725" cy="2066925"/>
            <wp:effectExtent l="1905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4"/>
                    <a:srcRect/>
                    <a:stretch>
                      <a:fillRect/>
                    </a:stretch>
                  </pic:blipFill>
                  <pic:spPr bwMode="auto">
                    <a:xfrm>
                      <a:off x="0" y="0"/>
                      <a:ext cx="4276725" cy="2066925"/>
                    </a:xfrm>
                    <a:prstGeom prst="rect">
                      <a:avLst/>
                    </a:prstGeom>
                    <a:noFill/>
                    <a:ln w="9525">
                      <a:noFill/>
                      <a:miter lim="800000"/>
                      <a:headEnd/>
                      <a:tailEnd/>
                    </a:ln>
                  </pic:spPr>
                </pic:pic>
              </a:graphicData>
            </a:graphic>
          </wp:inline>
        </w:drawing>
      </w:r>
    </w:p>
    <w:p w:rsidR="00E10C89" w:rsidRDefault="00C72155" w:rsidP="003C7F71">
      <w:pPr>
        <w:rPr>
          <w:rFonts w:ascii="Verdana" w:hAnsi="Verdana"/>
          <w:sz w:val="24"/>
          <w:szCs w:val="24"/>
        </w:rPr>
      </w:pPr>
      <w:r w:rsidRPr="00C72155">
        <w:rPr>
          <w:rFonts w:ascii="Verdana" w:hAnsi="Verdana"/>
          <w:b/>
          <w:bCs/>
          <w:color w:val="C00000"/>
          <w:sz w:val="24"/>
          <w:szCs w:val="24"/>
        </w:rPr>
        <w:t>Disaccharides</w:t>
      </w:r>
      <w:r w:rsidRPr="00C72155">
        <w:rPr>
          <w:rFonts w:ascii="Verdana" w:hAnsi="Verdana"/>
          <w:color w:val="C00000"/>
          <w:sz w:val="24"/>
          <w:szCs w:val="24"/>
        </w:rPr>
        <w:t xml:space="preserve"> </w:t>
      </w:r>
      <w:r w:rsidRPr="00C72155">
        <w:rPr>
          <w:rFonts w:ascii="Verdana" w:hAnsi="Verdana"/>
          <w:sz w:val="24"/>
          <w:szCs w:val="24"/>
        </w:rPr>
        <w:t xml:space="preserve">with </w:t>
      </w:r>
      <w:proofErr w:type="gramStart"/>
      <w:r w:rsidRPr="00C72155">
        <w:rPr>
          <w:rFonts w:ascii="Symbol" w:hAnsi="Symbol"/>
          <w:sz w:val="24"/>
          <w:szCs w:val="24"/>
        </w:rPr>
        <w:t></w:t>
      </w:r>
      <w:r w:rsidRPr="00C72155">
        <w:rPr>
          <w:rFonts w:ascii="Verdana" w:hAnsi="Verdana"/>
          <w:sz w:val="24"/>
          <w:szCs w:val="24"/>
        </w:rPr>
        <w:t>(</w:t>
      </w:r>
      <w:proofErr w:type="gramEnd"/>
      <w:r w:rsidRPr="00C72155">
        <w:rPr>
          <w:rFonts w:ascii="Verdana" w:hAnsi="Verdana"/>
          <w:sz w:val="24"/>
          <w:szCs w:val="24"/>
        </w:rPr>
        <w:t xml:space="preserve">1---4),  </w:t>
      </w:r>
      <w:r w:rsidRPr="00C72155">
        <w:rPr>
          <w:rFonts w:ascii="Symbol" w:hAnsi="Symbol"/>
          <w:sz w:val="24"/>
          <w:szCs w:val="24"/>
        </w:rPr>
        <w:t></w:t>
      </w:r>
      <w:r w:rsidRPr="00C72155">
        <w:rPr>
          <w:rFonts w:ascii="Verdana" w:hAnsi="Verdana"/>
          <w:sz w:val="24"/>
          <w:szCs w:val="24"/>
        </w:rPr>
        <w:t>(1---4) and  (1</w:t>
      </w:r>
      <w:r w:rsidRPr="00C72155">
        <w:rPr>
          <w:rFonts w:ascii="Symbol" w:hAnsi="Symbol"/>
          <w:sz w:val="24"/>
          <w:szCs w:val="24"/>
        </w:rPr>
        <w:t></w:t>
      </w:r>
      <w:r w:rsidRPr="00C72155">
        <w:rPr>
          <w:rFonts w:ascii="Verdana" w:hAnsi="Verdana"/>
          <w:sz w:val="24"/>
          <w:szCs w:val="24"/>
        </w:rPr>
        <w:t>---2</w:t>
      </w:r>
      <w:r w:rsidRPr="00C72155">
        <w:rPr>
          <w:rFonts w:ascii="Symbol" w:hAnsi="Symbol"/>
          <w:sz w:val="24"/>
          <w:szCs w:val="24"/>
        </w:rPr>
        <w:t></w:t>
      </w:r>
      <w:r w:rsidRPr="00C72155">
        <w:rPr>
          <w:rFonts w:ascii="Verdana" w:hAnsi="Verdana"/>
          <w:sz w:val="24"/>
          <w:szCs w:val="24"/>
        </w:rPr>
        <w:t xml:space="preserve">)  </w:t>
      </w:r>
      <w:proofErr w:type="spellStart"/>
      <w:r w:rsidRPr="00C72155">
        <w:rPr>
          <w:rFonts w:ascii="Verdana" w:hAnsi="Verdana"/>
          <w:sz w:val="24"/>
          <w:szCs w:val="24"/>
        </w:rPr>
        <w:t>glycosidic</w:t>
      </w:r>
      <w:proofErr w:type="spellEnd"/>
      <w:r w:rsidRPr="00C72155">
        <w:rPr>
          <w:rFonts w:ascii="Verdana" w:hAnsi="Verdana"/>
          <w:sz w:val="24"/>
          <w:szCs w:val="24"/>
        </w:rPr>
        <w:t xml:space="preserve"> bonds that yield disaccharide,  maltose, lactose and sucrose, respectively. Both</w:t>
      </w:r>
      <w:proofErr w:type="gramStart"/>
      <w:r w:rsidRPr="00C72155">
        <w:rPr>
          <w:rFonts w:ascii="Verdana" w:hAnsi="Verdana"/>
          <w:sz w:val="24"/>
          <w:szCs w:val="24"/>
        </w:rPr>
        <w:t xml:space="preserve">  </w:t>
      </w:r>
      <w:r w:rsidRPr="00C72155">
        <w:rPr>
          <w:rFonts w:ascii="Symbol" w:hAnsi="Symbol"/>
          <w:sz w:val="24"/>
          <w:szCs w:val="24"/>
        </w:rPr>
        <w:t></w:t>
      </w:r>
      <w:proofErr w:type="gramEnd"/>
      <w:r w:rsidRPr="00C72155">
        <w:rPr>
          <w:rFonts w:ascii="Verdana" w:hAnsi="Verdana"/>
          <w:sz w:val="24"/>
          <w:szCs w:val="24"/>
        </w:rPr>
        <w:t xml:space="preserve">(1---4) and </w:t>
      </w:r>
      <w:r w:rsidRPr="00C72155">
        <w:rPr>
          <w:rFonts w:ascii="Symbol" w:hAnsi="Symbol"/>
          <w:sz w:val="24"/>
          <w:szCs w:val="24"/>
        </w:rPr>
        <w:t></w:t>
      </w:r>
      <w:r w:rsidRPr="00C72155">
        <w:rPr>
          <w:rFonts w:ascii="Verdana" w:hAnsi="Verdana"/>
          <w:sz w:val="24"/>
          <w:szCs w:val="24"/>
        </w:rPr>
        <w:t xml:space="preserve">(1---4)  </w:t>
      </w:r>
      <w:proofErr w:type="spellStart"/>
      <w:r w:rsidRPr="00C72155">
        <w:rPr>
          <w:rFonts w:ascii="Verdana" w:hAnsi="Verdana"/>
          <w:sz w:val="24"/>
          <w:szCs w:val="24"/>
        </w:rPr>
        <w:t>glycosidic</w:t>
      </w:r>
      <w:proofErr w:type="spellEnd"/>
      <w:r w:rsidRPr="00C72155">
        <w:rPr>
          <w:rFonts w:ascii="Verdana" w:hAnsi="Verdana"/>
          <w:sz w:val="24"/>
          <w:szCs w:val="24"/>
        </w:rPr>
        <w:t xml:space="preserve"> bonds leave one </w:t>
      </w:r>
      <w:proofErr w:type="spellStart"/>
      <w:r w:rsidRPr="00C72155">
        <w:rPr>
          <w:rFonts w:ascii="Verdana" w:hAnsi="Verdana"/>
          <w:sz w:val="24"/>
          <w:szCs w:val="24"/>
        </w:rPr>
        <w:t>hemiacetal</w:t>
      </w:r>
      <w:proofErr w:type="spellEnd"/>
      <w:r w:rsidRPr="00C72155">
        <w:rPr>
          <w:rFonts w:ascii="Verdana" w:hAnsi="Verdana"/>
          <w:sz w:val="24"/>
          <w:szCs w:val="24"/>
        </w:rPr>
        <w:t xml:space="preserve"> or </w:t>
      </w:r>
      <w:proofErr w:type="spellStart"/>
      <w:r w:rsidRPr="00C72155">
        <w:rPr>
          <w:rFonts w:ascii="Verdana" w:hAnsi="Verdana"/>
          <w:sz w:val="24"/>
          <w:szCs w:val="24"/>
        </w:rPr>
        <w:t>hemiketal</w:t>
      </w:r>
      <w:proofErr w:type="spellEnd"/>
      <w:r w:rsidRPr="00C72155">
        <w:rPr>
          <w:rFonts w:ascii="Verdana" w:hAnsi="Verdana"/>
          <w:sz w:val="24"/>
          <w:szCs w:val="24"/>
        </w:rPr>
        <w:t xml:space="preserve"> free and these ends will show a </w:t>
      </w:r>
      <w:proofErr w:type="spellStart"/>
      <w:r w:rsidRPr="00C72155">
        <w:rPr>
          <w:rFonts w:ascii="Verdana" w:hAnsi="Verdana"/>
          <w:sz w:val="24"/>
          <w:szCs w:val="24"/>
        </w:rPr>
        <w:t>postive</w:t>
      </w:r>
      <w:proofErr w:type="spellEnd"/>
      <w:r w:rsidRPr="00C72155">
        <w:rPr>
          <w:rFonts w:ascii="Verdana" w:hAnsi="Verdana"/>
          <w:sz w:val="24"/>
          <w:szCs w:val="24"/>
        </w:rPr>
        <w:t xml:space="preserve"> behavior for the Benedict's test. </w:t>
      </w:r>
      <w:proofErr w:type="spellStart"/>
      <w:proofErr w:type="gramStart"/>
      <w:r w:rsidRPr="00C72155">
        <w:rPr>
          <w:rFonts w:ascii="Verdana" w:hAnsi="Verdana"/>
          <w:sz w:val="24"/>
          <w:szCs w:val="24"/>
        </w:rPr>
        <w:t>E.g</w:t>
      </w:r>
      <w:proofErr w:type="spellEnd"/>
      <w:r w:rsidRPr="00C72155">
        <w:rPr>
          <w:rFonts w:ascii="Verdana" w:hAnsi="Verdana"/>
          <w:sz w:val="24"/>
          <w:szCs w:val="24"/>
        </w:rPr>
        <w:t xml:space="preserve"> </w:t>
      </w:r>
      <w:r w:rsidRPr="00C72155">
        <w:rPr>
          <w:rFonts w:ascii="Verdana" w:hAnsi="Verdana"/>
          <w:b/>
          <w:bCs/>
          <w:color w:val="C00000"/>
          <w:sz w:val="24"/>
          <w:szCs w:val="24"/>
        </w:rPr>
        <w:t>maltose and lactose</w:t>
      </w:r>
      <w:r w:rsidRPr="00C72155">
        <w:rPr>
          <w:rFonts w:ascii="Verdana" w:hAnsi="Verdana"/>
          <w:sz w:val="24"/>
          <w:szCs w:val="24"/>
        </w:rPr>
        <w:t>.</w:t>
      </w:r>
      <w:proofErr w:type="gramEnd"/>
      <w:r w:rsidRPr="00C72155">
        <w:rPr>
          <w:rFonts w:ascii="Verdana" w:hAnsi="Verdana"/>
          <w:sz w:val="24"/>
          <w:szCs w:val="24"/>
        </w:rPr>
        <w:t xml:space="preserve"> Fructose having</w:t>
      </w:r>
      <w:proofErr w:type="gramStart"/>
      <w:r w:rsidRPr="00C72155">
        <w:rPr>
          <w:rFonts w:ascii="Verdana" w:hAnsi="Verdana"/>
          <w:sz w:val="24"/>
          <w:szCs w:val="24"/>
        </w:rPr>
        <w:t>  (</w:t>
      </w:r>
      <w:proofErr w:type="gramEnd"/>
      <w:r w:rsidRPr="00C72155">
        <w:rPr>
          <w:rFonts w:ascii="Verdana" w:hAnsi="Verdana"/>
          <w:sz w:val="24"/>
          <w:szCs w:val="24"/>
        </w:rPr>
        <w:t>1</w:t>
      </w:r>
      <w:r w:rsidRPr="00C72155">
        <w:rPr>
          <w:rFonts w:ascii="Symbol" w:hAnsi="Symbol"/>
          <w:sz w:val="24"/>
          <w:szCs w:val="24"/>
        </w:rPr>
        <w:t></w:t>
      </w:r>
      <w:r w:rsidRPr="00C72155">
        <w:rPr>
          <w:rFonts w:ascii="Verdana" w:hAnsi="Verdana"/>
          <w:sz w:val="24"/>
          <w:szCs w:val="24"/>
        </w:rPr>
        <w:t>---2</w:t>
      </w:r>
      <w:r w:rsidRPr="00C72155">
        <w:rPr>
          <w:rFonts w:ascii="Symbol" w:hAnsi="Symbol"/>
          <w:sz w:val="24"/>
          <w:szCs w:val="24"/>
        </w:rPr>
        <w:t></w:t>
      </w:r>
      <w:r w:rsidRPr="00C72155">
        <w:rPr>
          <w:rFonts w:ascii="Verdana" w:hAnsi="Verdana"/>
          <w:sz w:val="24"/>
          <w:szCs w:val="24"/>
        </w:rPr>
        <w:t xml:space="preserve">)  </w:t>
      </w:r>
      <w:proofErr w:type="spellStart"/>
      <w:r w:rsidRPr="00C72155">
        <w:rPr>
          <w:rFonts w:ascii="Verdana" w:hAnsi="Verdana"/>
          <w:sz w:val="24"/>
          <w:szCs w:val="24"/>
        </w:rPr>
        <w:t>glycosidic</w:t>
      </w:r>
      <w:proofErr w:type="spellEnd"/>
      <w:r w:rsidRPr="00C72155">
        <w:rPr>
          <w:rFonts w:ascii="Verdana" w:hAnsi="Verdana"/>
          <w:sz w:val="24"/>
          <w:szCs w:val="24"/>
        </w:rPr>
        <w:t xml:space="preserve"> </w:t>
      </w:r>
      <w:proofErr w:type="spellStart"/>
      <w:r w:rsidRPr="00C72155">
        <w:rPr>
          <w:rFonts w:ascii="Verdana" w:hAnsi="Verdana"/>
          <w:sz w:val="24"/>
          <w:szCs w:val="24"/>
        </w:rPr>
        <w:t>bondhave</w:t>
      </w:r>
      <w:proofErr w:type="spellEnd"/>
      <w:r w:rsidRPr="00C72155">
        <w:rPr>
          <w:rFonts w:ascii="Verdana" w:hAnsi="Verdana"/>
          <w:sz w:val="24"/>
          <w:szCs w:val="24"/>
        </w:rPr>
        <w:t xml:space="preserve"> protected </w:t>
      </w:r>
      <w:proofErr w:type="spellStart"/>
      <w:r w:rsidRPr="00C72155">
        <w:rPr>
          <w:rFonts w:ascii="Verdana" w:hAnsi="Verdana"/>
          <w:sz w:val="24"/>
          <w:szCs w:val="24"/>
        </w:rPr>
        <w:t>acetal</w:t>
      </w:r>
      <w:proofErr w:type="spellEnd"/>
      <w:r w:rsidRPr="00C72155">
        <w:rPr>
          <w:rFonts w:ascii="Verdana" w:hAnsi="Verdana"/>
          <w:sz w:val="24"/>
          <w:szCs w:val="24"/>
        </w:rPr>
        <w:t xml:space="preserve"> and </w:t>
      </w:r>
      <w:proofErr w:type="spellStart"/>
      <w:r w:rsidRPr="00C72155">
        <w:rPr>
          <w:rFonts w:ascii="Verdana" w:hAnsi="Verdana"/>
          <w:sz w:val="24"/>
          <w:szCs w:val="24"/>
        </w:rPr>
        <w:t>ketal</w:t>
      </w:r>
      <w:proofErr w:type="spellEnd"/>
      <w:r w:rsidRPr="00C72155">
        <w:rPr>
          <w:rFonts w:ascii="Verdana" w:hAnsi="Verdana"/>
          <w:sz w:val="24"/>
          <w:szCs w:val="24"/>
        </w:rPr>
        <w:t xml:space="preserve"> groups which are unable to undergo </w:t>
      </w:r>
      <w:proofErr w:type="spellStart"/>
      <w:r w:rsidRPr="00C72155">
        <w:rPr>
          <w:rFonts w:ascii="Verdana" w:hAnsi="Verdana"/>
          <w:sz w:val="24"/>
          <w:szCs w:val="24"/>
        </w:rPr>
        <w:t>enediol</w:t>
      </w:r>
      <w:proofErr w:type="spellEnd"/>
      <w:r w:rsidRPr="00C72155">
        <w:rPr>
          <w:rFonts w:ascii="Verdana" w:hAnsi="Verdana"/>
          <w:sz w:val="24"/>
          <w:szCs w:val="24"/>
        </w:rPr>
        <w:t xml:space="preserve"> conversion or reaction with Benedict's reagent. Therefore </w:t>
      </w:r>
      <w:r w:rsidRPr="00C72155">
        <w:rPr>
          <w:rFonts w:ascii="Verdana" w:hAnsi="Verdana"/>
          <w:b/>
          <w:bCs/>
          <w:color w:val="C00000"/>
          <w:sz w:val="24"/>
          <w:szCs w:val="24"/>
        </w:rPr>
        <w:t>fructose</w:t>
      </w:r>
      <w:r w:rsidRPr="00C72155">
        <w:rPr>
          <w:rFonts w:ascii="Verdana" w:hAnsi="Verdana"/>
          <w:sz w:val="24"/>
          <w:szCs w:val="24"/>
        </w:rPr>
        <w:t xml:space="preserve"> is considered as a </w:t>
      </w:r>
      <w:r w:rsidRPr="00C72155">
        <w:rPr>
          <w:rFonts w:ascii="Verdana" w:hAnsi="Verdana"/>
          <w:b/>
          <w:bCs/>
          <w:color w:val="C00000"/>
          <w:sz w:val="24"/>
          <w:szCs w:val="24"/>
        </w:rPr>
        <w:t>non reducing sugar</w:t>
      </w:r>
      <w:r w:rsidRPr="00C72155">
        <w:rPr>
          <w:rFonts w:ascii="Verdana" w:hAnsi="Verdana"/>
          <w:sz w:val="24"/>
          <w:szCs w:val="24"/>
        </w:rPr>
        <w:t>.</w:t>
      </w:r>
    </w:p>
    <w:p w:rsidR="00E10C89" w:rsidRDefault="00E10C89" w:rsidP="00E10C89">
      <w:pPr>
        <w:pStyle w:val="NormalWeb"/>
        <w:rPr>
          <w:rFonts w:ascii="Verdana" w:hAnsi="Verdana"/>
          <w:b/>
          <w:bCs/>
          <w:color w:val="C00000"/>
          <w:sz w:val="28"/>
        </w:rPr>
      </w:pPr>
      <w:r w:rsidRPr="00E10C89">
        <w:rPr>
          <w:rFonts w:ascii="Verdana" w:hAnsi="Verdana"/>
          <w:b/>
          <w:bCs/>
          <w:color w:val="C00000"/>
          <w:sz w:val="27"/>
          <w:szCs w:val="27"/>
        </w:rPr>
        <w:t>Maltose</w:t>
      </w:r>
      <w:r w:rsidRPr="00E10C89">
        <w:rPr>
          <w:rFonts w:ascii="Verdana" w:hAnsi="Verdana"/>
          <w:color w:val="C00000"/>
        </w:rPr>
        <w:t xml:space="preserve"> </w:t>
      </w:r>
      <w:r w:rsidRPr="00E10C89">
        <w:rPr>
          <w:rFonts w:ascii="Verdana" w:hAnsi="Verdana"/>
        </w:rPr>
        <w:br/>
        <w:t xml:space="preserve">glucose + glucose --- </w:t>
      </w:r>
      <w:proofErr w:type="spellStart"/>
      <w:r w:rsidRPr="00E10C89">
        <w:rPr>
          <w:rFonts w:ascii="Verdana" w:hAnsi="Verdana"/>
        </w:rPr>
        <w:t>glu</w:t>
      </w:r>
      <w:proofErr w:type="spellEnd"/>
      <w:proofErr w:type="gramStart"/>
      <w:r w:rsidRPr="00E10C89">
        <w:rPr>
          <w:rFonts w:ascii="Verdana" w:hAnsi="Verdana"/>
        </w:rPr>
        <w:t xml:space="preserve">  </w:t>
      </w:r>
      <w:r w:rsidRPr="00E10C89">
        <w:rPr>
          <w:rFonts w:ascii="Verdana" w:hAnsi="Verdana" w:cs="Verdana"/>
        </w:rPr>
        <w:t></w:t>
      </w:r>
      <w:proofErr w:type="gramEnd"/>
      <w:r w:rsidRPr="00E10C89">
        <w:rPr>
          <w:rFonts w:ascii="Verdana" w:hAnsi="Verdana"/>
        </w:rPr>
        <w:t xml:space="preserve">(1---4) </w:t>
      </w:r>
      <w:proofErr w:type="spellStart"/>
      <w:r w:rsidRPr="00E10C89">
        <w:rPr>
          <w:rFonts w:ascii="Verdana" w:hAnsi="Verdana"/>
        </w:rPr>
        <w:t>glu</w:t>
      </w:r>
      <w:proofErr w:type="spellEnd"/>
      <w:r w:rsidRPr="00E10C89">
        <w:rPr>
          <w:rFonts w:ascii="Verdana" w:hAnsi="Verdana"/>
        </w:rPr>
        <w:t xml:space="preserve">          maltose, a reducing sugar </w:t>
      </w:r>
      <w:r w:rsidRPr="00E10C89">
        <w:rPr>
          <w:rFonts w:ascii="Verdana" w:hAnsi="Verdana"/>
        </w:rPr>
        <w:br/>
      </w:r>
      <w:r w:rsidRPr="00E10C89">
        <w:rPr>
          <w:rFonts w:ascii="Verdana" w:hAnsi="Verdana"/>
          <w:noProof/>
          <w:lang w:bidi="si-LK"/>
        </w:rPr>
        <w:drawing>
          <wp:inline distT="0" distB="0" distL="0" distR="0">
            <wp:extent cx="5448300" cy="1962150"/>
            <wp:effectExtent l="19050" t="0" r="0" b="0"/>
            <wp:docPr id="84" name="Picture 26" descr="Z:\public_html\chem121-old\image7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public_html\chem121-old\image7EJ.JPG"/>
                    <pic:cNvPicPr>
                      <a:picLocks noChangeAspect="1" noChangeArrowheads="1"/>
                    </pic:cNvPicPr>
                  </pic:nvPicPr>
                  <pic:blipFill>
                    <a:blip r:link="rId55"/>
                    <a:srcRect/>
                    <a:stretch>
                      <a:fillRect/>
                    </a:stretch>
                  </pic:blipFill>
                  <pic:spPr bwMode="auto">
                    <a:xfrm>
                      <a:off x="0" y="0"/>
                      <a:ext cx="5448300" cy="1962150"/>
                    </a:xfrm>
                    <a:prstGeom prst="rect">
                      <a:avLst/>
                    </a:prstGeom>
                    <a:noFill/>
                    <a:ln w="9525">
                      <a:noFill/>
                      <a:miter lim="800000"/>
                      <a:headEnd/>
                      <a:tailEnd/>
                    </a:ln>
                  </pic:spPr>
                </pic:pic>
              </a:graphicData>
            </a:graphic>
          </wp:inline>
        </w:drawing>
      </w:r>
      <w:r w:rsidRPr="00E10C89">
        <w:rPr>
          <w:rFonts w:ascii="Verdana" w:hAnsi="Verdana"/>
        </w:rPr>
        <w:br/>
      </w:r>
      <w:r w:rsidRPr="00E10C89">
        <w:rPr>
          <w:rFonts w:ascii="Verdana" w:hAnsi="Verdana"/>
          <w:color w:val="C00000"/>
        </w:rPr>
        <w:t> </w:t>
      </w:r>
      <w:r w:rsidRPr="00E10C89">
        <w:rPr>
          <w:rFonts w:ascii="Verdana" w:hAnsi="Verdana"/>
          <w:b/>
          <w:bCs/>
          <w:color w:val="C00000"/>
          <w:sz w:val="27"/>
          <w:szCs w:val="27"/>
        </w:rPr>
        <w:t xml:space="preserve"> Lactose</w:t>
      </w:r>
      <w:r w:rsidRPr="00E10C89">
        <w:rPr>
          <w:rFonts w:ascii="Verdana" w:hAnsi="Verdana"/>
        </w:rPr>
        <w:t xml:space="preserve"> </w:t>
      </w:r>
      <w:r w:rsidRPr="00E10C89">
        <w:rPr>
          <w:rFonts w:ascii="Verdana" w:hAnsi="Verdana"/>
        </w:rPr>
        <w:br/>
      </w:r>
      <w:proofErr w:type="spellStart"/>
      <w:r w:rsidRPr="00E10C89">
        <w:rPr>
          <w:rFonts w:ascii="Verdana" w:hAnsi="Verdana"/>
        </w:rPr>
        <w:t>galactose</w:t>
      </w:r>
      <w:proofErr w:type="spellEnd"/>
      <w:r w:rsidRPr="00E10C89">
        <w:rPr>
          <w:rFonts w:ascii="Verdana" w:hAnsi="Verdana"/>
        </w:rPr>
        <w:t xml:space="preserve"> + glucose --- gal  </w:t>
      </w:r>
      <w:r w:rsidRPr="00E10C89">
        <w:rPr>
          <w:rFonts w:ascii="Verdana" w:hAnsi="Verdana" w:cs="Verdana"/>
        </w:rPr>
        <w:t></w:t>
      </w:r>
      <w:r w:rsidRPr="00E10C89">
        <w:rPr>
          <w:rFonts w:ascii="Verdana" w:hAnsi="Verdana"/>
        </w:rPr>
        <w:t xml:space="preserve">(1---4) </w:t>
      </w:r>
      <w:proofErr w:type="spellStart"/>
      <w:r w:rsidRPr="00E10C89">
        <w:rPr>
          <w:rFonts w:ascii="Verdana" w:hAnsi="Verdana"/>
        </w:rPr>
        <w:t>glu</w:t>
      </w:r>
      <w:proofErr w:type="spellEnd"/>
      <w:r w:rsidRPr="00E10C89">
        <w:rPr>
          <w:rFonts w:ascii="Verdana" w:hAnsi="Verdana"/>
        </w:rPr>
        <w:t xml:space="preserve">        lactose,  a reducing sugar </w:t>
      </w:r>
      <w:r w:rsidRPr="00E10C89">
        <w:rPr>
          <w:rFonts w:ascii="Verdana" w:hAnsi="Verdana"/>
        </w:rPr>
        <w:br/>
      </w:r>
      <w:r w:rsidRPr="00E10C89">
        <w:rPr>
          <w:rFonts w:ascii="Verdana" w:hAnsi="Verdana"/>
          <w:noProof/>
          <w:lang w:bidi="si-LK"/>
        </w:rPr>
        <w:lastRenderedPageBreak/>
        <w:drawing>
          <wp:inline distT="0" distB="0" distL="0" distR="0">
            <wp:extent cx="5419725" cy="2581275"/>
            <wp:effectExtent l="19050" t="0" r="9525" b="0"/>
            <wp:docPr id="86" name="Picture 27" descr="Z:\public_html\chem121-old\imageH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public_html\chem121-old\imageHTM.JPG"/>
                    <pic:cNvPicPr>
                      <a:picLocks noChangeAspect="1" noChangeArrowheads="1"/>
                    </pic:cNvPicPr>
                  </pic:nvPicPr>
                  <pic:blipFill>
                    <a:blip r:link="rId56"/>
                    <a:srcRect/>
                    <a:stretch>
                      <a:fillRect/>
                    </a:stretch>
                  </pic:blipFill>
                  <pic:spPr bwMode="auto">
                    <a:xfrm>
                      <a:off x="0" y="0"/>
                      <a:ext cx="5419725" cy="2581275"/>
                    </a:xfrm>
                    <a:prstGeom prst="rect">
                      <a:avLst/>
                    </a:prstGeom>
                    <a:noFill/>
                    <a:ln w="9525">
                      <a:noFill/>
                      <a:miter lim="800000"/>
                      <a:headEnd/>
                      <a:tailEnd/>
                    </a:ln>
                  </pic:spPr>
                </pic:pic>
              </a:graphicData>
            </a:graphic>
          </wp:inline>
        </w:drawing>
      </w:r>
      <w:r w:rsidRPr="00E10C89">
        <w:rPr>
          <w:rFonts w:ascii="Verdana" w:hAnsi="Verdana"/>
        </w:rPr>
        <w:br/>
      </w:r>
      <w:r w:rsidR="00CC37B6" w:rsidRPr="00AD401A">
        <w:rPr>
          <w:rFonts w:ascii="Verdana" w:hAnsi="Verdana"/>
          <w:b/>
          <w:bCs/>
          <w:color w:val="C00000"/>
          <w:sz w:val="28"/>
        </w:rPr>
        <w:t>18.14 General Characteristics of Polysaccharides</w:t>
      </w:r>
    </w:p>
    <w:p w:rsidR="00B866B5" w:rsidRPr="00E10C89" w:rsidRDefault="008D414E" w:rsidP="00E10C89">
      <w:pPr>
        <w:pStyle w:val="ListParagraph"/>
        <w:numPr>
          <w:ilvl w:val="0"/>
          <w:numId w:val="30"/>
        </w:numPr>
        <w:rPr>
          <w:rFonts w:ascii="Verdana" w:hAnsi="Verdana"/>
          <w:sz w:val="24"/>
          <w:szCs w:val="20"/>
        </w:rPr>
      </w:pPr>
      <w:r w:rsidRPr="00E10C89">
        <w:rPr>
          <w:rFonts w:ascii="Verdana" w:hAnsi="Verdana"/>
          <w:sz w:val="24"/>
          <w:szCs w:val="20"/>
        </w:rPr>
        <w:t xml:space="preserve">Storage polysaccharides </w:t>
      </w:r>
    </w:p>
    <w:p w:rsidR="00E10C89" w:rsidRPr="00E10C89" w:rsidRDefault="00E10C89" w:rsidP="00E10C89">
      <w:pPr>
        <w:pStyle w:val="ListParagraph"/>
        <w:numPr>
          <w:ilvl w:val="0"/>
          <w:numId w:val="30"/>
        </w:numPr>
        <w:rPr>
          <w:rFonts w:ascii="Verdana" w:hAnsi="Verdana"/>
          <w:sz w:val="24"/>
          <w:szCs w:val="20"/>
        </w:rPr>
      </w:pPr>
      <w:r w:rsidRPr="00E10C89">
        <w:rPr>
          <w:rFonts w:ascii="Verdana" w:hAnsi="Verdana"/>
          <w:sz w:val="24"/>
          <w:szCs w:val="20"/>
        </w:rPr>
        <w:t xml:space="preserve">Energy storage - starch and glycogen </w:t>
      </w:r>
    </w:p>
    <w:p w:rsidR="00B866B5" w:rsidRPr="00E10C89" w:rsidRDefault="008D414E" w:rsidP="00E10C89">
      <w:pPr>
        <w:pStyle w:val="ListParagraph"/>
        <w:numPr>
          <w:ilvl w:val="0"/>
          <w:numId w:val="30"/>
        </w:numPr>
        <w:rPr>
          <w:rFonts w:ascii="Verdana" w:hAnsi="Verdana"/>
          <w:sz w:val="24"/>
          <w:szCs w:val="20"/>
        </w:rPr>
      </w:pPr>
      <w:r w:rsidRPr="00E10C89">
        <w:rPr>
          <w:rFonts w:ascii="Verdana" w:hAnsi="Verdana"/>
          <w:sz w:val="24"/>
          <w:szCs w:val="20"/>
        </w:rPr>
        <w:t xml:space="preserve">Structural polysaccharides </w:t>
      </w:r>
    </w:p>
    <w:p w:rsidR="00E10C89" w:rsidRPr="00E10C89" w:rsidRDefault="00E10C89" w:rsidP="00E10C89">
      <w:pPr>
        <w:pStyle w:val="ListParagraph"/>
        <w:numPr>
          <w:ilvl w:val="0"/>
          <w:numId w:val="30"/>
        </w:numPr>
        <w:rPr>
          <w:rFonts w:ascii="Verdana" w:hAnsi="Verdana"/>
          <w:sz w:val="24"/>
          <w:szCs w:val="20"/>
        </w:rPr>
      </w:pPr>
      <w:r w:rsidRPr="00E10C89">
        <w:rPr>
          <w:rFonts w:ascii="Verdana" w:hAnsi="Verdana"/>
          <w:sz w:val="24"/>
          <w:szCs w:val="20"/>
        </w:rPr>
        <w:t xml:space="preserve">Used to provide protective walls or </w:t>
      </w:r>
      <w:proofErr w:type="spellStart"/>
      <w:r w:rsidRPr="00E10C89">
        <w:rPr>
          <w:rFonts w:ascii="Verdana" w:hAnsi="Verdana"/>
          <w:sz w:val="24"/>
          <w:szCs w:val="20"/>
        </w:rPr>
        <w:t>lubricative</w:t>
      </w:r>
      <w:proofErr w:type="spellEnd"/>
      <w:r w:rsidRPr="00E10C89">
        <w:rPr>
          <w:rFonts w:ascii="Verdana" w:hAnsi="Verdana"/>
          <w:sz w:val="24"/>
          <w:szCs w:val="20"/>
        </w:rPr>
        <w:t xml:space="preserve"> coating to cells - cellulose and </w:t>
      </w:r>
      <w:proofErr w:type="spellStart"/>
      <w:r w:rsidRPr="00E10C89">
        <w:rPr>
          <w:rFonts w:ascii="Verdana" w:hAnsi="Verdana"/>
          <w:sz w:val="24"/>
          <w:szCs w:val="20"/>
        </w:rPr>
        <w:t>mucopolysaccharides</w:t>
      </w:r>
      <w:proofErr w:type="spellEnd"/>
      <w:r w:rsidRPr="00E10C89">
        <w:rPr>
          <w:rFonts w:ascii="Verdana" w:hAnsi="Verdana"/>
          <w:sz w:val="24"/>
          <w:szCs w:val="20"/>
        </w:rPr>
        <w:t xml:space="preserve">. </w:t>
      </w:r>
    </w:p>
    <w:p w:rsidR="00B866B5" w:rsidRPr="00E10C89" w:rsidRDefault="008D414E" w:rsidP="00E10C89">
      <w:pPr>
        <w:pStyle w:val="ListParagraph"/>
        <w:numPr>
          <w:ilvl w:val="0"/>
          <w:numId w:val="30"/>
        </w:numPr>
        <w:rPr>
          <w:rFonts w:ascii="Verdana" w:hAnsi="Verdana"/>
          <w:sz w:val="24"/>
          <w:szCs w:val="20"/>
        </w:rPr>
      </w:pPr>
      <w:r w:rsidRPr="00E10C89">
        <w:rPr>
          <w:rFonts w:ascii="Verdana" w:hAnsi="Verdana"/>
          <w:sz w:val="24"/>
          <w:szCs w:val="20"/>
        </w:rPr>
        <w:t xml:space="preserve">Structural </w:t>
      </w:r>
      <w:proofErr w:type="spellStart"/>
      <w:r w:rsidRPr="00E10C89">
        <w:rPr>
          <w:rFonts w:ascii="Verdana" w:hAnsi="Verdana"/>
          <w:sz w:val="24"/>
          <w:szCs w:val="20"/>
        </w:rPr>
        <w:t>peptidoglycans</w:t>
      </w:r>
      <w:proofErr w:type="spellEnd"/>
      <w:r w:rsidRPr="00E10C89">
        <w:rPr>
          <w:rFonts w:ascii="Verdana" w:hAnsi="Verdana"/>
          <w:sz w:val="24"/>
          <w:szCs w:val="20"/>
        </w:rPr>
        <w:t xml:space="preserve"> </w:t>
      </w:r>
    </w:p>
    <w:p w:rsidR="00B866B5" w:rsidRPr="00E10C89" w:rsidRDefault="008D414E" w:rsidP="00E10C89">
      <w:pPr>
        <w:pStyle w:val="ListParagraph"/>
        <w:numPr>
          <w:ilvl w:val="0"/>
          <w:numId w:val="30"/>
        </w:numPr>
        <w:rPr>
          <w:rFonts w:ascii="Verdana" w:hAnsi="Verdana"/>
          <w:sz w:val="24"/>
          <w:szCs w:val="20"/>
        </w:rPr>
      </w:pPr>
      <w:r w:rsidRPr="00E10C89">
        <w:rPr>
          <w:rFonts w:ascii="Verdana" w:hAnsi="Verdana"/>
          <w:sz w:val="24"/>
          <w:szCs w:val="20"/>
        </w:rPr>
        <w:t>Bacterial cell walls</w:t>
      </w:r>
    </w:p>
    <w:p w:rsidR="00E10C89" w:rsidRDefault="00CC37B6" w:rsidP="003C7F71">
      <w:pPr>
        <w:rPr>
          <w:rFonts w:ascii="Verdana" w:hAnsi="Verdana"/>
          <w:b/>
          <w:bCs/>
          <w:color w:val="C00000"/>
          <w:sz w:val="28"/>
        </w:rPr>
      </w:pPr>
      <w:r w:rsidRPr="00AD401A">
        <w:rPr>
          <w:rFonts w:ascii="Verdana" w:hAnsi="Verdana"/>
          <w:b/>
          <w:bCs/>
          <w:color w:val="C00000"/>
          <w:sz w:val="28"/>
        </w:rPr>
        <w:br/>
        <w:t>18.15 Storage Polysaccharides</w:t>
      </w:r>
    </w:p>
    <w:p w:rsidR="005C2FB5" w:rsidRDefault="00E10C89" w:rsidP="00E10C89">
      <w:pPr>
        <w:pStyle w:val="NormalWeb"/>
        <w:rPr>
          <w:rFonts w:ascii="Verdana" w:hAnsi="Verdana"/>
          <w:b/>
          <w:bCs/>
          <w:color w:val="C00000"/>
        </w:rPr>
      </w:pPr>
      <w:proofErr w:type="spellStart"/>
      <w:r w:rsidRPr="00E10C89">
        <w:rPr>
          <w:rFonts w:ascii="Verdana" w:hAnsi="Verdana"/>
          <w:b/>
          <w:bCs/>
          <w:color w:val="C00000"/>
        </w:rPr>
        <w:t>Amylose</w:t>
      </w:r>
      <w:proofErr w:type="spellEnd"/>
      <w:r w:rsidRPr="00E10C89">
        <w:rPr>
          <w:rFonts w:ascii="Verdana" w:hAnsi="Verdana"/>
        </w:rPr>
        <w:t xml:space="preserve"> </w:t>
      </w:r>
      <w:r w:rsidRPr="00E10C89">
        <w:rPr>
          <w:rFonts w:ascii="Verdana" w:hAnsi="Verdana"/>
        </w:rPr>
        <w:br/>
      </w:r>
      <w:r w:rsidRPr="00E10C89">
        <w:rPr>
          <w:rFonts w:ascii="Verdana" w:hAnsi="Verdana"/>
          <w:noProof/>
          <w:lang w:bidi="si-LK"/>
        </w:rPr>
        <w:drawing>
          <wp:inline distT="0" distB="0" distL="0" distR="0">
            <wp:extent cx="4962525" cy="1847850"/>
            <wp:effectExtent l="19050" t="0" r="9525" b="0"/>
            <wp:docPr id="96" name="Picture 29" descr="Z:\public_html\chem121-old\imageD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public_html\chem121-old\imageDUD.JPG"/>
                    <pic:cNvPicPr>
                      <a:picLocks noChangeAspect="1" noChangeArrowheads="1"/>
                    </pic:cNvPicPr>
                  </pic:nvPicPr>
                  <pic:blipFill>
                    <a:blip r:link="rId57"/>
                    <a:srcRect/>
                    <a:stretch>
                      <a:fillRect/>
                    </a:stretch>
                  </pic:blipFill>
                  <pic:spPr bwMode="auto">
                    <a:xfrm>
                      <a:off x="0" y="0"/>
                      <a:ext cx="4962525" cy="1847850"/>
                    </a:xfrm>
                    <a:prstGeom prst="rect">
                      <a:avLst/>
                    </a:prstGeom>
                    <a:noFill/>
                    <a:ln w="9525">
                      <a:noFill/>
                      <a:miter lim="800000"/>
                      <a:headEnd/>
                      <a:tailEnd/>
                    </a:ln>
                  </pic:spPr>
                </pic:pic>
              </a:graphicData>
            </a:graphic>
          </wp:inline>
        </w:drawing>
      </w:r>
      <w:r w:rsidRPr="00E10C89">
        <w:rPr>
          <w:rFonts w:ascii="Verdana" w:hAnsi="Verdana"/>
        </w:rPr>
        <w:br/>
      </w:r>
    </w:p>
    <w:p w:rsidR="00E10C89" w:rsidRPr="00E10C89" w:rsidRDefault="00E10C89" w:rsidP="00E10C89">
      <w:pPr>
        <w:pStyle w:val="NormalWeb"/>
        <w:rPr>
          <w:rFonts w:ascii="Verdana" w:hAnsi="Verdana"/>
        </w:rPr>
      </w:pPr>
      <w:proofErr w:type="spellStart"/>
      <w:r w:rsidRPr="00E10C89">
        <w:rPr>
          <w:rFonts w:ascii="Verdana" w:hAnsi="Verdana"/>
          <w:b/>
          <w:bCs/>
          <w:color w:val="C00000"/>
        </w:rPr>
        <w:lastRenderedPageBreak/>
        <w:t>Amylopectin</w:t>
      </w:r>
      <w:proofErr w:type="spellEnd"/>
      <w:r w:rsidRPr="00E10C89">
        <w:rPr>
          <w:rFonts w:ascii="Verdana" w:hAnsi="Verdana"/>
          <w:color w:val="C00000"/>
        </w:rPr>
        <w:t xml:space="preserve"> </w:t>
      </w:r>
      <w:r w:rsidRPr="00E10C89">
        <w:rPr>
          <w:rFonts w:ascii="Verdana" w:hAnsi="Verdana"/>
        </w:rPr>
        <w:br/>
      </w:r>
      <w:r w:rsidRPr="00E10C89">
        <w:rPr>
          <w:rFonts w:ascii="Verdana" w:hAnsi="Verdana"/>
          <w:noProof/>
          <w:lang w:bidi="si-LK"/>
        </w:rPr>
        <w:drawing>
          <wp:inline distT="0" distB="0" distL="0" distR="0">
            <wp:extent cx="4305300" cy="2714625"/>
            <wp:effectExtent l="19050" t="0" r="0" b="0"/>
            <wp:docPr id="97" name="Picture 30" descr="Z:\public_html\chem121-old\imageBL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public_html\chem121-old\imageBLJ.JPG"/>
                    <pic:cNvPicPr>
                      <a:picLocks noChangeAspect="1" noChangeArrowheads="1"/>
                    </pic:cNvPicPr>
                  </pic:nvPicPr>
                  <pic:blipFill>
                    <a:blip r:link="rId58"/>
                    <a:srcRect/>
                    <a:stretch>
                      <a:fillRect/>
                    </a:stretch>
                  </pic:blipFill>
                  <pic:spPr bwMode="auto">
                    <a:xfrm>
                      <a:off x="0" y="0"/>
                      <a:ext cx="4305300" cy="2714625"/>
                    </a:xfrm>
                    <a:prstGeom prst="rect">
                      <a:avLst/>
                    </a:prstGeom>
                    <a:noFill/>
                    <a:ln w="9525">
                      <a:noFill/>
                      <a:miter lim="800000"/>
                      <a:headEnd/>
                      <a:tailEnd/>
                    </a:ln>
                  </pic:spPr>
                </pic:pic>
              </a:graphicData>
            </a:graphic>
          </wp:inline>
        </w:drawing>
      </w:r>
      <w:r w:rsidRPr="00E10C89">
        <w:rPr>
          <w:rFonts w:ascii="Verdana" w:hAnsi="Verdana"/>
        </w:rPr>
        <w:br/>
      </w:r>
    </w:p>
    <w:tbl>
      <w:tblPr>
        <w:tblW w:w="9116" w:type="dxa"/>
        <w:jc w:val="center"/>
        <w:tblCellSpacing w:w="0" w:type="dxa"/>
        <w:tblInd w:w="-1237" w:type="dxa"/>
        <w:tblCellMar>
          <w:top w:w="15" w:type="dxa"/>
          <w:left w:w="15" w:type="dxa"/>
          <w:bottom w:w="15" w:type="dxa"/>
          <w:right w:w="15" w:type="dxa"/>
        </w:tblCellMar>
        <w:tblLook w:val="04A0"/>
      </w:tblPr>
      <w:tblGrid>
        <w:gridCol w:w="3867"/>
        <w:gridCol w:w="5249"/>
      </w:tblGrid>
      <w:tr w:rsidR="00E10C89" w:rsidRPr="00E10C89" w:rsidTr="005C2FB5">
        <w:trPr>
          <w:tblCellSpacing w:w="0" w:type="dxa"/>
          <w:jc w:val="center"/>
        </w:trPr>
        <w:tc>
          <w:tcPr>
            <w:tcW w:w="9116" w:type="dxa"/>
            <w:gridSpan w:val="2"/>
            <w:vAlign w:val="center"/>
            <w:hideMark/>
          </w:tcPr>
          <w:p w:rsidR="00E10C89" w:rsidRPr="00E10C89" w:rsidRDefault="00E10C89" w:rsidP="00500AFE">
            <w:pPr>
              <w:jc w:val="center"/>
              <w:rPr>
                <w:rFonts w:ascii="Verdana" w:eastAsia="Times New Roman" w:hAnsi="Verdana"/>
                <w:sz w:val="24"/>
                <w:szCs w:val="24"/>
              </w:rPr>
            </w:pPr>
            <w:r w:rsidRPr="00E10C89">
              <w:rPr>
                <w:rFonts w:ascii="Verdana" w:eastAsia="Times New Roman" w:hAnsi="Verdana"/>
                <w:b/>
                <w:bCs/>
                <w:sz w:val="24"/>
                <w:szCs w:val="24"/>
              </w:rPr>
              <w:t>Plant Starch</w:t>
            </w:r>
          </w:p>
        </w:tc>
      </w:tr>
      <w:tr w:rsidR="00E10C89" w:rsidRPr="00E10C89" w:rsidTr="005C2FB5">
        <w:trPr>
          <w:tblCellSpacing w:w="0" w:type="dxa"/>
          <w:jc w:val="center"/>
        </w:trPr>
        <w:tc>
          <w:tcPr>
            <w:tcW w:w="3867" w:type="dxa"/>
            <w:vAlign w:val="center"/>
            <w:hideMark/>
          </w:tcPr>
          <w:p w:rsidR="00E10C89" w:rsidRPr="00E10C89" w:rsidRDefault="00E10C89" w:rsidP="00500AFE">
            <w:pPr>
              <w:rPr>
                <w:rFonts w:ascii="Verdana" w:eastAsia="Times New Roman" w:hAnsi="Verdana"/>
                <w:sz w:val="24"/>
                <w:szCs w:val="24"/>
              </w:rPr>
            </w:pPr>
            <w:proofErr w:type="spellStart"/>
            <w:r w:rsidRPr="00E10C89">
              <w:rPr>
                <w:rFonts w:ascii="Verdana" w:eastAsia="Times New Roman" w:hAnsi="Verdana"/>
                <w:b/>
                <w:bCs/>
                <w:sz w:val="24"/>
                <w:szCs w:val="24"/>
              </w:rPr>
              <w:t>amylose</w:t>
            </w:r>
            <w:proofErr w:type="spellEnd"/>
            <w:r w:rsidRPr="00E10C89">
              <w:rPr>
                <w:rFonts w:ascii="Verdana" w:eastAsia="Times New Roman" w:hAnsi="Verdana"/>
                <w:b/>
                <w:bCs/>
                <w:sz w:val="24"/>
                <w:szCs w:val="24"/>
              </w:rPr>
              <w:t> </w:t>
            </w:r>
            <w:r w:rsidRPr="00E10C89">
              <w:rPr>
                <w:rFonts w:ascii="Verdana" w:eastAsia="Times New Roman" w:hAnsi="Verdana"/>
                <w:sz w:val="24"/>
                <w:szCs w:val="24"/>
              </w:rPr>
              <w:t xml:space="preserve"> </w:t>
            </w:r>
            <w:r w:rsidRPr="00E10C89">
              <w:rPr>
                <w:rFonts w:ascii="Verdana" w:eastAsia="Times New Roman" w:hAnsi="Verdana"/>
                <w:sz w:val="24"/>
                <w:szCs w:val="24"/>
              </w:rPr>
              <w:br/>
            </w:r>
            <w:r w:rsidRPr="005C2FB5">
              <w:rPr>
                <w:rFonts w:ascii="Symbol" w:eastAsia="Times New Roman" w:hAnsi="Symbol"/>
                <w:sz w:val="24"/>
                <w:szCs w:val="24"/>
              </w:rPr>
              <w:t></w:t>
            </w:r>
            <w:r w:rsidRPr="00E10C89">
              <w:rPr>
                <w:rFonts w:ascii="Verdana" w:eastAsia="Times New Roman" w:hAnsi="Verdana"/>
                <w:sz w:val="24"/>
                <w:szCs w:val="24"/>
              </w:rPr>
              <w:t xml:space="preserve">(1---4) glucose  </w:t>
            </w:r>
            <w:r w:rsidRPr="00E10C89">
              <w:rPr>
                <w:rFonts w:ascii="Verdana" w:eastAsia="Times New Roman" w:hAnsi="Verdana"/>
                <w:sz w:val="24"/>
                <w:szCs w:val="24"/>
              </w:rPr>
              <w:br/>
              <w:t xml:space="preserve">linear molecule  </w:t>
            </w:r>
            <w:r w:rsidRPr="00E10C89">
              <w:rPr>
                <w:rFonts w:ascii="Verdana" w:eastAsia="Times New Roman" w:hAnsi="Verdana"/>
                <w:sz w:val="24"/>
                <w:szCs w:val="24"/>
              </w:rPr>
              <w:br/>
              <w:t xml:space="preserve">coils up  </w:t>
            </w:r>
            <w:r w:rsidRPr="00E10C89">
              <w:rPr>
                <w:rFonts w:ascii="Verdana" w:eastAsia="Times New Roman" w:hAnsi="Verdana"/>
                <w:sz w:val="24"/>
                <w:szCs w:val="24"/>
              </w:rPr>
              <w:br/>
              <w:t xml:space="preserve">less water soluble  </w:t>
            </w:r>
            <w:r w:rsidRPr="00E10C89">
              <w:rPr>
                <w:rFonts w:ascii="Verdana" w:eastAsia="Times New Roman" w:hAnsi="Verdana"/>
                <w:sz w:val="24"/>
                <w:szCs w:val="24"/>
              </w:rPr>
              <w:br/>
              <w:t>non reducing sugar </w:t>
            </w:r>
          </w:p>
        </w:tc>
        <w:tc>
          <w:tcPr>
            <w:tcW w:w="5249" w:type="dxa"/>
            <w:vAlign w:val="center"/>
            <w:hideMark/>
          </w:tcPr>
          <w:p w:rsidR="00E10C89" w:rsidRPr="00E10C89" w:rsidRDefault="00E10C89" w:rsidP="00500AFE">
            <w:pPr>
              <w:rPr>
                <w:rFonts w:ascii="Verdana" w:eastAsia="Times New Roman" w:hAnsi="Verdana"/>
                <w:sz w:val="24"/>
                <w:szCs w:val="24"/>
              </w:rPr>
            </w:pPr>
            <w:proofErr w:type="spellStart"/>
            <w:r w:rsidRPr="00E10C89">
              <w:rPr>
                <w:rFonts w:ascii="Verdana" w:eastAsia="Times New Roman" w:hAnsi="Verdana"/>
                <w:b/>
                <w:bCs/>
                <w:sz w:val="24"/>
                <w:szCs w:val="24"/>
              </w:rPr>
              <w:t>amylopectin</w:t>
            </w:r>
            <w:proofErr w:type="spellEnd"/>
            <w:r w:rsidRPr="00E10C89">
              <w:rPr>
                <w:rFonts w:ascii="Verdana" w:eastAsia="Times New Roman" w:hAnsi="Verdana"/>
                <w:sz w:val="24"/>
                <w:szCs w:val="24"/>
              </w:rPr>
              <w:t xml:space="preserve"> </w:t>
            </w:r>
            <w:r w:rsidRPr="00E10C89">
              <w:rPr>
                <w:rFonts w:ascii="Verdana" w:eastAsia="Times New Roman" w:hAnsi="Verdana"/>
                <w:sz w:val="24"/>
                <w:szCs w:val="24"/>
              </w:rPr>
              <w:br/>
            </w:r>
            <w:r w:rsidRPr="005C2FB5">
              <w:rPr>
                <w:rFonts w:ascii="Symbol" w:eastAsia="Times New Roman" w:hAnsi="Symbol"/>
                <w:sz w:val="24"/>
                <w:szCs w:val="24"/>
              </w:rPr>
              <w:t></w:t>
            </w:r>
            <w:r w:rsidRPr="00E10C89">
              <w:rPr>
                <w:rFonts w:ascii="Verdana" w:eastAsia="Times New Roman" w:hAnsi="Verdana"/>
                <w:sz w:val="24"/>
                <w:szCs w:val="24"/>
              </w:rPr>
              <w:t xml:space="preserve">(1---4) and  </w:t>
            </w:r>
            <w:r w:rsidRPr="005C2FB5">
              <w:rPr>
                <w:rFonts w:ascii="Symbol" w:eastAsia="Times New Roman" w:hAnsi="Symbol"/>
                <w:sz w:val="24"/>
                <w:szCs w:val="24"/>
              </w:rPr>
              <w:t></w:t>
            </w:r>
            <w:r w:rsidRPr="00E10C89">
              <w:rPr>
                <w:rFonts w:ascii="Verdana" w:eastAsia="Times New Roman" w:hAnsi="Verdana"/>
                <w:sz w:val="24"/>
                <w:szCs w:val="24"/>
              </w:rPr>
              <w:t xml:space="preserve">(1---6) glucose  </w:t>
            </w:r>
            <w:r w:rsidRPr="00E10C89">
              <w:rPr>
                <w:rFonts w:ascii="Verdana" w:eastAsia="Times New Roman" w:hAnsi="Verdana"/>
                <w:sz w:val="24"/>
                <w:szCs w:val="24"/>
              </w:rPr>
              <w:br/>
              <w:t xml:space="preserve">branched molecule  </w:t>
            </w:r>
            <w:r w:rsidRPr="00E10C89">
              <w:rPr>
                <w:rFonts w:ascii="Verdana" w:eastAsia="Times New Roman" w:hAnsi="Verdana"/>
                <w:sz w:val="24"/>
                <w:szCs w:val="24"/>
              </w:rPr>
              <w:br/>
              <w:t xml:space="preserve">open spiral molecule  </w:t>
            </w:r>
            <w:r w:rsidRPr="00E10C89">
              <w:rPr>
                <w:rFonts w:ascii="Verdana" w:eastAsia="Times New Roman" w:hAnsi="Verdana"/>
                <w:sz w:val="24"/>
                <w:szCs w:val="24"/>
              </w:rPr>
              <w:br/>
              <w:t xml:space="preserve">more water soluble  </w:t>
            </w:r>
            <w:r w:rsidRPr="00E10C89">
              <w:rPr>
                <w:rFonts w:ascii="Verdana" w:eastAsia="Times New Roman" w:hAnsi="Verdana"/>
                <w:sz w:val="24"/>
                <w:szCs w:val="24"/>
              </w:rPr>
              <w:br/>
              <w:t>non reducing sugar </w:t>
            </w:r>
          </w:p>
        </w:tc>
      </w:tr>
    </w:tbl>
    <w:p w:rsidR="00E10C89" w:rsidRPr="00E10C89" w:rsidRDefault="00E10C89" w:rsidP="00E10C89">
      <w:pPr>
        <w:rPr>
          <w:rFonts w:ascii="Verdana" w:eastAsia="Times New Roman" w:hAnsi="Verdana"/>
          <w:sz w:val="24"/>
          <w:szCs w:val="24"/>
        </w:rPr>
      </w:pPr>
      <w:r w:rsidRPr="00E10C89">
        <w:rPr>
          <w:rFonts w:ascii="Verdana" w:eastAsia="Times New Roman" w:hAnsi="Verdana"/>
          <w:b/>
          <w:bCs/>
          <w:color w:val="C00000"/>
          <w:sz w:val="24"/>
          <w:szCs w:val="24"/>
        </w:rPr>
        <w:lastRenderedPageBreak/>
        <w:t>Glycogen</w:t>
      </w:r>
      <w:r w:rsidRPr="00E10C89">
        <w:rPr>
          <w:rFonts w:ascii="Verdana" w:eastAsia="Times New Roman" w:hAnsi="Verdana"/>
          <w:color w:val="C00000"/>
          <w:sz w:val="24"/>
          <w:szCs w:val="24"/>
        </w:rPr>
        <w:t xml:space="preserve"> </w:t>
      </w:r>
      <w:r w:rsidRPr="00E10C89">
        <w:rPr>
          <w:rFonts w:ascii="Verdana" w:eastAsia="Times New Roman" w:hAnsi="Verdana"/>
          <w:sz w:val="24"/>
          <w:szCs w:val="24"/>
        </w:rPr>
        <w:br/>
      </w:r>
      <w:r w:rsidRPr="00E10C89">
        <w:rPr>
          <w:rFonts w:ascii="Verdana" w:eastAsia="Times New Roman" w:hAnsi="Verdana"/>
          <w:noProof/>
          <w:sz w:val="24"/>
          <w:szCs w:val="24"/>
          <w:lang w:bidi="si-LK"/>
        </w:rPr>
        <w:drawing>
          <wp:inline distT="0" distB="0" distL="0" distR="0">
            <wp:extent cx="4733925" cy="3819525"/>
            <wp:effectExtent l="19050" t="0" r="9525" b="0"/>
            <wp:docPr id="98" name="Picture 31" descr="Z:\public_html\chem121-old\imageP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public_html\chem121-old\imagePP9.JPG"/>
                    <pic:cNvPicPr>
                      <a:picLocks noChangeAspect="1" noChangeArrowheads="1"/>
                    </pic:cNvPicPr>
                  </pic:nvPicPr>
                  <pic:blipFill>
                    <a:blip r:link="rId59"/>
                    <a:srcRect/>
                    <a:stretch>
                      <a:fillRect/>
                    </a:stretch>
                  </pic:blipFill>
                  <pic:spPr bwMode="auto">
                    <a:xfrm>
                      <a:off x="0" y="0"/>
                      <a:ext cx="4733925" cy="3819525"/>
                    </a:xfrm>
                    <a:prstGeom prst="rect">
                      <a:avLst/>
                    </a:prstGeom>
                    <a:noFill/>
                    <a:ln w="9525">
                      <a:noFill/>
                      <a:miter lim="800000"/>
                      <a:headEnd/>
                      <a:tailEnd/>
                    </a:ln>
                  </pic:spPr>
                </pic:pic>
              </a:graphicData>
            </a:graphic>
          </wp:inline>
        </w:drawing>
      </w:r>
    </w:p>
    <w:tbl>
      <w:tblPr>
        <w:tblpPr w:leftFromText="180" w:rightFromText="180" w:vertAnchor="text" w:tblpX="825" w:tblpY="1"/>
        <w:tblOverlap w:val="never"/>
        <w:tblW w:w="7560" w:type="dxa"/>
        <w:tblCellSpacing w:w="0" w:type="dxa"/>
        <w:tblCellMar>
          <w:top w:w="15" w:type="dxa"/>
          <w:left w:w="15" w:type="dxa"/>
          <w:bottom w:w="15" w:type="dxa"/>
          <w:right w:w="15" w:type="dxa"/>
        </w:tblCellMar>
        <w:tblLook w:val="04A0"/>
      </w:tblPr>
      <w:tblGrid>
        <w:gridCol w:w="7560"/>
      </w:tblGrid>
      <w:tr w:rsidR="00E10C89" w:rsidRPr="00E10C89" w:rsidTr="00E10C89">
        <w:trPr>
          <w:tblCellSpacing w:w="0" w:type="dxa"/>
        </w:trPr>
        <w:tc>
          <w:tcPr>
            <w:tcW w:w="7560" w:type="dxa"/>
            <w:vAlign w:val="center"/>
            <w:hideMark/>
          </w:tcPr>
          <w:p w:rsidR="00E10C89" w:rsidRPr="00E10C89" w:rsidRDefault="00E10C89" w:rsidP="00E10C89">
            <w:pPr>
              <w:jc w:val="center"/>
              <w:rPr>
                <w:rFonts w:ascii="Verdana" w:eastAsia="Times New Roman" w:hAnsi="Verdana"/>
                <w:color w:val="C00000"/>
                <w:sz w:val="24"/>
                <w:szCs w:val="24"/>
              </w:rPr>
            </w:pPr>
            <w:r w:rsidRPr="00E10C89">
              <w:rPr>
                <w:rFonts w:ascii="Verdana" w:eastAsia="Times New Roman" w:hAnsi="Verdana"/>
                <w:b/>
                <w:bCs/>
                <w:color w:val="C00000"/>
                <w:sz w:val="24"/>
                <w:szCs w:val="24"/>
              </w:rPr>
              <w:t>Animal Starch </w:t>
            </w:r>
          </w:p>
          <w:p w:rsidR="00E10C89" w:rsidRPr="00E10C89" w:rsidRDefault="00E10C89" w:rsidP="00E10C89">
            <w:pPr>
              <w:pStyle w:val="NormalWeb"/>
              <w:rPr>
                <w:rFonts w:ascii="Verdana" w:eastAsiaTheme="minorEastAsia" w:hAnsi="Verdana"/>
              </w:rPr>
            </w:pPr>
            <w:r w:rsidRPr="00E10C89">
              <w:rPr>
                <w:rFonts w:ascii="Verdana" w:hAnsi="Verdana"/>
                <w:b/>
                <w:bCs/>
              </w:rPr>
              <w:t>glycogen </w:t>
            </w:r>
            <w:r w:rsidRPr="00E10C89">
              <w:rPr>
                <w:rFonts w:ascii="Verdana" w:hAnsi="Verdana"/>
              </w:rPr>
              <w:t xml:space="preserve"> </w:t>
            </w:r>
            <w:r w:rsidRPr="00E10C89">
              <w:rPr>
                <w:rFonts w:ascii="Verdana" w:hAnsi="Verdana"/>
              </w:rPr>
              <w:br/>
              <w:t> </w:t>
            </w:r>
            <w:r w:rsidRPr="00E10C89">
              <w:rPr>
                <w:rFonts w:ascii="Symbol" w:hAnsi="Symbol"/>
              </w:rPr>
              <w:t></w:t>
            </w:r>
            <w:r w:rsidRPr="00E10C89">
              <w:rPr>
                <w:rFonts w:ascii="Verdana" w:hAnsi="Verdana"/>
              </w:rPr>
              <w:t xml:space="preserve">(1---4) and  </w:t>
            </w:r>
            <w:r w:rsidRPr="00E10C89">
              <w:rPr>
                <w:rFonts w:ascii="Symbol" w:hAnsi="Symbol"/>
              </w:rPr>
              <w:t></w:t>
            </w:r>
            <w:r w:rsidRPr="00E10C89">
              <w:rPr>
                <w:rFonts w:ascii="Verdana" w:hAnsi="Verdana"/>
              </w:rPr>
              <w:t xml:space="preserve">(1---6) glucose  </w:t>
            </w:r>
            <w:r w:rsidRPr="00E10C89">
              <w:rPr>
                <w:rFonts w:ascii="Verdana" w:hAnsi="Verdana"/>
              </w:rPr>
              <w:br/>
              <w:t xml:space="preserve">branched molecule  </w:t>
            </w:r>
            <w:r w:rsidRPr="00E10C89">
              <w:rPr>
                <w:rFonts w:ascii="Verdana" w:hAnsi="Verdana"/>
              </w:rPr>
              <w:br/>
              <w:t xml:space="preserve">open spiral molecule  </w:t>
            </w:r>
            <w:r w:rsidRPr="00E10C89">
              <w:rPr>
                <w:rFonts w:ascii="Verdana" w:hAnsi="Verdana"/>
              </w:rPr>
              <w:br/>
              <w:t xml:space="preserve">more water soluble  </w:t>
            </w:r>
            <w:r w:rsidRPr="00E10C89">
              <w:rPr>
                <w:rFonts w:ascii="Verdana" w:hAnsi="Verdana"/>
              </w:rPr>
              <w:br/>
              <w:t>non reducing sugar </w:t>
            </w:r>
          </w:p>
        </w:tc>
      </w:tr>
    </w:tbl>
    <w:p w:rsidR="00E10C89" w:rsidRPr="00E10C89" w:rsidRDefault="00E10C89" w:rsidP="00E10C89">
      <w:pPr>
        <w:jc w:val="center"/>
        <w:rPr>
          <w:rFonts w:ascii="Verdana" w:eastAsia="Times New Roman" w:hAnsi="Verdana"/>
          <w:sz w:val="24"/>
          <w:szCs w:val="24"/>
        </w:rPr>
      </w:pPr>
      <w:r>
        <w:rPr>
          <w:rFonts w:ascii="Verdana" w:eastAsia="Times New Roman" w:hAnsi="Verdana"/>
          <w:sz w:val="24"/>
          <w:szCs w:val="24"/>
        </w:rPr>
        <w:br w:type="textWrapping" w:clear="all"/>
      </w:r>
      <w:r w:rsidRPr="00E10C89">
        <w:rPr>
          <w:rFonts w:ascii="Verdana" w:eastAsia="Times New Roman" w:hAnsi="Verdana"/>
          <w:sz w:val="24"/>
          <w:szCs w:val="24"/>
        </w:rPr>
        <w:t> </w:t>
      </w:r>
      <w:r w:rsidRPr="00E10C89">
        <w:rPr>
          <w:rFonts w:ascii="Verdana" w:eastAsia="Times New Roman" w:hAnsi="Verdana"/>
          <w:b/>
          <w:bCs/>
          <w:sz w:val="24"/>
          <w:szCs w:val="24"/>
        </w:rPr>
        <w:t>Cellulose</w:t>
      </w:r>
      <w:r w:rsidRPr="00E10C89">
        <w:rPr>
          <w:rFonts w:ascii="Verdana" w:eastAsia="Times New Roman" w:hAnsi="Verdana"/>
          <w:sz w:val="24"/>
          <w:szCs w:val="24"/>
        </w:rPr>
        <w:t xml:space="preserve"> </w:t>
      </w:r>
      <w:r w:rsidRPr="00E10C89">
        <w:rPr>
          <w:rFonts w:ascii="Verdana" w:eastAsia="Times New Roman" w:hAnsi="Verdana"/>
          <w:sz w:val="24"/>
          <w:szCs w:val="24"/>
        </w:rPr>
        <w:br/>
      </w:r>
      <w:r w:rsidRPr="00E10C89">
        <w:rPr>
          <w:rFonts w:ascii="Verdana" w:eastAsia="Times New Roman" w:hAnsi="Verdana"/>
          <w:noProof/>
          <w:sz w:val="24"/>
          <w:szCs w:val="24"/>
          <w:lang w:bidi="si-LK"/>
        </w:rPr>
        <w:drawing>
          <wp:inline distT="0" distB="0" distL="0" distR="0">
            <wp:extent cx="4229100" cy="1981200"/>
            <wp:effectExtent l="19050" t="0" r="0" b="0"/>
            <wp:docPr id="99" name="Picture 32" descr="Z:\public_html\chem121-old\imageAJ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Z:\public_html\chem121-old\imageAJV.JPG"/>
                    <pic:cNvPicPr>
                      <a:picLocks noChangeAspect="1" noChangeArrowheads="1"/>
                    </pic:cNvPicPr>
                  </pic:nvPicPr>
                  <pic:blipFill>
                    <a:blip r:link="rId60"/>
                    <a:srcRect/>
                    <a:stretch>
                      <a:fillRect/>
                    </a:stretch>
                  </pic:blipFill>
                  <pic:spPr bwMode="auto">
                    <a:xfrm>
                      <a:off x="0" y="0"/>
                      <a:ext cx="4229100" cy="1981200"/>
                    </a:xfrm>
                    <a:prstGeom prst="rect">
                      <a:avLst/>
                    </a:prstGeom>
                    <a:noFill/>
                    <a:ln w="9525">
                      <a:noFill/>
                      <a:miter lim="800000"/>
                      <a:headEnd/>
                      <a:tailEnd/>
                    </a:ln>
                  </pic:spPr>
                </pic:pic>
              </a:graphicData>
            </a:graphic>
          </wp:inline>
        </w:drawing>
      </w:r>
    </w:p>
    <w:p w:rsidR="00E10C89" w:rsidRPr="00E10C89" w:rsidRDefault="00E10C89" w:rsidP="00E10C89">
      <w:pPr>
        <w:rPr>
          <w:rFonts w:ascii="Verdana" w:eastAsia="Times New Roman" w:hAnsi="Verdana"/>
          <w:sz w:val="24"/>
          <w:szCs w:val="24"/>
        </w:rPr>
      </w:pPr>
      <w:r w:rsidRPr="00E10C89">
        <w:rPr>
          <w:rFonts w:ascii="Verdana" w:eastAsia="Times New Roman" w:hAnsi="Verdana"/>
          <w:sz w:val="24"/>
          <w:szCs w:val="24"/>
        </w:rPr>
        <w:br/>
        <w:t xml:space="preserve">  </w:t>
      </w:r>
    </w:p>
    <w:tbl>
      <w:tblPr>
        <w:tblW w:w="9240" w:type="dxa"/>
        <w:jc w:val="center"/>
        <w:tblCellSpacing w:w="0" w:type="dxa"/>
        <w:tblInd w:w="-1890" w:type="dxa"/>
        <w:tblCellMar>
          <w:top w:w="15" w:type="dxa"/>
          <w:left w:w="15" w:type="dxa"/>
          <w:bottom w:w="15" w:type="dxa"/>
          <w:right w:w="15" w:type="dxa"/>
        </w:tblCellMar>
        <w:tblLook w:val="04A0"/>
      </w:tblPr>
      <w:tblGrid>
        <w:gridCol w:w="1890"/>
        <w:gridCol w:w="1521"/>
        <w:gridCol w:w="5829"/>
      </w:tblGrid>
      <w:tr w:rsidR="00E10C89" w:rsidRPr="00E10C89" w:rsidTr="00E10C89">
        <w:trPr>
          <w:gridBefore w:val="1"/>
          <w:wBefore w:w="1890" w:type="dxa"/>
          <w:tblCellSpacing w:w="0" w:type="dxa"/>
          <w:jc w:val="center"/>
        </w:trPr>
        <w:tc>
          <w:tcPr>
            <w:tcW w:w="7350" w:type="dxa"/>
            <w:gridSpan w:val="2"/>
            <w:vAlign w:val="center"/>
            <w:hideMark/>
          </w:tcPr>
          <w:p w:rsidR="00E10C89" w:rsidRPr="00E10C89" w:rsidRDefault="00E10C89" w:rsidP="00500AFE">
            <w:pPr>
              <w:jc w:val="center"/>
              <w:rPr>
                <w:rFonts w:ascii="Verdana" w:eastAsia="Times New Roman" w:hAnsi="Verdana"/>
                <w:sz w:val="24"/>
                <w:szCs w:val="24"/>
              </w:rPr>
            </w:pPr>
            <w:r w:rsidRPr="00E10C89">
              <w:rPr>
                <w:rFonts w:ascii="Verdana" w:eastAsia="Times New Roman" w:hAnsi="Verdana"/>
                <w:b/>
                <w:bCs/>
                <w:sz w:val="24"/>
                <w:szCs w:val="24"/>
              </w:rPr>
              <w:lastRenderedPageBreak/>
              <w:t>Structural Polysaccharides:</w:t>
            </w:r>
          </w:p>
        </w:tc>
      </w:tr>
      <w:tr w:rsidR="00E10C89" w:rsidRPr="00E10C89" w:rsidTr="00E10C89">
        <w:trPr>
          <w:tblCellSpacing w:w="0" w:type="dxa"/>
          <w:jc w:val="center"/>
        </w:trPr>
        <w:tc>
          <w:tcPr>
            <w:tcW w:w="3411" w:type="dxa"/>
            <w:gridSpan w:val="2"/>
            <w:vAlign w:val="center"/>
            <w:hideMark/>
          </w:tcPr>
          <w:p w:rsidR="00E10C89" w:rsidRPr="00E10C89" w:rsidRDefault="00E10C89" w:rsidP="00500AFE">
            <w:pPr>
              <w:rPr>
                <w:rFonts w:ascii="Verdana" w:eastAsia="Times New Roman" w:hAnsi="Verdana"/>
                <w:sz w:val="24"/>
                <w:szCs w:val="24"/>
              </w:rPr>
            </w:pPr>
            <w:r w:rsidRPr="00E10C89">
              <w:rPr>
                <w:rFonts w:ascii="Verdana" w:eastAsia="Times New Roman" w:hAnsi="Verdana"/>
                <w:b/>
                <w:bCs/>
                <w:sz w:val="24"/>
                <w:szCs w:val="24"/>
              </w:rPr>
              <w:t>Cellulose</w:t>
            </w:r>
            <w:r w:rsidRPr="00E10C89">
              <w:rPr>
                <w:rFonts w:ascii="Verdana" w:eastAsia="Times New Roman" w:hAnsi="Verdana"/>
                <w:sz w:val="24"/>
                <w:szCs w:val="24"/>
              </w:rPr>
              <w:t xml:space="preserve"> </w:t>
            </w:r>
            <w:r w:rsidRPr="00E10C89">
              <w:rPr>
                <w:rFonts w:ascii="Verdana" w:eastAsia="Times New Roman" w:hAnsi="Verdana"/>
                <w:sz w:val="24"/>
                <w:szCs w:val="24"/>
              </w:rPr>
              <w:br/>
              <w:t> </w:t>
            </w:r>
            <w:r w:rsidRPr="005C2FB5">
              <w:rPr>
                <w:rFonts w:ascii="Symbol" w:eastAsia="Times New Roman" w:hAnsi="Symbol"/>
                <w:sz w:val="24"/>
                <w:szCs w:val="24"/>
              </w:rPr>
              <w:t></w:t>
            </w:r>
            <w:r w:rsidRPr="00E10C89">
              <w:rPr>
                <w:rFonts w:ascii="Verdana" w:eastAsia="Times New Roman" w:hAnsi="Verdana"/>
                <w:sz w:val="24"/>
                <w:szCs w:val="24"/>
              </w:rPr>
              <w:t xml:space="preserve">(1---4) glucose  </w:t>
            </w:r>
            <w:r w:rsidRPr="00E10C89">
              <w:rPr>
                <w:rFonts w:ascii="Verdana" w:eastAsia="Times New Roman" w:hAnsi="Verdana"/>
                <w:sz w:val="24"/>
                <w:szCs w:val="24"/>
              </w:rPr>
              <w:br/>
              <w:t xml:space="preserve">ribbon molecule  </w:t>
            </w:r>
            <w:r w:rsidRPr="00E10C89">
              <w:rPr>
                <w:rFonts w:ascii="Verdana" w:eastAsia="Times New Roman" w:hAnsi="Verdana"/>
                <w:sz w:val="24"/>
                <w:szCs w:val="24"/>
              </w:rPr>
              <w:br/>
              <w:t xml:space="preserve">ribbons stack  </w:t>
            </w:r>
            <w:r w:rsidRPr="00E10C89">
              <w:rPr>
                <w:rFonts w:ascii="Verdana" w:eastAsia="Times New Roman" w:hAnsi="Verdana"/>
                <w:sz w:val="24"/>
                <w:szCs w:val="24"/>
              </w:rPr>
              <w:br/>
              <w:t xml:space="preserve">water insoluble  </w:t>
            </w:r>
            <w:r w:rsidRPr="00E10C89">
              <w:rPr>
                <w:rFonts w:ascii="Verdana" w:eastAsia="Times New Roman" w:hAnsi="Verdana"/>
                <w:sz w:val="24"/>
                <w:szCs w:val="24"/>
              </w:rPr>
              <w:br/>
              <w:t>non reducing sugar </w:t>
            </w:r>
          </w:p>
        </w:tc>
        <w:tc>
          <w:tcPr>
            <w:tcW w:w="5829" w:type="dxa"/>
            <w:vAlign w:val="center"/>
            <w:hideMark/>
          </w:tcPr>
          <w:p w:rsidR="00E10C89" w:rsidRPr="00E10C89" w:rsidRDefault="00E10C89" w:rsidP="00500AFE">
            <w:pPr>
              <w:rPr>
                <w:rFonts w:ascii="Verdana" w:eastAsia="Times New Roman" w:hAnsi="Verdana"/>
                <w:sz w:val="24"/>
                <w:szCs w:val="24"/>
              </w:rPr>
            </w:pPr>
            <w:r w:rsidRPr="00E10C89">
              <w:rPr>
                <w:rFonts w:ascii="Verdana" w:eastAsia="Times New Roman" w:hAnsi="Verdana"/>
                <w:b/>
                <w:bCs/>
                <w:sz w:val="24"/>
                <w:szCs w:val="24"/>
              </w:rPr>
              <w:t>Chitin </w:t>
            </w:r>
            <w:r w:rsidRPr="00E10C89">
              <w:rPr>
                <w:rFonts w:ascii="Verdana" w:eastAsia="Times New Roman" w:hAnsi="Verdana"/>
                <w:sz w:val="24"/>
                <w:szCs w:val="24"/>
              </w:rPr>
              <w:t xml:space="preserve"> </w:t>
            </w:r>
            <w:r w:rsidRPr="00E10C89">
              <w:rPr>
                <w:rFonts w:ascii="Verdana" w:eastAsia="Times New Roman" w:hAnsi="Verdana"/>
                <w:sz w:val="24"/>
                <w:szCs w:val="24"/>
              </w:rPr>
              <w:br/>
            </w:r>
            <w:r w:rsidRPr="005C2FB5">
              <w:rPr>
                <w:rFonts w:ascii="Symbol" w:eastAsia="Times New Roman" w:hAnsi="Symbol"/>
                <w:sz w:val="24"/>
                <w:szCs w:val="24"/>
              </w:rPr>
              <w:t></w:t>
            </w:r>
            <w:r w:rsidRPr="00E10C89">
              <w:rPr>
                <w:rFonts w:ascii="Verdana" w:eastAsia="Times New Roman" w:hAnsi="Verdana"/>
                <w:sz w:val="24"/>
                <w:szCs w:val="24"/>
              </w:rPr>
              <w:t>(1---4) N-</w:t>
            </w:r>
            <w:proofErr w:type="spellStart"/>
            <w:r w:rsidRPr="00E10C89">
              <w:rPr>
                <w:rFonts w:ascii="Verdana" w:eastAsia="Times New Roman" w:hAnsi="Verdana"/>
                <w:sz w:val="24"/>
                <w:szCs w:val="24"/>
              </w:rPr>
              <w:t>acetylglucosamine</w:t>
            </w:r>
            <w:proofErr w:type="spellEnd"/>
            <w:r w:rsidRPr="00E10C89">
              <w:rPr>
                <w:rFonts w:ascii="Verdana" w:eastAsia="Times New Roman" w:hAnsi="Verdana"/>
                <w:sz w:val="24"/>
                <w:szCs w:val="24"/>
              </w:rPr>
              <w:t xml:space="preserve">  </w:t>
            </w:r>
            <w:r w:rsidRPr="00E10C89">
              <w:rPr>
                <w:rFonts w:ascii="Verdana" w:eastAsia="Times New Roman" w:hAnsi="Verdana"/>
                <w:sz w:val="24"/>
                <w:szCs w:val="24"/>
              </w:rPr>
              <w:br/>
              <w:t xml:space="preserve">ribbons stack  </w:t>
            </w:r>
            <w:r w:rsidRPr="00E10C89">
              <w:rPr>
                <w:rFonts w:ascii="Verdana" w:eastAsia="Times New Roman" w:hAnsi="Verdana"/>
                <w:sz w:val="24"/>
                <w:szCs w:val="24"/>
              </w:rPr>
              <w:br/>
              <w:t xml:space="preserve">water insoluble  </w:t>
            </w:r>
            <w:r w:rsidRPr="00E10C89">
              <w:rPr>
                <w:rFonts w:ascii="Verdana" w:eastAsia="Times New Roman" w:hAnsi="Verdana"/>
                <w:sz w:val="24"/>
                <w:szCs w:val="24"/>
              </w:rPr>
              <w:br/>
              <w:t xml:space="preserve">non reducing sugar chitin  </w:t>
            </w:r>
            <w:r w:rsidRPr="00E10C89">
              <w:rPr>
                <w:rFonts w:ascii="Verdana" w:eastAsia="Times New Roman" w:hAnsi="Verdana"/>
                <w:sz w:val="24"/>
                <w:szCs w:val="24"/>
              </w:rPr>
              <w:br/>
              <w:t> See bacterial cell wall, text book page 160, for structure of  N-</w:t>
            </w:r>
            <w:proofErr w:type="spellStart"/>
            <w:r w:rsidRPr="00E10C89">
              <w:rPr>
                <w:rFonts w:ascii="Verdana" w:eastAsia="Times New Roman" w:hAnsi="Verdana"/>
                <w:sz w:val="24"/>
                <w:szCs w:val="24"/>
              </w:rPr>
              <w:t>acetylglucosamine</w:t>
            </w:r>
            <w:proofErr w:type="spellEnd"/>
            <w:r w:rsidRPr="00E10C89">
              <w:rPr>
                <w:rFonts w:ascii="Verdana" w:eastAsia="Times New Roman" w:hAnsi="Verdana"/>
                <w:sz w:val="24"/>
                <w:szCs w:val="24"/>
              </w:rPr>
              <w:t> </w:t>
            </w:r>
          </w:p>
        </w:tc>
      </w:tr>
    </w:tbl>
    <w:p w:rsidR="00E10C89" w:rsidRDefault="00CC37B6" w:rsidP="003C7F71">
      <w:pPr>
        <w:rPr>
          <w:rFonts w:ascii="Verdana" w:hAnsi="Verdana"/>
          <w:b/>
          <w:bCs/>
          <w:color w:val="C00000"/>
          <w:sz w:val="28"/>
        </w:rPr>
      </w:pPr>
      <w:r w:rsidRPr="00AD401A">
        <w:rPr>
          <w:rFonts w:ascii="Verdana" w:hAnsi="Verdana"/>
          <w:b/>
          <w:bCs/>
          <w:color w:val="C00000"/>
          <w:sz w:val="28"/>
        </w:rPr>
        <w:t>18.16 Structural Polysaccharides</w:t>
      </w:r>
    </w:p>
    <w:p w:rsidR="00E10C89" w:rsidRPr="00E10C89" w:rsidRDefault="00E10C89" w:rsidP="00E10C89">
      <w:pPr>
        <w:rPr>
          <w:rFonts w:ascii="Verdana" w:eastAsia="Times New Roman" w:hAnsi="Verdana"/>
          <w:sz w:val="24"/>
          <w:szCs w:val="24"/>
        </w:rPr>
      </w:pPr>
      <w:proofErr w:type="spellStart"/>
      <w:r w:rsidRPr="008D414E">
        <w:rPr>
          <w:rFonts w:ascii="Verdana" w:eastAsia="Times New Roman" w:hAnsi="Verdana"/>
          <w:b/>
          <w:bCs/>
          <w:color w:val="C00000"/>
          <w:sz w:val="24"/>
          <w:szCs w:val="24"/>
        </w:rPr>
        <w:t>Mucopolysaccharides</w:t>
      </w:r>
      <w:proofErr w:type="spellEnd"/>
      <w:r w:rsidRPr="008D414E">
        <w:rPr>
          <w:rFonts w:ascii="Verdana" w:eastAsia="Times New Roman" w:hAnsi="Verdana"/>
          <w:color w:val="C00000"/>
          <w:sz w:val="24"/>
          <w:szCs w:val="24"/>
        </w:rPr>
        <w:t xml:space="preserve"> </w:t>
      </w:r>
      <w:r w:rsidRPr="00E10C89">
        <w:rPr>
          <w:rFonts w:ascii="Verdana" w:eastAsia="Times New Roman" w:hAnsi="Verdana"/>
          <w:sz w:val="24"/>
          <w:szCs w:val="24"/>
        </w:rPr>
        <w:br/>
      </w:r>
      <w:r w:rsidRPr="005C2FB5">
        <w:rPr>
          <w:rFonts w:ascii="Verdana" w:eastAsia="Times New Roman" w:hAnsi="Verdana"/>
          <w:b/>
          <w:bCs/>
          <w:color w:val="C00000"/>
          <w:sz w:val="24"/>
          <w:szCs w:val="24"/>
        </w:rPr>
        <w:t xml:space="preserve">AMINOSUGAR </w:t>
      </w:r>
      <w:r w:rsidRPr="00E10C89">
        <w:rPr>
          <w:rFonts w:ascii="Verdana" w:eastAsia="Times New Roman" w:hAnsi="Verdana"/>
          <w:sz w:val="24"/>
          <w:szCs w:val="24"/>
        </w:rPr>
        <w:t>or N-acetyl-D-glucosamine: glucose-derivative with an acetylated amino group on C-2 as found in N-</w:t>
      </w:r>
      <w:proofErr w:type="spellStart"/>
      <w:r w:rsidRPr="00E10C89">
        <w:rPr>
          <w:rFonts w:ascii="Verdana" w:eastAsia="Times New Roman" w:hAnsi="Verdana"/>
          <w:sz w:val="24"/>
          <w:szCs w:val="24"/>
        </w:rPr>
        <w:t>acetylglucosamine</w:t>
      </w:r>
      <w:proofErr w:type="spellEnd"/>
      <w:r w:rsidRPr="00E10C89">
        <w:rPr>
          <w:rFonts w:ascii="Verdana" w:eastAsia="Times New Roman" w:hAnsi="Verdana"/>
          <w:sz w:val="24"/>
          <w:szCs w:val="24"/>
        </w:rPr>
        <w:t xml:space="preserve">. </w:t>
      </w:r>
      <w:r w:rsidRPr="00E10C89">
        <w:rPr>
          <w:rFonts w:ascii="Verdana" w:eastAsia="Times New Roman" w:hAnsi="Verdana"/>
          <w:sz w:val="24"/>
          <w:szCs w:val="24"/>
        </w:rPr>
        <w:br/>
      </w:r>
      <w:r w:rsidRPr="00E10C89">
        <w:rPr>
          <w:rFonts w:ascii="Verdana" w:eastAsia="Times New Roman" w:hAnsi="Verdana"/>
          <w:noProof/>
          <w:sz w:val="24"/>
          <w:szCs w:val="24"/>
          <w:lang w:bidi="si-LK"/>
        </w:rPr>
        <w:drawing>
          <wp:inline distT="0" distB="0" distL="0" distR="0">
            <wp:extent cx="5791200" cy="2875956"/>
            <wp:effectExtent l="19050" t="0" r="0" b="0"/>
            <wp:docPr id="102" name="Picture 33" descr="Z:\public_html\chem121-old\imageK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public_html\chem121-old\imageKV5.JPG"/>
                    <pic:cNvPicPr>
                      <a:picLocks noChangeAspect="1" noChangeArrowheads="1"/>
                    </pic:cNvPicPr>
                  </pic:nvPicPr>
                  <pic:blipFill>
                    <a:blip r:link="rId61"/>
                    <a:srcRect/>
                    <a:stretch>
                      <a:fillRect/>
                    </a:stretch>
                  </pic:blipFill>
                  <pic:spPr bwMode="auto">
                    <a:xfrm>
                      <a:off x="0" y="0"/>
                      <a:ext cx="5791200" cy="2875956"/>
                    </a:xfrm>
                    <a:prstGeom prst="rect">
                      <a:avLst/>
                    </a:prstGeom>
                    <a:noFill/>
                    <a:ln w="9525">
                      <a:noFill/>
                      <a:miter lim="800000"/>
                      <a:headEnd/>
                      <a:tailEnd/>
                    </a:ln>
                  </pic:spPr>
                </pic:pic>
              </a:graphicData>
            </a:graphic>
          </wp:inline>
        </w:drawing>
      </w:r>
    </w:p>
    <w:p w:rsidR="00E10C89" w:rsidRPr="00E10C89" w:rsidRDefault="00E10C89" w:rsidP="00E10C89">
      <w:pPr>
        <w:pStyle w:val="NormalWeb"/>
        <w:rPr>
          <w:rFonts w:ascii="Verdana" w:eastAsiaTheme="minorEastAsia" w:hAnsi="Verdana"/>
          <w:color w:val="C00000"/>
        </w:rPr>
      </w:pPr>
      <w:proofErr w:type="spellStart"/>
      <w:r w:rsidRPr="00E10C89">
        <w:rPr>
          <w:rFonts w:ascii="Verdana" w:hAnsi="Verdana"/>
          <w:b/>
          <w:bCs/>
          <w:color w:val="C00000"/>
        </w:rPr>
        <w:t>Deoxysugar</w:t>
      </w:r>
      <w:proofErr w:type="spellEnd"/>
      <w:r w:rsidRPr="00E10C89">
        <w:rPr>
          <w:rFonts w:ascii="Verdana" w:hAnsi="Verdana"/>
          <w:b/>
          <w:bCs/>
          <w:color w:val="C00000"/>
        </w:rPr>
        <w:t xml:space="preserve"> or</w:t>
      </w:r>
      <w:proofErr w:type="gramStart"/>
      <w:r w:rsidRPr="00E10C89">
        <w:rPr>
          <w:rFonts w:ascii="Verdana" w:hAnsi="Verdana"/>
          <w:b/>
          <w:bCs/>
          <w:color w:val="C00000"/>
        </w:rPr>
        <w:t>  D</w:t>
      </w:r>
      <w:proofErr w:type="gramEnd"/>
      <w:r w:rsidRPr="00E10C89">
        <w:rPr>
          <w:rFonts w:ascii="Verdana" w:hAnsi="Verdana"/>
          <w:b/>
          <w:bCs/>
          <w:color w:val="C00000"/>
        </w:rPr>
        <w:t>-</w:t>
      </w:r>
      <w:proofErr w:type="spellStart"/>
      <w:r w:rsidRPr="00E10C89">
        <w:rPr>
          <w:rFonts w:ascii="Verdana" w:hAnsi="Verdana"/>
          <w:b/>
          <w:bCs/>
          <w:color w:val="C00000"/>
        </w:rPr>
        <w:t>deoxyribose</w:t>
      </w:r>
      <w:proofErr w:type="spellEnd"/>
      <w:r w:rsidRPr="00E10C89">
        <w:rPr>
          <w:rFonts w:ascii="Verdana" w:hAnsi="Verdana"/>
          <w:b/>
          <w:bCs/>
          <w:color w:val="C00000"/>
        </w:rPr>
        <w:t>:  ribose-derivative with an oxygen missing on C-2.</w:t>
      </w:r>
      <w:r w:rsidRPr="00E10C89">
        <w:rPr>
          <w:rFonts w:ascii="Verdana" w:hAnsi="Verdana"/>
          <w:color w:val="C00000"/>
        </w:rPr>
        <w:t xml:space="preserve"> </w:t>
      </w:r>
    </w:p>
    <w:p w:rsidR="00E10C89" w:rsidRDefault="00E10C89" w:rsidP="00E10C89">
      <w:pPr>
        <w:jc w:val="center"/>
        <w:rPr>
          <w:rFonts w:eastAsia="Times New Roman"/>
        </w:rPr>
      </w:pPr>
      <w:r>
        <w:rPr>
          <w:rFonts w:eastAsia="Times New Roman"/>
          <w:noProof/>
          <w:lang w:bidi="si-LK"/>
        </w:rPr>
        <w:drawing>
          <wp:inline distT="0" distB="0" distL="0" distR="0">
            <wp:extent cx="3705225" cy="1295400"/>
            <wp:effectExtent l="19050" t="0" r="9525" b="0"/>
            <wp:docPr id="103" name="Picture 34" descr="Z:\public_html\chem121-old\imageV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public_html\chem121-old\imageVU2.JPG"/>
                    <pic:cNvPicPr>
                      <a:picLocks noChangeAspect="1" noChangeArrowheads="1"/>
                    </pic:cNvPicPr>
                  </pic:nvPicPr>
                  <pic:blipFill>
                    <a:blip r:link="rId62"/>
                    <a:srcRect/>
                    <a:stretch>
                      <a:fillRect/>
                    </a:stretch>
                  </pic:blipFill>
                  <pic:spPr bwMode="auto">
                    <a:xfrm>
                      <a:off x="0" y="0"/>
                      <a:ext cx="3705225" cy="1295400"/>
                    </a:xfrm>
                    <a:prstGeom prst="rect">
                      <a:avLst/>
                    </a:prstGeom>
                    <a:noFill/>
                    <a:ln w="9525">
                      <a:noFill/>
                      <a:miter lim="800000"/>
                      <a:headEnd/>
                      <a:tailEnd/>
                    </a:ln>
                  </pic:spPr>
                </pic:pic>
              </a:graphicData>
            </a:graphic>
          </wp:inline>
        </w:drawing>
      </w:r>
    </w:p>
    <w:p w:rsidR="00E43AE1" w:rsidRDefault="00E10C89" w:rsidP="00E10C89">
      <w:pPr>
        <w:rPr>
          <w:rFonts w:eastAsia="Times New Roman"/>
        </w:rPr>
      </w:pPr>
      <w:r w:rsidRPr="00AD401A">
        <w:rPr>
          <w:rFonts w:ascii="Verdana" w:hAnsi="Verdana"/>
          <w:b/>
          <w:bCs/>
          <w:color w:val="C00000"/>
          <w:sz w:val="28"/>
        </w:rPr>
        <w:br/>
      </w:r>
      <w:r w:rsidR="00CC37B6" w:rsidRPr="00AD401A">
        <w:rPr>
          <w:rFonts w:ascii="Verdana" w:hAnsi="Verdana"/>
          <w:b/>
          <w:bCs/>
          <w:color w:val="C00000"/>
          <w:sz w:val="28"/>
        </w:rPr>
        <w:t>18.17 Acidic Polysaccharides</w:t>
      </w:r>
      <w:r w:rsidR="00E43AE1" w:rsidRPr="00E43AE1">
        <w:rPr>
          <w:rFonts w:eastAsia="Times New Roman"/>
        </w:rPr>
        <w:t xml:space="preserve"> </w:t>
      </w:r>
    </w:p>
    <w:p w:rsidR="005C2FB5" w:rsidRDefault="00E43AE1" w:rsidP="00E43AE1">
      <w:pPr>
        <w:ind w:firstLine="720"/>
        <w:jc w:val="both"/>
        <w:rPr>
          <w:rFonts w:ascii="Verdana" w:eastAsia="Times New Roman" w:hAnsi="Verdana"/>
          <w:sz w:val="24"/>
          <w:szCs w:val="24"/>
        </w:rPr>
      </w:pPr>
      <w:r w:rsidRPr="00E43AE1">
        <w:rPr>
          <w:rFonts w:ascii="Verdana" w:eastAsia="Times New Roman" w:hAnsi="Verdana"/>
          <w:sz w:val="24"/>
          <w:szCs w:val="24"/>
        </w:rPr>
        <w:t>An acidic polysaccharide is a polysaccharide with a disaccharide repeating unit which one of the disaccharide components is an amino sugar and one or both disacchari</w:t>
      </w:r>
      <w:r>
        <w:rPr>
          <w:rFonts w:ascii="Verdana" w:eastAsia="Times New Roman" w:hAnsi="Verdana"/>
          <w:sz w:val="24"/>
          <w:szCs w:val="24"/>
        </w:rPr>
        <w:t>de</w:t>
      </w:r>
      <w:r w:rsidRPr="00E43AE1">
        <w:rPr>
          <w:rFonts w:ascii="Verdana" w:eastAsia="Times New Roman" w:hAnsi="Verdana"/>
          <w:sz w:val="24"/>
          <w:szCs w:val="24"/>
        </w:rPr>
        <w:t xml:space="preserve"> components has a negative charge due to a </w:t>
      </w:r>
      <w:r w:rsidRPr="00E43AE1">
        <w:rPr>
          <w:rFonts w:ascii="Verdana" w:eastAsia="Times New Roman" w:hAnsi="Verdana"/>
          <w:sz w:val="24"/>
          <w:szCs w:val="24"/>
        </w:rPr>
        <w:lastRenderedPageBreak/>
        <w:t xml:space="preserve">sulfate group or a carboxyl group. Unlike </w:t>
      </w:r>
      <w:proofErr w:type="spellStart"/>
      <w:proofErr w:type="gramStart"/>
      <w:r w:rsidRPr="00E43AE1">
        <w:rPr>
          <w:rFonts w:ascii="Verdana" w:eastAsia="Times New Roman" w:hAnsi="Verdana"/>
          <w:sz w:val="24"/>
          <w:szCs w:val="24"/>
        </w:rPr>
        <w:t>tl</w:t>
      </w:r>
      <w:proofErr w:type="spellEnd"/>
      <w:proofErr w:type="gramEnd"/>
      <w:r w:rsidRPr="00E43AE1">
        <w:rPr>
          <w:rFonts w:ascii="Verdana" w:eastAsia="Times New Roman" w:hAnsi="Verdana"/>
          <w:sz w:val="24"/>
          <w:szCs w:val="24"/>
        </w:rPr>
        <w:t xml:space="preserve"> polysaccharides discussed in the previous two sections, acidic polysaccharides are </w:t>
      </w:r>
      <w:proofErr w:type="spellStart"/>
      <w:r w:rsidRPr="00E43AE1">
        <w:rPr>
          <w:rFonts w:ascii="Verdana" w:eastAsia="Times New Roman" w:hAnsi="Verdana"/>
          <w:sz w:val="24"/>
          <w:szCs w:val="24"/>
        </w:rPr>
        <w:t>heter</w:t>
      </w:r>
      <w:proofErr w:type="spellEnd"/>
      <w:r w:rsidRPr="00E43AE1">
        <w:rPr>
          <w:rFonts w:ascii="Verdana" w:eastAsia="Times New Roman" w:hAnsi="Verdana"/>
          <w:sz w:val="24"/>
          <w:szCs w:val="24"/>
        </w:rPr>
        <w:t xml:space="preserve"> polysaccharides; two different </w:t>
      </w:r>
      <w:proofErr w:type="spellStart"/>
      <w:r w:rsidRPr="00E43AE1">
        <w:rPr>
          <w:rFonts w:ascii="Verdana" w:eastAsia="Times New Roman" w:hAnsi="Verdana"/>
          <w:sz w:val="24"/>
          <w:szCs w:val="24"/>
        </w:rPr>
        <w:t>monosaccharides</w:t>
      </w:r>
      <w:proofErr w:type="spellEnd"/>
      <w:r w:rsidRPr="00E43AE1">
        <w:rPr>
          <w:rFonts w:ascii="Verdana" w:eastAsia="Times New Roman" w:hAnsi="Verdana"/>
          <w:sz w:val="24"/>
          <w:szCs w:val="24"/>
        </w:rPr>
        <w:t xml:space="preserve"> are present in an alternating patter Acidic polysaccharides are involved in a variety of cellular functions and tissues</w:t>
      </w:r>
      <w:r>
        <w:rPr>
          <w:rFonts w:ascii="Verdana" w:eastAsia="Times New Roman" w:hAnsi="Verdana"/>
          <w:sz w:val="24"/>
          <w:szCs w:val="24"/>
        </w:rPr>
        <w:t>.</w:t>
      </w:r>
      <w:r w:rsidRPr="00E43AE1">
        <w:rPr>
          <w:rFonts w:ascii="Verdana" w:eastAsia="Times New Roman" w:hAnsi="Verdana"/>
          <w:sz w:val="24"/>
          <w:szCs w:val="24"/>
        </w:rPr>
        <w:t xml:space="preserve"> Two of the most well-known acidic polysaccharides are </w:t>
      </w:r>
      <w:proofErr w:type="spellStart"/>
      <w:r w:rsidRPr="00E43AE1">
        <w:rPr>
          <w:rFonts w:ascii="Verdana" w:eastAsia="Times New Roman" w:hAnsi="Verdana"/>
          <w:b/>
          <w:bCs/>
          <w:color w:val="C00000"/>
          <w:sz w:val="24"/>
          <w:szCs w:val="24"/>
        </w:rPr>
        <w:t>hyaluronic</w:t>
      </w:r>
      <w:proofErr w:type="spellEnd"/>
      <w:r w:rsidRPr="00E43AE1">
        <w:rPr>
          <w:rFonts w:ascii="Verdana" w:eastAsia="Times New Roman" w:hAnsi="Verdana"/>
          <w:b/>
          <w:bCs/>
          <w:color w:val="C00000"/>
          <w:sz w:val="24"/>
          <w:szCs w:val="24"/>
        </w:rPr>
        <w:t xml:space="preserve"> acid</w:t>
      </w:r>
      <w:r w:rsidRPr="00E43AE1">
        <w:rPr>
          <w:rFonts w:ascii="Verdana" w:eastAsia="Times New Roman" w:hAnsi="Verdana"/>
          <w:sz w:val="24"/>
          <w:szCs w:val="24"/>
        </w:rPr>
        <w:t xml:space="preserve"> and hepari</w:t>
      </w:r>
      <w:r>
        <w:rPr>
          <w:rFonts w:ascii="Verdana" w:eastAsia="Times New Roman" w:hAnsi="Verdana"/>
          <w:sz w:val="24"/>
          <w:szCs w:val="24"/>
        </w:rPr>
        <w:t>n</w:t>
      </w:r>
      <w:r w:rsidRPr="00E43AE1">
        <w:rPr>
          <w:rFonts w:ascii="Verdana" w:eastAsia="Times New Roman" w:hAnsi="Verdana"/>
          <w:sz w:val="24"/>
          <w:szCs w:val="24"/>
        </w:rPr>
        <w:t xml:space="preserve"> both of which have </w:t>
      </w:r>
      <w:proofErr w:type="spellStart"/>
      <w:r w:rsidRPr="00E43AE1">
        <w:rPr>
          <w:rFonts w:ascii="Verdana" w:eastAsia="Times New Roman" w:hAnsi="Verdana"/>
          <w:sz w:val="24"/>
          <w:szCs w:val="24"/>
        </w:rPr>
        <w:t>unbranched</w:t>
      </w:r>
      <w:proofErr w:type="spellEnd"/>
      <w:r w:rsidRPr="00E43AE1">
        <w:rPr>
          <w:rFonts w:ascii="Verdana" w:eastAsia="Times New Roman" w:hAnsi="Verdana"/>
          <w:sz w:val="24"/>
          <w:szCs w:val="24"/>
        </w:rPr>
        <w:t>-chain structures.</w:t>
      </w:r>
    </w:p>
    <w:p w:rsidR="00E43AE1" w:rsidRPr="00E43AE1" w:rsidRDefault="00E43AE1" w:rsidP="00E43AE1">
      <w:pPr>
        <w:rPr>
          <w:rFonts w:ascii="Verdana" w:hAnsi="Verdana"/>
          <w:b/>
          <w:bCs/>
          <w:color w:val="C00000"/>
          <w:sz w:val="32"/>
          <w:szCs w:val="24"/>
        </w:rPr>
      </w:pPr>
      <w:r>
        <w:rPr>
          <w:rFonts w:ascii="Verdana" w:hAnsi="Verdana"/>
          <w:b/>
          <w:bCs/>
          <w:noProof/>
          <w:color w:val="C00000"/>
          <w:sz w:val="32"/>
          <w:szCs w:val="24"/>
          <w:lang w:bidi="si-LK"/>
        </w:rPr>
        <w:drawing>
          <wp:inline distT="0" distB="0" distL="0" distR="0">
            <wp:extent cx="5638800" cy="1915746"/>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a:srcRect/>
                    <a:stretch>
                      <a:fillRect/>
                    </a:stretch>
                  </pic:blipFill>
                  <pic:spPr bwMode="auto">
                    <a:xfrm>
                      <a:off x="0" y="0"/>
                      <a:ext cx="5638800" cy="1915746"/>
                    </a:xfrm>
                    <a:prstGeom prst="rect">
                      <a:avLst/>
                    </a:prstGeom>
                    <a:noFill/>
                    <a:ln w="9525">
                      <a:noFill/>
                      <a:miter lim="800000"/>
                      <a:headEnd/>
                      <a:tailEnd/>
                    </a:ln>
                  </pic:spPr>
                </pic:pic>
              </a:graphicData>
            </a:graphic>
          </wp:inline>
        </w:drawing>
      </w:r>
    </w:p>
    <w:p w:rsidR="00E43AE1" w:rsidRDefault="00CC37B6" w:rsidP="00E10C89">
      <w:pPr>
        <w:rPr>
          <w:rFonts w:ascii="Verdana" w:hAnsi="Verdana"/>
          <w:b/>
          <w:bCs/>
          <w:color w:val="C00000"/>
          <w:sz w:val="28"/>
        </w:rPr>
      </w:pPr>
      <w:r w:rsidRPr="00AD401A">
        <w:rPr>
          <w:rFonts w:ascii="Verdana" w:hAnsi="Verdana"/>
          <w:b/>
          <w:bCs/>
          <w:color w:val="C00000"/>
          <w:sz w:val="28"/>
        </w:rPr>
        <w:br/>
        <w:t xml:space="preserve">18.18 </w:t>
      </w:r>
      <w:proofErr w:type="spellStart"/>
      <w:r w:rsidRPr="00AD401A">
        <w:rPr>
          <w:rFonts w:ascii="Verdana" w:hAnsi="Verdana"/>
          <w:b/>
          <w:bCs/>
          <w:color w:val="C00000"/>
          <w:sz w:val="28"/>
        </w:rPr>
        <w:t>Glycolipids</w:t>
      </w:r>
      <w:proofErr w:type="spellEnd"/>
      <w:r w:rsidRPr="00AD401A">
        <w:rPr>
          <w:rFonts w:ascii="Verdana" w:hAnsi="Verdana"/>
          <w:b/>
          <w:bCs/>
          <w:color w:val="C00000"/>
          <w:sz w:val="28"/>
        </w:rPr>
        <w:t xml:space="preserve"> and </w:t>
      </w:r>
      <w:proofErr w:type="spellStart"/>
      <w:r w:rsidRPr="00AD401A">
        <w:rPr>
          <w:rFonts w:ascii="Verdana" w:hAnsi="Verdana"/>
          <w:b/>
          <w:bCs/>
          <w:color w:val="C00000"/>
          <w:sz w:val="28"/>
        </w:rPr>
        <w:t>Glycoproteins</w:t>
      </w:r>
      <w:proofErr w:type="spellEnd"/>
      <w:r w:rsidR="00B92A2F">
        <w:rPr>
          <w:rFonts w:ascii="Verdana" w:hAnsi="Verdana"/>
          <w:b/>
          <w:bCs/>
          <w:color w:val="C00000"/>
          <w:sz w:val="28"/>
        </w:rPr>
        <w:t>: Cell Recognition</w:t>
      </w:r>
    </w:p>
    <w:p w:rsidR="00B92A2F" w:rsidRPr="00B92A2F" w:rsidRDefault="00B92A2F" w:rsidP="00B92A2F">
      <w:pPr>
        <w:autoSpaceDE w:val="0"/>
        <w:autoSpaceDN w:val="0"/>
        <w:adjustRightInd w:val="0"/>
        <w:rPr>
          <w:rFonts w:ascii="Verdana" w:eastAsia="Times New Roman" w:hAnsi="Verdana" w:cs="Times New Roman"/>
          <w:sz w:val="24"/>
          <w:szCs w:val="24"/>
          <w:lang w:bidi="si-LK"/>
        </w:rPr>
      </w:pPr>
    </w:p>
    <w:p w:rsidR="00B92A2F" w:rsidRPr="00B92A2F" w:rsidRDefault="00B92A2F" w:rsidP="00B92A2F">
      <w:pPr>
        <w:autoSpaceDE w:val="0"/>
        <w:autoSpaceDN w:val="0"/>
        <w:adjustRightInd w:val="0"/>
        <w:jc w:val="both"/>
        <w:rPr>
          <w:rFonts w:ascii="Verdana" w:eastAsia="Times New Roman" w:hAnsi="Verdana" w:cs="Times New Roman"/>
          <w:sz w:val="24"/>
          <w:szCs w:val="24"/>
          <w:lang w:bidi="si-LK"/>
        </w:rPr>
      </w:pPr>
      <w:r>
        <w:rPr>
          <w:rFonts w:ascii="Verdana" w:eastAsia="Times New Roman" w:hAnsi="Verdana" w:cs="Times New Roman"/>
          <w:sz w:val="24"/>
          <w:szCs w:val="24"/>
          <w:lang w:bidi="si-LK"/>
        </w:rPr>
        <w:t>The</w:t>
      </w:r>
      <w:r w:rsidRPr="00B92A2F">
        <w:rPr>
          <w:rFonts w:ascii="Verdana" w:eastAsia="Times New Roman" w:hAnsi="Verdana" w:cs="Times New Roman"/>
          <w:sz w:val="24"/>
          <w:szCs w:val="24"/>
          <w:lang w:bidi="si-LK"/>
        </w:rPr>
        <w:t xml:space="preserve"> biochemistry of carbohydrates was thought to be rather s</w:t>
      </w:r>
      <w:r>
        <w:rPr>
          <w:rFonts w:ascii="Verdana" w:eastAsia="Times New Roman" w:hAnsi="Verdana" w:cs="Times New Roman"/>
          <w:sz w:val="24"/>
          <w:szCs w:val="24"/>
          <w:lang w:bidi="si-LK"/>
        </w:rPr>
        <w:t xml:space="preserve">imple. These compounds served </w:t>
      </w:r>
      <w:r w:rsidRPr="00B92A2F">
        <w:rPr>
          <w:rFonts w:ascii="Verdana" w:eastAsia="Times New Roman" w:hAnsi="Verdana" w:cs="Times New Roman"/>
          <w:sz w:val="24"/>
          <w:szCs w:val="24"/>
          <w:lang w:bidi="si-LK"/>
        </w:rPr>
        <w:t>1) as energy sources for p</w:t>
      </w:r>
      <w:r>
        <w:rPr>
          <w:rFonts w:ascii="Verdana" w:eastAsia="Times New Roman" w:hAnsi="Verdana" w:cs="Times New Roman"/>
          <w:sz w:val="24"/>
          <w:szCs w:val="24"/>
          <w:lang w:bidi="si-LK"/>
        </w:rPr>
        <w:t xml:space="preserve">lants, humans, and animals and </w:t>
      </w:r>
      <w:r w:rsidRPr="00B92A2F">
        <w:rPr>
          <w:rFonts w:ascii="Verdana" w:eastAsia="Times New Roman" w:hAnsi="Verdana" w:cs="Times New Roman"/>
          <w:sz w:val="24"/>
          <w:szCs w:val="24"/>
          <w:lang w:bidi="si-LK"/>
        </w:rPr>
        <w:t>2) as structural materials for plants and arthropods.</w:t>
      </w:r>
    </w:p>
    <w:p w:rsidR="00B92A2F" w:rsidRPr="00B92A2F" w:rsidRDefault="00B92A2F" w:rsidP="00B92A2F">
      <w:pPr>
        <w:autoSpaceDE w:val="0"/>
        <w:autoSpaceDN w:val="0"/>
        <w:adjustRightInd w:val="0"/>
        <w:jc w:val="both"/>
        <w:rPr>
          <w:rFonts w:ascii="Verdana" w:eastAsia="Times New Roman" w:hAnsi="Verdana" w:cs="Times New Roman"/>
          <w:sz w:val="24"/>
          <w:szCs w:val="24"/>
          <w:lang w:bidi="si-LK"/>
        </w:rPr>
      </w:pPr>
    </w:p>
    <w:p w:rsidR="00B92A2F" w:rsidRPr="00B92A2F" w:rsidRDefault="00B92A2F" w:rsidP="00B92A2F">
      <w:pPr>
        <w:autoSpaceDE w:val="0"/>
        <w:autoSpaceDN w:val="0"/>
        <w:adjustRightInd w:val="0"/>
        <w:jc w:val="both"/>
        <w:rPr>
          <w:rFonts w:ascii="Verdana" w:eastAsia="Times New Roman" w:hAnsi="Verdana" w:cs="Times New Roman"/>
          <w:sz w:val="24"/>
          <w:szCs w:val="24"/>
          <w:lang w:bidi="si-LK"/>
        </w:rPr>
      </w:pPr>
      <w:proofErr w:type="spellStart"/>
      <w:r>
        <w:rPr>
          <w:rFonts w:ascii="Verdana" w:eastAsia="Times New Roman" w:hAnsi="Verdana" w:cs="Times New Roman"/>
          <w:sz w:val="24"/>
          <w:szCs w:val="24"/>
          <w:lang w:bidi="si-LK"/>
        </w:rPr>
        <w:t>Curent</w:t>
      </w:r>
      <w:proofErr w:type="spellEnd"/>
      <w:r>
        <w:rPr>
          <w:rFonts w:ascii="Verdana" w:eastAsia="Times New Roman" w:hAnsi="Verdana" w:cs="Times New Roman"/>
          <w:sz w:val="24"/>
          <w:szCs w:val="24"/>
          <w:lang w:bidi="si-LK"/>
        </w:rPr>
        <w:t xml:space="preserve"> </w:t>
      </w:r>
      <w:r w:rsidRPr="00B92A2F">
        <w:rPr>
          <w:rFonts w:ascii="Verdana" w:eastAsia="Times New Roman" w:hAnsi="Verdana" w:cs="Times New Roman"/>
          <w:sz w:val="24"/>
          <w:szCs w:val="24"/>
          <w:lang w:bidi="si-LK"/>
        </w:rPr>
        <w:t xml:space="preserve">Research has shown that oligosaccharides </w:t>
      </w:r>
      <w:r>
        <w:rPr>
          <w:rFonts w:ascii="Verdana" w:eastAsia="Times New Roman" w:hAnsi="Verdana" w:cs="Times New Roman"/>
          <w:sz w:val="24"/>
          <w:szCs w:val="24"/>
          <w:lang w:bidi="si-LK"/>
        </w:rPr>
        <w:t>(</w:t>
      </w:r>
      <w:r w:rsidRPr="00B92A2F">
        <w:rPr>
          <w:rFonts w:ascii="Verdana" w:eastAsia="Times New Roman" w:hAnsi="Verdana" w:cs="Times New Roman"/>
          <w:sz w:val="24"/>
          <w:szCs w:val="24"/>
          <w:lang w:bidi="si-LK"/>
        </w:rPr>
        <w:t xml:space="preserve">Section 18.2) </w:t>
      </w:r>
      <w:r>
        <w:rPr>
          <w:rFonts w:ascii="Verdana" w:eastAsia="Times New Roman" w:hAnsi="Verdana" w:cs="Times New Roman"/>
          <w:sz w:val="24"/>
          <w:szCs w:val="24"/>
          <w:lang w:bidi="si-LK"/>
        </w:rPr>
        <w:t xml:space="preserve">can get </w:t>
      </w:r>
      <w:r w:rsidRPr="00B92A2F">
        <w:rPr>
          <w:rFonts w:ascii="Verdana" w:eastAsia="Times New Roman" w:hAnsi="Verdana" w:cs="Times New Roman"/>
          <w:sz w:val="24"/>
          <w:szCs w:val="24"/>
          <w:lang w:bidi="si-LK"/>
        </w:rPr>
        <w:t xml:space="preserve">attached through </w:t>
      </w:r>
      <w:proofErr w:type="spellStart"/>
      <w:r w:rsidRPr="00B92A2F">
        <w:rPr>
          <w:rFonts w:ascii="Verdana" w:eastAsia="Times New Roman" w:hAnsi="Verdana" w:cs="Times New Roman"/>
          <w:sz w:val="24"/>
          <w:szCs w:val="24"/>
          <w:lang w:bidi="si-LK"/>
        </w:rPr>
        <w:t>glycosidic</w:t>
      </w:r>
      <w:proofErr w:type="spellEnd"/>
      <w:r w:rsidRPr="00B92A2F">
        <w:rPr>
          <w:rFonts w:ascii="Verdana" w:eastAsia="Times New Roman" w:hAnsi="Verdana" w:cs="Times New Roman"/>
          <w:sz w:val="24"/>
          <w:szCs w:val="24"/>
          <w:lang w:bidi="si-LK"/>
        </w:rPr>
        <w:t xml:space="preserve"> linkages to lipid molecules (Chapter 19) or to protein molecules (Chapter 20) have a wide variety of cellular functions including the process of cell recognition. Such molecules, called </w:t>
      </w:r>
      <w:proofErr w:type="spellStart"/>
      <w:r w:rsidRPr="00B92A2F">
        <w:rPr>
          <w:rFonts w:ascii="Verdana" w:eastAsia="Times New Roman" w:hAnsi="Verdana" w:cs="Times New Roman"/>
          <w:b/>
          <w:bCs/>
          <w:color w:val="C00000"/>
          <w:sz w:val="24"/>
          <w:szCs w:val="24"/>
          <w:lang w:bidi="si-LK"/>
        </w:rPr>
        <w:t>glycolipids</w:t>
      </w:r>
      <w:proofErr w:type="spellEnd"/>
      <w:r w:rsidRPr="00B92A2F">
        <w:rPr>
          <w:rFonts w:ascii="Verdana" w:eastAsia="Times New Roman" w:hAnsi="Verdana" w:cs="Times New Roman"/>
          <w:sz w:val="24"/>
          <w:szCs w:val="24"/>
          <w:lang w:bidi="si-LK"/>
        </w:rPr>
        <w:t xml:space="preserve"> and </w:t>
      </w:r>
      <w:proofErr w:type="spellStart"/>
      <w:r w:rsidRPr="00B92A2F">
        <w:rPr>
          <w:rFonts w:ascii="Verdana" w:eastAsia="Times New Roman" w:hAnsi="Verdana" w:cs="Times New Roman"/>
          <w:color w:val="C00000"/>
          <w:sz w:val="24"/>
          <w:szCs w:val="24"/>
          <w:lang w:bidi="si-LK"/>
        </w:rPr>
        <w:t>glycoproteins</w:t>
      </w:r>
      <w:proofErr w:type="spellEnd"/>
      <w:r w:rsidRPr="00B92A2F">
        <w:rPr>
          <w:rFonts w:ascii="Verdana" w:eastAsia="Times New Roman" w:hAnsi="Verdana" w:cs="Times New Roman"/>
          <w:sz w:val="24"/>
          <w:szCs w:val="24"/>
          <w:lang w:bidi="si-LK"/>
        </w:rPr>
        <w:t xml:space="preserve">, respectively, often govern how individual cells of differing function within a biochemical system recognize each other and how cells interact with invading bacteria and viruses. A </w:t>
      </w:r>
      <w:proofErr w:type="spellStart"/>
      <w:r w:rsidRPr="00B92A2F">
        <w:rPr>
          <w:rFonts w:ascii="Verdana" w:eastAsia="Times New Roman" w:hAnsi="Verdana" w:cs="Times New Roman"/>
          <w:sz w:val="24"/>
          <w:szCs w:val="24"/>
          <w:lang w:bidi="si-LK"/>
        </w:rPr>
        <w:t>glycolipid</w:t>
      </w:r>
      <w:proofErr w:type="spellEnd"/>
      <w:r w:rsidRPr="00B92A2F">
        <w:rPr>
          <w:rFonts w:ascii="Verdana" w:eastAsia="Times New Roman" w:hAnsi="Verdana" w:cs="Times New Roman"/>
          <w:sz w:val="24"/>
          <w:szCs w:val="24"/>
          <w:lang w:bidi="si-LK"/>
        </w:rPr>
        <w:t xml:space="preserve"> is a lipid molecule that has one or more carbohydrate (or carbohyd</w:t>
      </w:r>
      <w:r>
        <w:rPr>
          <w:rFonts w:ascii="Verdana" w:eastAsia="Times New Roman" w:hAnsi="Verdana" w:cs="Times New Roman"/>
          <w:sz w:val="24"/>
          <w:szCs w:val="24"/>
          <w:lang w:bidi="si-LK"/>
        </w:rPr>
        <w:t>rate derivative) units cova</w:t>
      </w:r>
      <w:r w:rsidRPr="00B92A2F">
        <w:rPr>
          <w:rFonts w:ascii="Verdana" w:eastAsia="Times New Roman" w:hAnsi="Verdana" w:cs="Times New Roman"/>
          <w:sz w:val="24"/>
          <w:szCs w:val="24"/>
          <w:lang w:bidi="si-LK"/>
        </w:rPr>
        <w:t>l</w:t>
      </w:r>
      <w:r>
        <w:rPr>
          <w:rFonts w:ascii="Verdana" w:eastAsia="Times New Roman" w:hAnsi="Verdana" w:cs="Times New Roman"/>
          <w:sz w:val="24"/>
          <w:szCs w:val="24"/>
          <w:lang w:bidi="si-LK"/>
        </w:rPr>
        <w:t>ent</w:t>
      </w:r>
      <w:r w:rsidRPr="00B92A2F">
        <w:rPr>
          <w:rFonts w:ascii="Verdana" w:eastAsia="Times New Roman" w:hAnsi="Verdana" w:cs="Times New Roman"/>
          <w:sz w:val="24"/>
          <w:szCs w:val="24"/>
          <w:lang w:bidi="si-LK"/>
        </w:rPr>
        <w:t>l</w:t>
      </w:r>
      <w:r>
        <w:rPr>
          <w:rFonts w:ascii="Verdana" w:eastAsia="Times New Roman" w:hAnsi="Verdana" w:cs="Times New Roman"/>
          <w:sz w:val="24"/>
          <w:szCs w:val="24"/>
          <w:lang w:bidi="si-LK"/>
        </w:rPr>
        <w:t>y</w:t>
      </w:r>
      <w:r w:rsidRPr="00B92A2F">
        <w:rPr>
          <w:rFonts w:ascii="Verdana" w:eastAsia="Times New Roman" w:hAnsi="Verdana" w:cs="Times New Roman"/>
          <w:sz w:val="24"/>
          <w:szCs w:val="24"/>
          <w:lang w:bidi="si-LK"/>
        </w:rPr>
        <w:t xml:space="preserve"> bonded to it. Similarly, a glycoprotein is a protein molecule that has one or more carbohydrate (or carbohydrate derivative) units covalently bonded to it.</w:t>
      </w:r>
    </w:p>
    <w:p w:rsidR="00B92A2F" w:rsidRPr="00B92A2F" w:rsidRDefault="00B92A2F" w:rsidP="00B92A2F">
      <w:pPr>
        <w:autoSpaceDE w:val="0"/>
        <w:autoSpaceDN w:val="0"/>
        <w:adjustRightInd w:val="0"/>
        <w:jc w:val="both"/>
        <w:rPr>
          <w:rFonts w:ascii="Verdana" w:eastAsia="Times New Roman" w:hAnsi="Verdana" w:cs="Times New Roman"/>
          <w:sz w:val="24"/>
          <w:szCs w:val="24"/>
          <w:lang w:bidi="si-LK"/>
        </w:rPr>
      </w:pPr>
    </w:p>
    <w:p w:rsidR="00B92A2F" w:rsidRPr="00B92A2F" w:rsidRDefault="00B92A2F" w:rsidP="00B92A2F">
      <w:pPr>
        <w:autoSpaceDE w:val="0"/>
        <w:autoSpaceDN w:val="0"/>
        <w:adjustRightInd w:val="0"/>
        <w:jc w:val="both"/>
        <w:rPr>
          <w:rFonts w:ascii="Verdana" w:eastAsia="Times New Roman" w:hAnsi="Verdana" w:cs="Times New Roman"/>
          <w:sz w:val="24"/>
          <w:szCs w:val="24"/>
          <w:lang w:bidi="si-LK"/>
        </w:rPr>
      </w:pPr>
      <w:r w:rsidRPr="00B92A2F">
        <w:rPr>
          <w:rFonts w:ascii="Verdana" w:eastAsia="Times New Roman" w:hAnsi="Verdana" w:cs="Times New Roman"/>
          <w:sz w:val="24"/>
          <w:szCs w:val="24"/>
          <w:lang w:bidi="si-LK"/>
        </w:rPr>
        <w:t xml:space="preserve">The lipid or protein part of the </w:t>
      </w:r>
      <w:proofErr w:type="spellStart"/>
      <w:r w:rsidRPr="00B92A2F">
        <w:rPr>
          <w:rFonts w:ascii="Verdana" w:eastAsia="Times New Roman" w:hAnsi="Verdana" w:cs="Times New Roman"/>
          <w:sz w:val="24"/>
          <w:szCs w:val="24"/>
          <w:lang w:bidi="si-LK"/>
        </w:rPr>
        <w:t>glycolipid</w:t>
      </w:r>
      <w:proofErr w:type="spellEnd"/>
      <w:r w:rsidRPr="00B92A2F">
        <w:rPr>
          <w:rFonts w:ascii="Verdana" w:eastAsia="Times New Roman" w:hAnsi="Verdana" w:cs="Times New Roman"/>
          <w:sz w:val="24"/>
          <w:szCs w:val="24"/>
          <w:lang w:bidi="si-LK"/>
        </w:rPr>
        <w:t xml:space="preserve"> or glycoprotein is incorporated into the cell membrane structure and the carbohydrate (oligosaccharide) part functions as a marker on the outer cell membrane surface. Cell recognition generally involves the interaction </w:t>
      </w:r>
    </w:p>
    <w:p w:rsidR="00B92A2F" w:rsidRPr="00B92A2F" w:rsidRDefault="00B92A2F" w:rsidP="00B92A2F">
      <w:pPr>
        <w:autoSpaceDE w:val="0"/>
        <w:autoSpaceDN w:val="0"/>
        <w:adjustRightInd w:val="0"/>
        <w:rPr>
          <w:rFonts w:ascii="Times New Roman" w:eastAsia="Times New Roman" w:hAnsi="Times New Roman" w:cs="Times New Roman"/>
          <w:sz w:val="24"/>
          <w:szCs w:val="24"/>
          <w:lang w:bidi="si-LK"/>
        </w:rPr>
      </w:pPr>
    </w:p>
    <w:p w:rsidR="00D25F7E" w:rsidRDefault="00D25F7E" w:rsidP="00E10C89">
      <w:pPr>
        <w:rPr>
          <w:rFonts w:ascii="Verdana" w:hAnsi="Verdana"/>
          <w:b/>
          <w:bCs/>
          <w:color w:val="C00000"/>
          <w:sz w:val="28"/>
        </w:rPr>
      </w:pPr>
    </w:p>
    <w:p w:rsidR="00D25F7E" w:rsidRDefault="00D25F7E" w:rsidP="00E10C89">
      <w:pPr>
        <w:rPr>
          <w:rFonts w:ascii="Verdana" w:hAnsi="Verdana"/>
          <w:b/>
          <w:bCs/>
          <w:color w:val="C00000"/>
          <w:sz w:val="28"/>
        </w:rPr>
      </w:pPr>
    </w:p>
    <w:p w:rsidR="00CC37B6" w:rsidRDefault="00CC37B6" w:rsidP="00E10C89">
      <w:pPr>
        <w:rPr>
          <w:rFonts w:ascii="Verdana" w:hAnsi="Verdana"/>
          <w:b/>
          <w:bCs/>
          <w:color w:val="C00000"/>
          <w:sz w:val="28"/>
        </w:rPr>
      </w:pPr>
      <w:r w:rsidRPr="00AD401A">
        <w:rPr>
          <w:rFonts w:ascii="Verdana" w:hAnsi="Verdana"/>
          <w:b/>
          <w:bCs/>
          <w:color w:val="C00000"/>
          <w:sz w:val="28"/>
        </w:rPr>
        <w:lastRenderedPageBreak/>
        <w:br/>
        <w:t>18.19 Dietary Considerations and Carbohydrates</w:t>
      </w:r>
    </w:p>
    <w:p w:rsidR="00D25F7E" w:rsidRPr="00D25F7E" w:rsidRDefault="00D25F7E" w:rsidP="00D25F7E">
      <w:pPr>
        <w:autoSpaceDE w:val="0"/>
        <w:autoSpaceDN w:val="0"/>
        <w:adjustRightInd w:val="0"/>
        <w:jc w:val="both"/>
        <w:rPr>
          <w:rFonts w:ascii="Verdana" w:eastAsia="Times New Roman" w:hAnsi="Verdana" w:cs="Times New Roman"/>
          <w:sz w:val="24"/>
          <w:szCs w:val="24"/>
          <w:lang w:bidi="si-LK"/>
        </w:rPr>
      </w:pPr>
      <w:r w:rsidRPr="00D25F7E">
        <w:rPr>
          <w:rFonts w:ascii="Verdana" w:eastAsia="Times New Roman" w:hAnsi="Verdana" w:cs="Times New Roman"/>
          <w:b/>
          <w:bCs/>
          <w:color w:val="C00000"/>
          <w:sz w:val="24"/>
          <w:szCs w:val="24"/>
          <w:lang w:bidi="si-LK"/>
        </w:rPr>
        <w:t xml:space="preserve">The </w:t>
      </w:r>
      <w:proofErr w:type="spellStart"/>
      <w:r w:rsidRPr="00D25F7E">
        <w:rPr>
          <w:rFonts w:ascii="Verdana" w:eastAsia="Times New Roman" w:hAnsi="Verdana" w:cs="Times New Roman"/>
          <w:b/>
          <w:bCs/>
          <w:color w:val="C00000"/>
          <w:sz w:val="24"/>
          <w:szCs w:val="24"/>
          <w:lang w:bidi="si-LK"/>
        </w:rPr>
        <w:t>glycemic</w:t>
      </w:r>
      <w:proofErr w:type="spellEnd"/>
      <w:r w:rsidRPr="00D25F7E">
        <w:rPr>
          <w:rFonts w:ascii="Verdana" w:eastAsia="Times New Roman" w:hAnsi="Verdana" w:cs="Times New Roman"/>
          <w:b/>
          <w:bCs/>
          <w:color w:val="C00000"/>
          <w:sz w:val="24"/>
          <w:szCs w:val="24"/>
          <w:lang w:bidi="si-LK"/>
        </w:rPr>
        <w:t xml:space="preserve"> index (</w:t>
      </w:r>
      <w:proofErr w:type="spellStart"/>
      <w:r w:rsidRPr="00D25F7E">
        <w:rPr>
          <w:rFonts w:ascii="Verdana" w:eastAsia="Times New Roman" w:hAnsi="Verdana" w:cs="Times New Roman"/>
          <w:b/>
          <w:bCs/>
          <w:color w:val="C00000"/>
          <w:sz w:val="24"/>
          <w:szCs w:val="24"/>
          <w:lang w:bidi="si-LK"/>
        </w:rPr>
        <w:t>Gl</w:t>
      </w:r>
      <w:proofErr w:type="spellEnd"/>
      <w:r w:rsidRPr="00D25F7E">
        <w:rPr>
          <w:rFonts w:ascii="Verdana" w:eastAsia="Times New Roman" w:hAnsi="Verdana" w:cs="Times New Roman"/>
          <w:b/>
          <w:bCs/>
          <w:color w:val="C00000"/>
          <w:sz w:val="24"/>
          <w:szCs w:val="24"/>
          <w:lang w:bidi="si-LK"/>
        </w:rPr>
        <w:t>)</w:t>
      </w:r>
      <w:r>
        <w:rPr>
          <w:rFonts w:ascii="Verdana" w:eastAsia="Times New Roman" w:hAnsi="Verdana" w:cs="Times New Roman"/>
          <w:sz w:val="24"/>
          <w:szCs w:val="24"/>
          <w:lang w:bidi="si-LK"/>
        </w:rPr>
        <w:t>:</w:t>
      </w:r>
      <w:r w:rsidRPr="00D25F7E">
        <w:rPr>
          <w:rFonts w:ascii="Verdana" w:eastAsia="Times New Roman" w:hAnsi="Verdana" w:cs="Times New Roman"/>
          <w:sz w:val="24"/>
          <w:szCs w:val="24"/>
          <w:lang w:bidi="si-LK"/>
        </w:rPr>
        <w:t xml:space="preserve"> </w:t>
      </w:r>
      <w:r>
        <w:rPr>
          <w:rFonts w:ascii="Verdana" w:eastAsia="Times New Roman" w:hAnsi="Verdana" w:cs="Times New Roman"/>
          <w:sz w:val="24"/>
          <w:szCs w:val="24"/>
          <w:lang w:bidi="si-LK"/>
        </w:rPr>
        <w:t xml:space="preserve">It </w:t>
      </w:r>
      <w:r w:rsidRPr="00D25F7E">
        <w:rPr>
          <w:rFonts w:ascii="Verdana" w:eastAsia="Times New Roman" w:hAnsi="Verdana" w:cs="Times New Roman"/>
          <w:sz w:val="24"/>
          <w:szCs w:val="24"/>
          <w:lang w:bidi="si-LK"/>
        </w:rPr>
        <w:t>is a dietary carbohydrate rating system that indicates how fast a particular carbohydrate is broken down into glucose (through hydrolysis) and the level of blood glucose that results. Its focal point is thus blood glucose levels.</w:t>
      </w:r>
    </w:p>
    <w:p w:rsidR="00D25F7E" w:rsidRPr="00D25F7E" w:rsidRDefault="00D25F7E" w:rsidP="00D25F7E">
      <w:pPr>
        <w:autoSpaceDE w:val="0"/>
        <w:autoSpaceDN w:val="0"/>
        <w:adjustRightInd w:val="0"/>
        <w:jc w:val="both"/>
        <w:rPr>
          <w:rFonts w:ascii="Verdana" w:eastAsia="Times New Roman" w:hAnsi="Verdana" w:cs="Times New Roman"/>
          <w:sz w:val="24"/>
          <w:szCs w:val="24"/>
          <w:lang w:bidi="si-LK"/>
        </w:rPr>
      </w:pPr>
    </w:p>
    <w:p w:rsidR="00D25F7E" w:rsidRPr="00D25F7E" w:rsidRDefault="00D25F7E" w:rsidP="00D25F7E">
      <w:pPr>
        <w:autoSpaceDE w:val="0"/>
        <w:autoSpaceDN w:val="0"/>
        <w:adjustRightInd w:val="0"/>
        <w:jc w:val="both"/>
        <w:rPr>
          <w:rFonts w:ascii="Verdana" w:eastAsia="Times New Roman" w:hAnsi="Verdana" w:cs="Times New Roman"/>
          <w:sz w:val="24"/>
          <w:szCs w:val="24"/>
          <w:lang w:bidi="si-LK"/>
        </w:rPr>
      </w:pPr>
      <w:r w:rsidRPr="00D25F7E">
        <w:rPr>
          <w:rFonts w:ascii="Verdana" w:eastAsia="Times New Roman" w:hAnsi="Verdana" w:cs="Times New Roman"/>
          <w:sz w:val="24"/>
          <w:szCs w:val="24"/>
          <w:lang w:bidi="si-LK"/>
        </w:rPr>
        <w:t>Slow generation of glucose, a modest rise in blood glucose, and a smooth return to normal blood glucose levels are desi</w:t>
      </w:r>
      <w:r>
        <w:rPr>
          <w:rFonts w:ascii="Verdana" w:eastAsia="Times New Roman" w:hAnsi="Verdana" w:cs="Times New Roman"/>
          <w:sz w:val="24"/>
          <w:szCs w:val="24"/>
          <w:lang w:bidi="si-LK"/>
        </w:rPr>
        <w:t>r</w:t>
      </w:r>
      <w:r w:rsidRPr="00D25F7E">
        <w:rPr>
          <w:rFonts w:ascii="Verdana" w:eastAsia="Times New Roman" w:hAnsi="Verdana" w:cs="Times New Roman"/>
          <w:sz w:val="24"/>
          <w:szCs w:val="24"/>
          <w:lang w:bidi="si-LK"/>
        </w:rPr>
        <w:t xml:space="preserve">able. A rapid increase (surge) in blood glucose levels, with a resulting overcorrection (from excess insulin production) that drops glucose levels below normal, is undesirable. Low-GI foods promote the first of these two effects, and high-GI foods promote the latter. Selected examples of </w:t>
      </w:r>
      <w:proofErr w:type="spellStart"/>
      <w:r w:rsidRPr="00D25F7E">
        <w:rPr>
          <w:rFonts w:ascii="Verdana" w:eastAsia="Times New Roman" w:hAnsi="Verdana" w:cs="Times New Roman"/>
          <w:sz w:val="24"/>
          <w:szCs w:val="24"/>
          <w:lang w:bidi="si-LK"/>
        </w:rPr>
        <w:t>Gl</w:t>
      </w:r>
      <w:proofErr w:type="spellEnd"/>
      <w:r w:rsidRPr="00D25F7E">
        <w:rPr>
          <w:rFonts w:ascii="Verdana" w:eastAsia="Times New Roman" w:hAnsi="Verdana" w:cs="Times New Roman"/>
          <w:sz w:val="24"/>
          <w:szCs w:val="24"/>
          <w:lang w:bidi="si-LK"/>
        </w:rPr>
        <w:t xml:space="preserve"> ratings for foods are given in the accompanying tables.</w:t>
      </w:r>
    </w:p>
    <w:p w:rsidR="00D25F7E" w:rsidRPr="00D25F7E" w:rsidRDefault="00D25F7E" w:rsidP="00D25F7E">
      <w:pPr>
        <w:autoSpaceDE w:val="0"/>
        <w:autoSpaceDN w:val="0"/>
        <w:adjustRightInd w:val="0"/>
        <w:rPr>
          <w:rFonts w:ascii="Verdana" w:eastAsia="Times New Roman" w:hAnsi="Verdana" w:cs="Times New Roman"/>
          <w:sz w:val="24"/>
          <w:szCs w:val="24"/>
          <w:lang w:bidi="si-LK"/>
        </w:rPr>
      </w:pPr>
    </w:p>
    <w:p w:rsidR="00D25F7E" w:rsidRPr="00D25F7E" w:rsidRDefault="00D25F7E" w:rsidP="00D25F7E">
      <w:pPr>
        <w:autoSpaceDE w:val="0"/>
        <w:autoSpaceDN w:val="0"/>
        <w:adjustRightInd w:val="0"/>
        <w:rPr>
          <w:rFonts w:ascii="Verdana" w:eastAsia="Times New Roman" w:hAnsi="Verdana" w:cs="Times New Roman"/>
          <w:sz w:val="24"/>
          <w:szCs w:val="24"/>
          <w:lang w:bidi="si-LK"/>
        </w:rPr>
      </w:pPr>
      <w:r w:rsidRPr="00D25F7E">
        <w:rPr>
          <w:rFonts w:ascii="Verdana" w:eastAsia="Times New Roman" w:hAnsi="Verdana" w:cs="Times New Roman"/>
          <w:sz w:val="24"/>
          <w:szCs w:val="24"/>
          <w:lang w:bidi="si-LK"/>
        </w:rPr>
        <w:t xml:space="preserve">Considerations relative to use of </w:t>
      </w:r>
      <w:proofErr w:type="spellStart"/>
      <w:r w:rsidRPr="00D25F7E">
        <w:rPr>
          <w:rFonts w:ascii="Verdana" w:eastAsia="Times New Roman" w:hAnsi="Verdana" w:cs="Times New Roman"/>
          <w:sz w:val="24"/>
          <w:szCs w:val="24"/>
          <w:lang w:bidi="si-LK"/>
        </w:rPr>
        <w:t>Gl</w:t>
      </w:r>
      <w:proofErr w:type="spellEnd"/>
      <w:r w:rsidRPr="00D25F7E">
        <w:rPr>
          <w:rFonts w:ascii="Verdana" w:eastAsia="Times New Roman" w:hAnsi="Verdana" w:cs="Times New Roman"/>
          <w:sz w:val="24"/>
          <w:szCs w:val="24"/>
          <w:lang w:bidi="si-LK"/>
        </w:rPr>
        <w:t xml:space="preserve"> values such as these include the following:</w:t>
      </w:r>
    </w:p>
    <w:p w:rsidR="00D25F7E" w:rsidRPr="00D25F7E" w:rsidRDefault="00D25F7E" w:rsidP="00D25F7E">
      <w:pPr>
        <w:autoSpaceDE w:val="0"/>
        <w:autoSpaceDN w:val="0"/>
        <w:adjustRightInd w:val="0"/>
        <w:rPr>
          <w:rFonts w:ascii="Verdana" w:eastAsia="Times New Roman" w:hAnsi="Verdana" w:cs="Times New Roman"/>
          <w:sz w:val="24"/>
          <w:szCs w:val="24"/>
          <w:lang w:bidi="si-LK"/>
        </w:rPr>
      </w:pPr>
    </w:p>
    <w:p w:rsidR="00D25F7E" w:rsidRPr="00D25F7E" w:rsidRDefault="00D25F7E" w:rsidP="00D25F7E">
      <w:pPr>
        <w:autoSpaceDE w:val="0"/>
        <w:autoSpaceDN w:val="0"/>
        <w:adjustRightInd w:val="0"/>
        <w:rPr>
          <w:rFonts w:ascii="Verdana" w:eastAsia="Times New Roman" w:hAnsi="Verdana" w:cs="Times New Roman"/>
          <w:sz w:val="24"/>
          <w:szCs w:val="24"/>
          <w:lang w:bidi="si-LK"/>
        </w:rPr>
      </w:pPr>
      <w:r w:rsidRPr="00D25F7E">
        <w:rPr>
          <w:rFonts w:ascii="Verdana" w:eastAsia="Times New Roman" w:hAnsi="Verdana" w:cs="Times New Roman"/>
          <w:sz w:val="24"/>
          <w:szCs w:val="24"/>
          <w:lang w:bidi="si-LK"/>
        </w:rPr>
        <w:t>1. At least one low-GI food should be part of each meal. 2. Fruits, vegetables, and legumes tend to have low-GI ratings.</w:t>
      </w:r>
    </w:p>
    <w:p w:rsidR="00D25F7E" w:rsidRPr="00D25F7E" w:rsidRDefault="00D25F7E" w:rsidP="00D25F7E">
      <w:pPr>
        <w:autoSpaceDE w:val="0"/>
        <w:autoSpaceDN w:val="0"/>
        <w:adjustRightInd w:val="0"/>
        <w:rPr>
          <w:rFonts w:ascii="Verdana" w:eastAsia="Times New Roman" w:hAnsi="Verdana" w:cs="Times New Roman"/>
          <w:sz w:val="24"/>
          <w:szCs w:val="24"/>
          <w:lang w:bidi="si-LK"/>
        </w:rPr>
      </w:pPr>
      <w:r w:rsidRPr="00D25F7E">
        <w:rPr>
          <w:rFonts w:ascii="Verdana" w:eastAsia="Times New Roman" w:hAnsi="Verdana" w:cs="Times New Roman"/>
          <w:sz w:val="24"/>
          <w:szCs w:val="24"/>
          <w:lang w:bidi="si-LK"/>
        </w:rPr>
        <w:t>3. Whole-grain foods, substances high in fiber, tend to have slower digestion rates.</w:t>
      </w:r>
    </w:p>
    <w:p w:rsidR="00D25F7E" w:rsidRPr="00D25F7E" w:rsidRDefault="00D25F7E" w:rsidP="00D25F7E">
      <w:pPr>
        <w:autoSpaceDE w:val="0"/>
        <w:autoSpaceDN w:val="0"/>
        <w:adjustRightInd w:val="0"/>
        <w:rPr>
          <w:rFonts w:ascii="Verdana" w:eastAsia="Times New Roman" w:hAnsi="Verdana" w:cs="Times New Roman"/>
          <w:sz w:val="24"/>
          <w:szCs w:val="24"/>
          <w:lang w:bidi="si-LK"/>
        </w:rPr>
      </w:pPr>
      <w:r w:rsidRPr="00D25F7E">
        <w:rPr>
          <w:rFonts w:ascii="Verdana" w:eastAsia="Times New Roman" w:hAnsi="Verdana" w:cs="Times New Roman"/>
          <w:sz w:val="24"/>
          <w:szCs w:val="24"/>
          <w:lang w:bidi="si-LK"/>
        </w:rPr>
        <w:t>4. High-GI rated foods should still be consumed, but as part of</w:t>
      </w:r>
      <w:r>
        <w:rPr>
          <w:rFonts w:ascii="Verdana" w:eastAsia="Times New Roman" w:hAnsi="Verdana" w:cs="Times New Roman"/>
          <w:sz w:val="24"/>
          <w:szCs w:val="24"/>
          <w:lang w:bidi="si-LK"/>
        </w:rPr>
        <w:t xml:space="preserve"> </w:t>
      </w:r>
    </w:p>
    <w:p w:rsidR="00D25F7E" w:rsidRPr="00D25F7E" w:rsidRDefault="00D25F7E" w:rsidP="00D25F7E">
      <w:pPr>
        <w:autoSpaceDE w:val="0"/>
        <w:autoSpaceDN w:val="0"/>
        <w:adjustRightInd w:val="0"/>
        <w:rPr>
          <w:rFonts w:ascii="Verdana" w:eastAsia="Times New Roman" w:hAnsi="Verdana" w:cs="Times New Roman"/>
          <w:sz w:val="24"/>
          <w:szCs w:val="24"/>
          <w:lang w:bidi="si-LK"/>
        </w:rPr>
      </w:pPr>
      <w:proofErr w:type="gramStart"/>
      <w:r w:rsidRPr="00D25F7E">
        <w:rPr>
          <w:rFonts w:ascii="Verdana" w:eastAsia="Times New Roman" w:hAnsi="Verdana" w:cs="Times New Roman"/>
          <w:sz w:val="24"/>
          <w:szCs w:val="24"/>
          <w:lang w:bidi="si-LK"/>
        </w:rPr>
        <w:t>meals</w:t>
      </w:r>
      <w:proofErr w:type="gramEnd"/>
      <w:r w:rsidRPr="00D25F7E">
        <w:rPr>
          <w:rFonts w:ascii="Verdana" w:eastAsia="Times New Roman" w:hAnsi="Verdana" w:cs="Times New Roman"/>
          <w:sz w:val="24"/>
          <w:szCs w:val="24"/>
          <w:lang w:bidi="si-LK"/>
        </w:rPr>
        <w:t xml:space="preserve"> that also contain low-GI foods. </w:t>
      </w:r>
    </w:p>
    <w:p w:rsidR="00D25F7E" w:rsidRPr="00D25F7E" w:rsidRDefault="00D25F7E" w:rsidP="00D25F7E">
      <w:pPr>
        <w:autoSpaceDE w:val="0"/>
        <w:autoSpaceDN w:val="0"/>
        <w:adjustRightInd w:val="0"/>
        <w:rPr>
          <w:rFonts w:ascii="Times New Roman" w:hAnsi="Times New Roman" w:cs="Times New Roman"/>
          <w:sz w:val="24"/>
          <w:szCs w:val="24"/>
          <w:lang w:bidi="si-LK"/>
        </w:rPr>
      </w:pPr>
    </w:p>
    <w:p w:rsidR="00D25F7E" w:rsidRPr="00D25F7E" w:rsidRDefault="00D25F7E" w:rsidP="00E10C89">
      <w:pPr>
        <w:rPr>
          <w:rFonts w:ascii="Verdana" w:hAnsi="Verdana"/>
          <w:b/>
          <w:bCs/>
          <w:color w:val="C00000"/>
          <w:sz w:val="32"/>
          <w:szCs w:val="24"/>
        </w:rPr>
      </w:pPr>
      <w:proofErr w:type="spellStart"/>
      <w:r w:rsidRPr="00D25F7E">
        <w:rPr>
          <w:rFonts w:ascii="Verdana" w:hAnsi="Verdana"/>
          <w:b/>
          <w:bCs/>
          <w:color w:val="C00000"/>
          <w:sz w:val="24"/>
          <w:szCs w:val="24"/>
        </w:rPr>
        <w:t>Galactosemia</w:t>
      </w:r>
      <w:proofErr w:type="spellEnd"/>
      <w:r w:rsidRPr="00D25F7E">
        <w:rPr>
          <w:rFonts w:ascii="Verdana" w:hAnsi="Verdana"/>
          <w:b/>
          <w:bCs/>
          <w:color w:val="C00000"/>
          <w:sz w:val="24"/>
          <w:szCs w:val="24"/>
        </w:rPr>
        <w:t xml:space="preserve"> and Lactose Intolerance</w:t>
      </w:r>
    </w:p>
    <w:p w:rsidR="00CC37B6" w:rsidRPr="007142AB" w:rsidRDefault="00CC37B6" w:rsidP="005C2FB5">
      <w:pPr>
        <w:pStyle w:val="NormalWeb"/>
        <w:jc w:val="both"/>
        <w:rPr>
          <w:rFonts w:ascii="Verdana" w:hAnsi="Verdana"/>
        </w:rPr>
      </w:pPr>
      <w:proofErr w:type="gramStart"/>
      <w:r w:rsidRPr="005C2FB5">
        <w:rPr>
          <w:rFonts w:ascii="Verdana" w:hAnsi="Verdana"/>
          <w:b/>
          <w:bCs/>
          <w:color w:val="C00000"/>
        </w:rPr>
        <w:t xml:space="preserve">The difference between </w:t>
      </w:r>
      <w:proofErr w:type="spellStart"/>
      <w:r w:rsidRPr="005C2FB5">
        <w:rPr>
          <w:rFonts w:ascii="Verdana" w:hAnsi="Verdana"/>
          <w:b/>
          <w:bCs/>
          <w:color w:val="C00000"/>
        </w:rPr>
        <w:t>galactosemia</w:t>
      </w:r>
      <w:proofErr w:type="spellEnd"/>
      <w:r w:rsidRPr="005C2FB5">
        <w:rPr>
          <w:rFonts w:ascii="Verdana" w:hAnsi="Verdana"/>
          <w:b/>
          <w:bCs/>
          <w:color w:val="C00000"/>
        </w:rPr>
        <w:t xml:space="preserve"> and lactose intolerance.</w:t>
      </w:r>
      <w:proofErr w:type="gramEnd"/>
      <w:r w:rsidRPr="005C2FB5">
        <w:rPr>
          <w:rFonts w:ascii="Verdana" w:hAnsi="Verdana"/>
          <w:b/>
          <w:bCs/>
          <w:color w:val="C00000"/>
        </w:rPr>
        <w:t xml:space="preserve"> </w:t>
      </w:r>
      <w:r w:rsidRPr="005C2FB5">
        <w:rPr>
          <w:rFonts w:ascii="Verdana" w:hAnsi="Verdana"/>
          <w:b/>
          <w:bCs/>
          <w:color w:val="C00000"/>
        </w:rPr>
        <w:br/>
      </w:r>
      <w:proofErr w:type="spellStart"/>
      <w:r w:rsidRPr="005C2FB5">
        <w:rPr>
          <w:rFonts w:ascii="Verdana" w:hAnsi="Verdana"/>
          <w:b/>
          <w:bCs/>
          <w:color w:val="C00000"/>
        </w:rPr>
        <w:t>Galactosemia</w:t>
      </w:r>
      <w:proofErr w:type="spellEnd"/>
      <w:r w:rsidRPr="005C2FB5">
        <w:rPr>
          <w:rFonts w:ascii="Verdana" w:hAnsi="Verdana"/>
          <w:b/>
          <w:bCs/>
          <w:color w:val="C00000"/>
        </w:rPr>
        <w:t xml:space="preserve"> </w:t>
      </w:r>
      <w:r w:rsidRPr="007142AB">
        <w:rPr>
          <w:rFonts w:ascii="Verdana" w:hAnsi="Verdana"/>
        </w:rPr>
        <w:br/>
        <w:t xml:space="preserve">Milk products which contain lactose are </w:t>
      </w:r>
      <w:proofErr w:type="spellStart"/>
      <w:r w:rsidRPr="007142AB">
        <w:rPr>
          <w:rFonts w:ascii="Verdana" w:hAnsi="Verdana"/>
        </w:rPr>
        <w:t>conversted</w:t>
      </w:r>
      <w:proofErr w:type="spellEnd"/>
      <w:r w:rsidRPr="007142AB">
        <w:rPr>
          <w:rFonts w:ascii="Verdana" w:hAnsi="Verdana"/>
        </w:rPr>
        <w:t xml:space="preserve"> to </w:t>
      </w:r>
      <w:proofErr w:type="spellStart"/>
      <w:r w:rsidRPr="007142AB">
        <w:rPr>
          <w:rFonts w:ascii="Verdana" w:hAnsi="Verdana"/>
        </w:rPr>
        <w:t>galctose</w:t>
      </w:r>
      <w:proofErr w:type="spellEnd"/>
      <w:r w:rsidRPr="007142AB">
        <w:rPr>
          <w:rFonts w:ascii="Verdana" w:hAnsi="Verdana"/>
        </w:rPr>
        <w:t xml:space="preserve"> and glucose in the digestive track. Both glucose and </w:t>
      </w:r>
      <w:proofErr w:type="spellStart"/>
      <w:r w:rsidRPr="007142AB">
        <w:rPr>
          <w:rFonts w:ascii="Verdana" w:hAnsi="Verdana"/>
        </w:rPr>
        <w:t>galactose</w:t>
      </w:r>
      <w:proofErr w:type="spellEnd"/>
      <w:r w:rsidRPr="007142AB">
        <w:rPr>
          <w:rFonts w:ascii="Verdana" w:hAnsi="Verdana"/>
        </w:rPr>
        <w:t xml:space="preserve"> are absorbed by the body and used to produce energy.</w:t>
      </w:r>
      <w:r w:rsidR="005C2FB5">
        <w:rPr>
          <w:rFonts w:ascii="Verdana" w:hAnsi="Verdana"/>
        </w:rPr>
        <w:t xml:space="preserve"> </w:t>
      </w:r>
      <w:r w:rsidRPr="007142AB">
        <w:rPr>
          <w:rFonts w:ascii="Verdana" w:hAnsi="Verdana"/>
        </w:rPr>
        <w:t xml:space="preserve">However, </w:t>
      </w:r>
      <w:proofErr w:type="spellStart"/>
      <w:r w:rsidRPr="007142AB">
        <w:rPr>
          <w:rFonts w:ascii="Verdana" w:hAnsi="Verdana"/>
        </w:rPr>
        <w:t>galactose</w:t>
      </w:r>
      <w:proofErr w:type="spellEnd"/>
      <w:r w:rsidRPr="007142AB">
        <w:rPr>
          <w:rFonts w:ascii="Verdana" w:hAnsi="Verdana"/>
        </w:rPr>
        <w:t xml:space="preserve"> has to be converted </w:t>
      </w:r>
      <w:proofErr w:type="spellStart"/>
      <w:r w:rsidRPr="007142AB">
        <w:rPr>
          <w:rFonts w:ascii="Verdana" w:hAnsi="Verdana"/>
        </w:rPr>
        <w:t>phosphorylated</w:t>
      </w:r>
      <w:proofErr w:type="spellEnd"/>
      <w:r w:rsidRPr="007142AB">
        <w:rPr>
          <w:rFonts w:ascii="Verdana" w:hAnsi="Verdana"/>
        </w:rPr>
        <w:t xml:space="preserve"> glucose before it can be used by the body. </w:t>
      </w:r>
      <w:proofErr w:type="spellStart"/>
      <w:r w:rsidRPr="007142AB">
        <w:rPr>
          <w:rFonts w:ascii="Verdana" w:hAnsi="Verdana"/>
        </w:rPr>
        <w:t>Galactosemia</w:t>
      </w:r>
      <w:proofErr w:type="spellEnd"/>
      <w:r w:rsidRPr="007142AB">
        <w:rPr>
          <w:rFonts w:ascii="Verdana" w:hAnsi="Verdana"/>
        </w:rPr>
        <w:t xml:space="preserve"> is a genetic </w:t>
      </w:r>
      <w:proofErr w:type="spellStart"/>
      <w:r w:rsidRPr="007142AB">
        <w:rPr>
          <w:rFonts w:ascii="Verdana" w:hAnsi="Verdana"/>
        </w:rPr>
        <w:t>desease</w:t>
      </w:r>
      <w:proofErr w:type="spellEnd"/>
      <w:r w:rsidRPr="007142AB">
        <w:rPr>
          <w:rFonts w:ascii="Verdana" w:hAnsi="Verdana"/>
        </w:rPr>
        <w:t xml:space="preserve"> caused by a lack of</w:t>
      </w:r>
      <w:proofErr w:type="gramStart"/>
      <w:r w:rsidRPr="007142AB">
        <w:rPr>
          <w:rFonts w:ascii="Verdana" w:hAnsi="Verdana"/>
        </w:rPr>
        <w:t>  enzymes</w:t>
      </w:r>
      <w:proofErr w:type="gramEnd"/>
      <w:r w:rsidRPr="007142AB">
        <w:rPr>
          <w:rFonts w:ascii="Verdana" w:hAnsi="Verdana"/>
        </w:rPr>
        <w:t xml:space="preserve"> necessary for the conversion of </w:t>
      </w:r>
      <w:proofErr w:type="spellStart"/>
      <w:r w:rsidRPr="007142AB">
        <w:rPr>
          <w:rFonts w:ascii="Verdana" w:hAnsi="Verdana"/>
        </w:rPr>
        <w:t>galactose</w:t>
      </w:r>
      <w:proofErr w:type="spellEnd"/>
      <w:r w:rsidRPr="007142AB">
        <w:rPr>
          <w:rFonts w:ascii="Verdana" w:hAnsi="Verdana"/>
        </w:rPr>
        <w:t xml:space="preserve"> to </w:t>
      </w:r>
      <w:proofErr w:type="spellStart"/>
      <w:r w:rsidRPr="007142AB">
        <w:rPr>
          <w:rFonts w:ascii="Verdana" w:hAnsi="Verdana"/>
        </w:rPr>
        <w:t>phosphorylated</w:t>
      </w:r>
      <w:proofErr w:type="spellEnd"/>
      <w:r w:rsidRPr="007142AB">
        <w:rPr>
          <w:rFonts w:ascii="Verdana" w:hAnsi="Verdana"/>
        </w:rPr>
        <w:t xml:space="preserve"> glucose which is used in the cellular metabolism or </w:t>
      </w:r>
      <w:proofErr w:type="spellStart"/>
      <w:r w:rsidRPr="007142AB">
        <w:rPr>
          <w:rFonts w:ascii="Verdana" w:hAnsi="Verdana"/>
        </w:rPr>
        <w:t>glycolysis</w:t>
      </w:r>
      <w:proofErr w:type="spellEnd"/>
      <w:r w:rsidRPr="007142AB">
        <w:rPr>
          <w:rFonts w:ascii="Verdana" w:hAnsi="Verdana"/>
        </w:rPr>
        <w:t xml:space="preserve">. A toxic compound formed from </w:t>
      </w:r>
      <w:proofErr w:type="spellStart"/>
      <w:r w:rsidRPr="007142AB">
        <w:rPr>
          <w:rFonts w:ascii="Verdana" w:hAnsi="Verdana"/>
        </w:rPr>
        <w:t>galactose</w:t>
      </w:r>
      <w:proofErr w:type="spellEnd"/>
      <w:r w:rsidRPr="007142AB">
        <w:rPr>
          <w:rFonts w:ascii="Verdana" w:hAnsi="Verdana"/>
        </w:rPr>
        <w:t xml:space="preserve"> accumulates in people with </w:t>
      </w:r>
      <w:proofErr w:type="spellStart"/>
      <w:r w:rsidRPr="007142AB">
        <w:rPr>
          <w:rFonts w:ascii="Verdana" w:hAnsi="Verdana"/>
        </w:rPr>
        <w:t>galactosemia</w:t>
      </w:r>
      <w:proofErr w:type="spellEnd"/>
      <w:r w:rsidRPr="007142AB">
        <w:rPr>
          <w:rFonts w:ascii="Verdana" w:hAnsi="Verdana"/>
        </w:rPr>
        <w:t xml:space="preserve">. Treatment for </w:t>
      </w:r>
      <w:proofErr w:type="spellStart"/>
      <w:r w:rsidRPr="007142AB">
        <w:rPr>
          <w:rFonts w:ascii="Verdana" w:hAnsi="Verdana"/>
        </w:rPr>
        <w:t>galactosemia</w:t>
      </w:r>
      <w:proofErr w:type="spellEnd"/>
      <w:r w:rsidRPr="007142AB">
        <w:rPr>
          <w:rFonts w:ascii="Verdana" w:hAnsi="Verdana"/>
        </w:rPr>
        <w:t xml:space="preserve"> is the use of non dairy products which does not contain lactose. </w:t>
      </w:r>
    </w:p>
    <w:p w:rsidR="005C2FB5" w:rsidRPr="005C2FB5" w:rsidRDefault="00CC37B6" w:rsidP="007142AB">
      <w:pPr>
        <w:pStyle w:val="NormalWeb"/>
        <w:jc w:val="both"/>
        <w:rPr>
          <w:rFonts w:ascii="Verdana" w:hAnsi="Verdana"/>
          <w:b/>
          <w:bCs/>
          <w:color w:val="C00000"/>
        </w:rPr>
      </w:pPr>
      <w:r w:rsidRPr="005C2FB5">
        <w:rPr>
          <w:rFonts w:ascii="Verdana" w:hAnsi="Verdana"/>
          <w:b/>
          <w:bCs/>
          <w:color w:val="C00000"/>
        </w:rPr>
        <w:t>Lactose intolerance</w:t>
      </w:r>
    </w:p>
    <w:p w:rsidR="00CC37B6" w:rsidRPr="007142AB" w:rsidRDefault="00CC37B6" w:rsidP="007142AB">
      <w:pPr>
        <w:pStyle w:val="NormalWeb"/>
        <w:jc w:val="both"/>
        <w:rPr>
          <w:rFonts w:ascii="Verdana" w:hAnsi="Verdana"/>
        </w:rPr>
      </w:pPr>
      <w:r w:rsidRPr="007142AB">
        <w:rPr>
          <w:rFonts w:ascii="Verdana" w:hAnsi="Verdana"/>
        </w:rPr>
        <w:t xml:space="preserve">Milk products which contain lactose are </w:t>
      </w:r>
      <w:proofErr w:type="spellStart"/>
      <w:r w:rsidRPr="007142AB">
        <w:rPr>
          <w:rFonts w:ascii="Verdana" w:hAnsi="Verdana"/>
        </w:rPr>
        <w:t>conversted</w:t>
      </w:r>
      <w:proofErr w:type="spellEnd"/>
      <w:r w:rsidRPr="007142AB">
        <w:rPr>
          <w:rFonts w:ascii="Verdana" w:hAnsi="Verdana"/>
        </w:rPr>
        <w:t xml:space="preserve"> to </w:t>
      </w:r>
      <w:proofErr w:type="spellStart"/>
      <w:r w:rsidRPr="007142AB">
        <w:rPr>
          <w:rFonts w:ascii="Verdana" w:hAnsi="Verdana"/>
        </w:rPr>
        <w:t>galctose</w:t>
      </w:r>
      <w:proofErr w:type="spellEnd"/>
      <w:r w:rsidRPr="007142AB">
        <w:rPr>
          <w:rFonts w:ascii="Verdana" w:hAnsi="Verdana"/>
        </w:rPr>
        <w:t xml:space="preserve"> and </w:t>
      </w:r>
      <w:r w:rsidR="005C2FB5">
        <w:rPr>
          <w:rFonts w:ascii="Verdana" w:hAnsi="Verdana"/>
        </w:rPr>
        <w:t>glucose in the digestive track </w:t>
      </w:r>
      <w:r w:rsidRPr="007142AB">
        <w:rPr>
          <w:rFonts w:ascii="Verdana" w:hAnsi="Verdana"/>
        </w:rPr>
        <w:t xml:space="preserve">using an enzyme called lactase. </w:t>
      </w:r>
      <w:proofErr w:type="gramStart"/>
      <w:r w:rsidRPr="007142AB">
        <w:rPr>
          <w:rFonts w:ascii="Verdana" w:hAnsi="Verdana"/>
        </w:rPr>
        <w:t>People with lactose intolerance does</w:t>
      </w:r>
      <w:proofErr w:type="gramEnd"/>
      <w:r w:rsidRPr="007142AB">
        <w:rPr>
          <w:rFonts w:ascii="Verdana" w:hAnsi="Verdana"/>
        </w:rPr>
        <w:t xml:space="preserve"> not produce </w:t>
      </w:r>
      <w:r w:rsidR="005C2FB5">
        <w:rPr>
          <w:rFonts w:ascii="Verdana" w:hAnsi="Verdana"/>
        </w:rPr>
        <w:t xml:space="preserve">or produce </w:t>
      </w:r>
      <w:r w:rsidRPr="007142AB">
        <w:rPr>
          <w:rFonts w:ascii="Verdana" w:hAnsi="Verdana"/>
        </w:rPr>
        <w:t xml:space="preserve">very little or no lactase and the </w:t>
      </w:r>
      <w:proofErr w:type="spellStart"/>
      <w:r w:rsidRPr="007142AB">
        <w:rPr>
          <w:rFonts w:ascii="Verdana" w:hAnsi="Verdana"/>
        </w:rPr>
        <w:lastRenderedPageBreak/>
        <w:t>undiagested</w:t>
      </w:r>
      <w:proofErr w:type="spellEnd"/>
      <w:r w:rsidRPr="007142AB">
        <w:rPr>
          <w:rFonts w:ascii="Verdana" w:hAnsi="Verdana"/>
        </w:rPr>
        <w:t xml:space="preserve"> lactose in the intestinal tract are </w:t>
      </w:r>
      <w:proofErr w:type="spellStart"/>
      <w:r w:rsidRPr="007142AB">
        <w:rPr>
          <w:rFonts w:ascii="Verdana" w:hAnsi="Verdana"/>
        </w:rPr>
        <w:t>metabolised</w:t>
      </w:r>
      <w:proofErr w:type="spellEnd"/>
      <w:r w:rsidRPr="007142AB">
        <w:rPr>
          <w:rFonts w:ascii="Verdana" w:hAnsi="Verdana"/>
        </w:rPr>
        <w:t xml:space="preserve"> by bacteria releasing CO</w:t>
      </w:r>
      <w:r w:rsidRPr="007142AB">
        <w:rPr>
          <w:rFonts w:ascii="Verdana" w:hAnsi="Verdana"/>
          <w:vertAlign w:val="subscript"/>
        </w:rPr>
        <w:t xml:space="preserve">2 </w:t>
      </w:r>
      <w:r w:rsidRPr="007142AB">
        <w:rPr>
          <w:rFonts w:ascii="Verdana" w:hAnsi="Verdana"/>
        </w:rPr>
        <w:t xml:space="preserve">and other organic acids causing cramping and </w:t>
      </w:r>
      <w:proofErr w:type="spellStart"/>
      <w:r w:rsidRPr="007142AB">
        <w:rPr>
          <w:rFonts w:ascii="Verdana" w:hAnsi="Verdana"/>
        </w:rPr>
        <w:t>diarreha</w:t>
      </w:r>
      <w:proofErr w:type="spellEnd"/>
      <w:r w:rsidRPr="007142AB">
        <w:rPr>
          <w:rFonts w:ascii="Verdana" w:hAnsi="Verdana"/>
        </w:rPr>
        <w:t xml:space="preserve">. People with this condition can take supplements with lactase along with their food and enjoy eating dairy products or use a diet </w:t>
      </w:r>
      <w:r w:rsidR="005C2FB5" w:rsidRPr="007142AB">
        <w:rPr>
          <w:rFonts w:ascii="Verdana" w:hAnsi="Verdana"/>
        </w:rPr>
        <w:t>devoid</w:t>
      </w:r>
      <w:r w:rsidRPr="007142AB">
        <w:rPr>
          <w:rFonts w:ascii="Verdana" w:hAnsi="Verdana"/>
        </w:rPr>
        <w:t xml:space="preserve"> of lactose </w:t>
      </w:r>
      <w:r w:rsidR="005C2FB5" w:rsidRPr="007142AB">
        <w:rPr>
          <w:rFonts w:ascii="Verdana" w:hAnsi="Verdana"/>
        </w:rPr>
        <w:t>coming</w:t>
      </w:r>
      <w:r w:rsidRPr="007142AB">
        <w:rPr>
          <w:rFonts w:ascii="Verdana" w:hAnsi="Verdana"/>
        </w:rPr>
        <w:t xml:space="preserve"> from milk products. </w:t>
      </w:r>
    </w:p>
    <w:p w:rsidR="007142AB" w:rsidRDefault="00CC37B6" w:rsidP="007142AB">
      <w:pPr>
        <w:pStyle w:val="NormalWeb"/>
        <w:jc w:val="both"/>
        <w:rPr>
          <w:rFonts w:ascii="Verdana" w:hAnsi="Verdana"/>
        </w:rPr>
      </w:pPr>
      <w:r w:rsidRPr="007142AB">
        <w:rPr>
          <w:rFonts w:ascii="Verdana" w:hAnsi="Verdana"/>
        </w:rPr>
        <w:t>Lactose intolerance is present in 75 percent of adults the world over. Its clinical manifest</w:t>
      </w:r>
      <w:r w:rsidR="005C2FB5">
        <w:rPr>
          <w:rFonts w:ascii="Verdana" w:hAnsi="Verdana"/>
        </w:rPr>
        <w:t xml:space="preserve">ations include abdominal pain, </w:t>
      </w:r>
      <w:r w:rsidRPr="007142AB">
        <w:rPr>
          <w:rFonts w:ascii="Verdana" w:hAnsi="Verdana"/>
        </w:rPr>
        <w:t>bloating, gas and diarrhea upon consumption of dairy products. An intestinal enzyme called lactase splits lactose into two glucose molecules, enabling them to pass through the</w:t>
      </w:r>
      <w:proofErr w:type="gramStart"/>
      <w:r w:rsidRPr="007142AB">
        <w:rPr>
          <w:rFonts w:ascii="Verdana" w:hAnsi="Verdana"/>
        </w:rPr>
        <w:t>  intestinal</w:t>
      </w:r>
      <w:proofErr w:type="gramEnd"/>
      <w:r w:rsidRPr="007142AB">
        <w:rPr>
          <w:rFonts w:ascii="Verdana" w:hAnsi="Verdana"/>
        </w:rPr>
        <w:t xml:space="preserve"> walls and into the bloodstream. Lactase deficiency leads to an inability to digest lactose, which becomes   fermented by bacteria, producing hydrogen and other gases. Lactose also attracts water molecules into the colonic lumen,</w:t>
      </w:r>
      <w:proofErr w:type="gramStart"/>
      <w:r w:rsidRPr="007142AB">
        <w:rPr>
          <w:rFonts w:ascii="Verdana" w:hAnsi="Verdana"/>
        </w:rPr>
        <w:t>  causing</w:t>
      </w:r>
      <w:proofErr w:type="gramEnd"/>
      <w:r w:rsidRPr="007142AB">
        <w:rPr>
          <w:rFonts w:ascii="Verdana" w:hAnsi="Verdana"/>
        </w:rPr>
        <w:t xml:space="preserve"> loose stools or d</w:t>
      </w:r>
      <w:r w:rsidR="007142AB">
        <w:rPr>
          <w:rFonts w:ascii="Verdana" w:hAnsi="Verdana"/>
        </w:rPr>
        <w:t xml:space="preserve">iarrhea. What is the difference </w:t>
      </w:r>
      <w:r w:rsidRPr="007142AB">
        <w:rPr>
          <w:rFonts w:ascii="Verdana" w:hAnsi="Verdana"/>
        </w:rPr>
        <w:t xml:space="preserve">between lactose intolerance and milk allergy? Intolerance to   lactose is hardly immunological in origin and occurs during late childhood or </w:t>
      </w:r>
      <w:r w:rsidR="007142AB">
        <w:rPr>
          <w:rFonts w:ascii="Verdana" w:hAnsi="Verdana"/>
        </w:rPr>
        <w:t>a</w:t>
      </w:r>
      <w:r w:rsidRPr="007142AB">
        <w:rPr>
          <w:rFonts w:ascii="Verdana" w:hAnsi="Verdana"/>
        </w:rPr>
        <w:t>dolescence. Milk allergy, on the other hand,</w:t>
      </w:r>
      <w:proofErr w:type="gramStart"/>
      <w:r w:rsidRPr="007142AB">
        <w:rPr>
          <w:rFonts w:ascii="Verdana" w:hAnsi="Verdana"/>
        </w:rPr>
        <w:t>  is</w:t>
      </w:r>
      <w:proofErr w:type="gramEnd"/>
      <w:r w:rsidRPr="007142AB">
        <w:rPr>
          <w:rFonts w:ascii="Verdana" w:hAnsi="Verdana"/>
        </w:rPr>
        <w:t xml:space="preserve"> an allergic reaction manifested by diarrhea, vomiting, abdominal pain, asthma, hives and sometimes, anaphylaxis.   Allergy occurs during the first four months of life and ceases by the baby's first birthday. The simplest way to treat lactose   intolerance is by avoidance of d</w:t>
      </w:r>
      <w:r w:rsidR="007142AB">
        <w:rPr>
          <w:rFonts w:ascii="Verdana" w:hAnsi="Verdana"/>
        </w:rPr>
        <w:t xml:space="preserve">airy products. Tests used to </w:t>
      </w:r>
      <w:r w:rsidRPr="007142AB">
        <w:rPr>
          <w:rFonts w:ascii="Verdana" w:hAnsi="Verdana"/>
        </w:rPr>
        <w:t>diagnose the problem are lactose intolerance test, hydrogen</w:t>
      </w:r>
      <w:proofErr w:type="gramStart"/>
      <w:r w:rsidRPr="007142AB">
        <w:rPr>
          <w:rFonts w:ascii="Verdana" w:hAnsi="Verdana"/>
        </w:rPr>
        <w:t>  breath</w:t>
      </w:r>
      <w:proofErr w:type="gramEnd"/>
      <w:r w:rsidRPr="007142AB">
        <w:rPr>
          <w:rFonts w:ascii="Verdana" w:hAnsi="Verdana"/>
        </w:rPr>
        <w:t xml:space="preserve"> test and st</w:t>
      </w:r>
      <w:r w:rsidR="007142AB">
        <w:rPr>
          <w:rFonts w:ascii="Verdana" w:hAnsi="Verdana"/>
        </w:rPr>
        <w:t xml:space="preserve">ool acidity test. To minimize symptoms of </w:t>
      </w:r>
      <w:r w:rsidRPr="007142AB">
        <w:rPr>
          <w:rFonts w:ascii="Verdana" w:hAnsi="Verdana"/>
        </w:rPr>
        <w:t>lactose intolerance, space the consumption of milk throughout</w:t>
      </w:r>
      <w:proofErr w:type="gramStart"/>
      <w:r w:rsidRPr="007142AB">
        <w:rPr>
          <w:rFonts w:ascii="Verdana" w:hAnsi="Verdana"/>
        </w:rPr>
        <w:t>  the</w:t>
      </w:r>
      <w:proofErr w:type="gramEnd"/>
      <w:r w:rsidRPr="007142AB">
        <w:rPr>
          <w:rFonts w:ascii="Verdana" w:hAnsi="Verdana"/>
        </w:rPr>
        <w:t xml:space="preserve"> day. Lactose- containing foods should be eaten together</w:t>
      </w:r>
      <w:r w:rsidR="007142AB">
        <w:rPr>
          <w:rFonts w:ascii="Verdana" w:hAnsi="Verdana"/>
        </w:rPr>
        <w:t xml:space="preserve"> </w:t>
      </w:r>
      <w:r w:rsidRPr="007142AB">
        <w:rPr>
          <w:rFonts w:ascii="Verdana" w:hAnsi="Verdana"/>
        </w:rPr>
        <w:t xml:space="preserve">with other foods. Enzyme supplements are also helpful in converting lactose consumed to glucose and </w:t>
      </w:r>
      <w:proofErr w:type="spellStart"/>
      <w:r w:rsidRPr="007142AB">
        <w:rPr>
          <w:rFonts w:ascii="Verdana" w:hAnsi="Verdana"/>
        </w:rPr>
        <w:t>galactose</w:t>
      </w:r>
      <w:proofErr w:type="spellEnd"/>
      <w:r w:rsidRPr="007142AB">
        <w:rPr>
          <w:rFonts w:ascii="Verdana" w:hAnsi="Verdana"/>
        </w:rPr>
        <w:t xml:space="preserve">. </w:t>
      </w:r>
    </w:p>
    <w:p w:rsidR="00CC37B6" w:rsidRDefault="00CC37B6" w:rsidP="007142AB">
      <w:pPr>
        <w:pStyle w:val="NormalWeb"/>
        <w:jc w:val="both"/>
      </w:pPr>
      <w:r w:rsidRPr="007142AB">
        <w:rPr>
          <w:rFonts w:ascii="Verdana" w:hAnsi="Verdana"/>
        </w:rPr>
        <w:br/>
      </w:r>
      <w:r>
        <w:t xml:space="preserve">  </w:t>
      </w:r>
    </w:p>
    <w:p w:rsidR="00CC37B6" w:rsidRDefault="00CC37B6">
      <w:pPr>
        <w:rPr>
          <w:rFonts w:ascii="Verdana" w:hAnsi="Verdana"/>
          <w:b/>
          <w:bCs/>
          <w:color w:val="C00000"/>
          <w:sz w:val="28"/>
        </w:rPr>
      </w:pPr>
    </w:p>
    <w:sectPr w:rsidR="00CC37B6" w:rsidSect="008572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A2F" w:rsidRDefault="00B92A2F" w:rsidP="00C176D2">
      <w:r>
        <w:separator/>
      </w:r>
    </w:p>
  </w:endnote>
  <w:endnote w:type="continuationSeparator" w:id="1">
    <w:p w:rsidR="00B92A2F" w:rsidRDefault="00B92A2F" w:rsidP="00C176D2">
      <w:r>
        <w:continuationSeparator/>
      </w:r>
    </w:p>
  </w:endnote>
</w:endnotes>
</file>

<file path=word/fontTable.xml><?xml version="1.0" encoding="utf-8"?>
<w:fonts xmlns:r="http://schemas.openxmlformats.org/officeDocument/2006/relationships" xmlns:w="http://schemas.openxmlformats.org/wordprocessingml/2006/main">
  <w:font w:name="Palatino">
    <w:altName w:val="Book Antiqu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Iskoola Pota">
    <w:panose1 w:val="02020603050405030304"/>
    <w:charset w:val="00"/>
    <w:family w:val="roman"/>
    <w:pitch w:val="variable"/>
    <w:sig w:usb0="00000003" w:usb1="00000000" w:usb2="000002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A2F" w:rsidRDefault="00B92A2F" w:rsidP="00C176D2">
      <w:r>
        <w:separator/>
      </w:r>
    </w:p>
  </w:footnote>
  <w:footnote w:type="continuationSeparator" w:id="1">
    <w:p w:rsidR="00B92A2F" w:rsidRDefault="00B92A2F" w:rsidP="00C17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0B4"/>
    <w:multiLevelType w:val="hybridMultilevel"/>
    <w:tmpl w:val="7F52FD36"/>
    <w:lvl w:ilvl="0" w:tplc="9A4601E8">
      <w:start w:val="1"/>
      <w:numFmt w:val="bullet"/>
      <w:lvlText w:val="•"/>
      <w:lvlJc w:val="left"/>
      <w:pPr>
        <w:tabs>
          <w:tab w:val="num" w:pos="720"/>
        </w:tabs>
        <w:ind w:left="720" w:hanging="360"/>
      </w:pPr>
      <w:rPr>
        <w:rFonts w:ascii="Palatino" w:hAnsi="Palatino" w:hint="default"/>
      </w:rPr>
    </w:lvl>
    <w:lvl w:ilvl="1" w:tplc="5B54439A">
      <w:start w:val="1"/>
      <w:numFmt w:val="bullet"/>
      <w:lvlText w:val="•"/>
      <w:lvlJc w:val="left"/>
      <w:pPr>
        <w:tabs>
          <w:tab w:val="num" w:pos="1440"/>
        </w:tabs>
        <w:ind w:left="1440" w:hanging="360"/>
      </w:pPr>
      <w:rPr>
        <w:rFonts w:ascii="Palatino" w:hAnsi="Palatino" w:hint="default"/>
      </w:rPr>
    </w:lvl>
    <w:lvl w:ilvl="2" w:tplc="B5D65124" w:tentative="1">
      <w:start w:val="1"/>
      <w:numFmt w:val="bullet"/>
      <w:lvlText w:val="•"/>
      <w:lvlJc w:val="left"/>
      <w:pPr>
        <w:tabs>
          <w:tab w:val="num" w:pos="2160"/>
        </w:tabs>
        <w:ind w:left="2160" w:hanging="360"/>
      </w:pPr>
      <w:rPr>
        <w:rFonts w:ascii="Palatino" w:hAnsi="Palatino" w:hint="default"/>
      </w:rPr>
    </w:lvl>
    <w:lvl w:ilvl="3" w:tplc="4596E2D8" w:tentative="1">
      <w:start w:val="1"/>
      <w:numFmt w:val="bullet"/>
      <w:lvlText w:val="•"/>
      <w:lvlJc w:val="left"/>
      <w:pPr>
        <w:tabs>
          <w:tab w:val="num" w:pos="2880"/>
        </w:tabs>
        <w:ind w:left="2880" w:hanging="360"/>
      </w:pPr>
      <w:rPr>
        <w:rFonts w:ascii="Palatino" w:hAnsi="Palatino" w:hint="default"/>
      </w:rPr>
    </w:lvl>
    <w:lvl w:ilvl="4" w:tplc="F4E23A3C" w:tentative="1">
      <w:start w:val="1"/>
      <w:numFmt w:val="bullet"/>
      <w:lvlText w:val="•"/>
      <w:lvlJc w:val="left"/>
      <w:pPr>
        <w:tabs>
          <w:tab w:val="num" w:pos="3600"/>
        </w:tabs>
        <w:ind w:left="3600" w:hanging="360"/>
      </w:pPr>
      <w:rPr>
        <w:rFonts w:ascii="Palatino" w:hAnsi="Palatino" w:hint="default"/>
      </w:rPr>
    </w:lvl>
    <w:lvl w:ilvl="5" w:tplc="8786893E" w:tentative="1">
      <w:start w:val="1"/>
      <w:numFmt w:val="bullet"/>
      <w:lvlText w:val="•"/>
      <w:lvlJc w:val="left"/>
      <w:pPr>
        <w:tabs>
          <w:tab w:val="num" w:pos="4320"/>
        </w:tabs>
        <w:ind w:left="4320" w:hanging="360"/>
      </w:pPr>
      <w:rPr>
        <w:rFonts w:ascii="Palatino" w:hAnsi="Palatino" w:hint="default"/>
      </w:rPr>
    </w:lvl>
    <w:lvl w:ilvl="6" w:tplc="733C2772" w:tentative="1">
      <w:start w:val="1"/>
      <w:numFmt w:val="bullet"/>
      <w:lvlText w:val="•"/>
      <w:lvlJc w:val="left"/>
      <w:pPr>
        <w:tabs>
          <w:tab w:val="num" w:pos="5040"/>
        </w:tabs>
        <w:ind w:left="5040" w:hanging="360"/>
      </w:pPr>
      <w:rPr>
        <w:rFonts w:ascii="Palatino" w:hAnsi="Palatino" w:hint="default"/>
      </w:rPr>
    </w:lvl>
    <w:lvl w:ilvl="7" w:tplc="9CE0C028" w:tentative="1">
      <w:start w:val="1"/>
      <w:numFmt w:val="bullet"/>
      <w:lvlText w:val="•"/>
      <w:lvlJc w:val="left"/>
      <w:pPr>
        <w:tabs>
          <w:tab w:val="num" w:pos="5760"/>
        </w:tabs>
        <w:ind w:left="5760" w:hanging="360"/>
      </w:pPr>
      <w:rPr>
        <w:rFonts w:ascii="Palatino" w:hAnsi="Palatino" w:hint="default"/>
      </w:rPr>
    </w:lvl>
    <w:lvl w:ilvl="8" w:tplc="5498A2B2" w:tentative="1">
      <w:start w:val="1"/>
      <w:numFmt w:val="bullet"/>
      <w:lvlText w:val="•"/>
      <w:lvlJc w:val="left"/>
      <w:pPr>
        <w:tabs>
          <w:tab w:val="num" w:pos="6480"/>
        </w:tabs>
        <w:ind w:left="6480" w:hanging="360"/>
      </w:pPr>
      <w:rPr>
        <w:rFonts w:ascii="Palatino" w:hAnsi="Palatino" w:hint="default"/>
      </w:rPr>
    </w:lvl>
  </w:abstractNum>
  <w:abstractNum w:abstractNumId="1">
    <w:nsid w:val="036746DD"/>
    <w:multiLevelType w:val="hybridMultilevel"/>
    <w:tmpl w:val="B8A65044"/>
    <w:lvl w:ilvl="0" w:tplc="BC9C2D96">
      <w:start w:val="1"/>
      <w:numFmt w:val="bullet"/>
      <w:lvlText w:val="•"/>
      <w:lvlJc w:val="left"/>
      <w:pPr>
        <w:tabs>
          <w:tab w:val="num" w:pos="720"/>
        </w:tabs>
        <w:ind w:left="720" w:hanging="360"/>
      </w:pPr>
      <w:rPr>
        <w:rFonts w:ascii="Palatino" w:hAnsi="Palatino" w:hint="default"/>
      </w:rPr>
    </w:lvl>
    <w:lvl w:ilvl="1" w:tplc="32C41046">
      <w:start w:val="1"/>
      <w:numFmt w:val="bullet"/>
      <w:lvlText w:val="•"/>
      <w:lvlJc w:val="left"/>
      <w:pPr>
        <w:tabs>
          <w:tab w:val="num" w:pos="1440"/>
        </w:tabs>
        <w:ind w:left="1440" w:hanging="360"/>
      </w:pPr>
      <w:rPr>
        <w:rFonts w:ascii="Palatino" w:hAnsi="Palatino" w:hint="default"/>
      </w:rPr>
    </w:lvl>
    <w:lvl w:ilvl="2" w:tplc="CA301AB2" w:tentative="1">
      <w:start w:val="1"/>
      <w:numFmt w:val="bullet"/>
      <w:lvlText w:val="•"/>
      <w:lvlJc w:val="left"/>
      <w:pPr>
        <w:tabs>
          <w:tab w:val="num" w:pos="2160"/>
        </w:tabs>
        <w:ind w:left="2160" w:hanging="360"/>
      </w:pPr>
      <w:rPr>
        <w:rFonts w:ascii="Palatino" w:hAnsi="Palatino" w:hint="default"/>
      </w:rPr>
    </w:lvl>
    <w:lvl w:ilvl="3" w:tplc="8F1C8DFA" w:tentative="1">
      <w:start w:val="1"/>
      <w:numFmt w:val="bullet"/>
      <w:lvlText w:val="•"/>
      <w:lvlJc w:val="left"/>
      <w:pPr>
        <w:tabs>
          <w:tab w:val="num" w:pos="2880"/>
        </w:tabs>
        <w:ind w:left="2880" w:hanging="360"/>
      </w:pPr>
      <w:rPr>
        <w:rFonts w:ascii="Palatino" w:hAnsi="Palatino" w:hint="default"/>
      </w:rPr>
    </w:lvl>
    <w:lvl w:ilvl="4" w:tplc="4E92D0CC" w:tentative="1">
      <w:start w:val="1"/>
      <w:numFmt w:val="bullet"/>
      <w:lvlText w:val="•"/>
      <w:lvlJc w:val="left"/>
      <w:pPr>
        <w:tabs>
          <w:tab w:val="num" w:pos="3600"/>
        </w:tabs>
        <w:ind w:left="3600" w:hanging="360"/>
      </w:pPr>
      <w:rPr>
        <w:rFonts w:ascii="Palatino" w:hAnsi="Palatino" w:hint="default"/>
      </w:rPr>
    </w:lvl>
    <w:lvl w:ilvl="5" w:tplc="A7E480DA" w:tentative="1">
      <w:start w:val="1"/>
      <w:numFmt w:val="bullet"/>
      <w:lvlText w:val="•"/>
      <w:lvlJc w:val="left"/>
      <w:pPr>
        <w:tabs>
          <w:tab w:val="num" w:pos="4320"/>
        </w:tabs>
        <w:ind w:left="4320" w:hanging="360"/>
      </w:pPr>
      <w:rPr>
        <w:rFonts w:ascii="Palatino" w:hAnsi="Palatino" w:hint="default"/>
      </w:rPr>
    </w:lvl>
    <w:lvl w:ilvl="6" w:tplc="959059F8" w:tentative="1">
      <w:start w:val="1"/>
      <w:numFmt w:val="bullet"/>
      <w:lvlText w:val="•"/>
      <w:lvlJc w:val="left"/>
      <w:pPr>
        <w:tabs>
          <w:tab w:val="num" w:pos="5040"/>
        </w:tabs>
        <w:ind w:left="5040" w:hanging="360"/>
      </w:pPr>
      <w:rPr>
        <w:rFonts w:ascii="Palatino" w:hAnsi="Palatino" w:hint="default"/>
      </w:rPr>
    </w:lvl>
    <w:lvl w:ilvl="7" w:tplc="08FCEE8C" w:tentative="1">
      <w:start w:val="1"/>
      <w:numFmt w:val="bullet"/>
      <w:lvlText w:val="•"/>
      <w:lvlJc w:val="left"/>
      <w:pPr>
        <w:tabs>
          <w:tab w:val="num" w:pos="5760"/>
        </w:tabs>
        <w:ind w:left="5760" w:hanging="360"/>
      </w:pPr>
      <w:rPr>
        <w:rFonts w:ascii="Palatino" w:hAnsi="Palatino" w:hint="default"/>
      </w:rPr>
    </w:lvl>
    <w:lvl w:ilvl="8" w:tplc="25604F14" w:tentative="1">
      <w:start w:val="1"/>
      <w:numFmt w:val="bullet"/>
      <w:lvlText w:val="•"/>
      <w:lvlJc w:val="left"/>
      <w:pPr>
        <w:tabs>
          <w:tab w:val="num" w:pos="6480"/>
        </w:tabs>
        <w:ind w:left="6480" w:hanging="360"/>
      </w:pPr>
      <w:rPr>
        <w:rFonts w:ascii="Palatino" w:hAnsi="Palatino" w:hint="default"/>
      </w:rPr>
    </w:lvl>
  </w:abstractNum>
  <w:abstractNum w:abstractNumId="2">
    <w:nsid w:val="047D50B1"/>
    <w:multiLevelType w:val="hybridMultilevel"/>
    <w:tmpl w:val="97A657C2"/>
    <w:lvl w:ilvl="0" w:tplc="42B6B620">
      <w:start w:val="1"/>
      <w:numFmt w:val="bullet"/>
      <w:lvlText w:val="•"/>
      <w:lvlJc w:val="left"/>
      <w:pPr>
        <w:tabs>
          <w:tab w:val="num" w:pos="720"/>
        </w:tabs>
        <w:ind w:left="720" w:hanging="360"/>
      </w:pPr>
      <w:rPr>
        <w:rFonts w:ascii="Palatino" w:hAnsi="Palatino" w:hint="default"/>
      </w:rPr>
    </w:lvl>
    <w:lvl w:ilvl="1" w:tplc="9148E9FC">
      <w:start w:val="1"/>
      <w:numFmt w:val="bullet"/>
      <w:lvlText w:val="•"/>
      <w:lvlJc w:val="left"/>
      <w:pPr>
        <w:tabs>
          <w:tab w:val="num" w:pos="1440"/>
        </w:tabs>
        <w:ind w:left="1440" w:hanging="360"/>
      </w:pPr>
      <w:rPr>
        <w:rFonts w:ascii="Palatino" w:hAnsi="Palatino" w:hint="default"/>
      </w:rPr>
    </w:lvl>
    <w:lvl w:ilvl="2" w:tplc="0A6C12FC" w:tentative="1">
      <w:start w:val="1"/>
      <w:numFmt w:val="bullet"/>
      <w:lvlText w:val="•"/>
      <w:lvlJc w:val="left"/>
      <w:pPr>
        <w:tabs>
          <w:tab w:val="num" w:pos="2160"/>
        </w:tabs>
        <w:ind w:left="2160" w:hanging="360"/>
      </w:pPr>
      <w:rPr>
        <w:rFonts w:ascii="Palatino" w:hAnsi="Palatino" w:hint="default"/>
      </w:rPr>
    </w:lvl>
    <w:lvl w:ilvl="3" w:tplc="A9ACB204" w:tentative="1">
      <w:start w:val="1"/>
      <w:numFmt w:val="bullet"/>
      <w:lvlText w:val="•"/>
      <w:lvlJc w:val="left"/>
      <w:pPr>
        <w:tabs>
          <w:tab w:val="num" w:pos="2880"/>
        </w:tabs>
        <w:ind w:left="2880" w:hanging="360"/>
      </w:pPr>
      <w:rPr>
        <w:rFonts w:ascii="Palatino" w:hAnsi="Palatino" w:hint="default"/>
      </w:rPr>
    </w:lvl>
    <w:lvl w:ilvl="4" w:tplc="B3CC5028" w:tentative="1">
      <w:start w:val="1"/>
      <w:numFmt w:val="bullet"/>
      <w:lvlText w:val="•"/>
      <w:lvlJc w:val="left"/>
      <w:pPr>
        <w:tabs>
          <w:tab w:val="num" w:pos="3600"/>
        </w:tabs>
        <w:ind w:left="3600" w:hanging="360"/>
      </w:pPr>
      <w:rPr>
        <w:rFonts w:ascii="Palatino" w:hAnsi="Palatino" w:hint="default"/>
      </w:rPr>
    </w:lvl>
    <w:lvl w:ilvl="5" w:tplc="6E36AD2E" w:tentative="1">
      <w:start w:val="1"/>
      <w:numFmt w:val="bullet"/>
      <w:lvlText w:val="•"/>
      <w:lvlJc w:val="left"/>
      <w:pPr>
        <w:tabs>
          <w:tab w:val="num" w:pos="4320"/>
        </w:tabs>
        <w:ind w:left="4320" w:hanging="360"/>
      </w:pPr>
      <w:rPr>
        <w:rFonts w:ascii="Palatino" w:hAnsi="Palatino" w:hint="default"/>
      </w:rPr>
    </w:lvl>
    <w:lvl w:ilvl="6" w:tplc="5CC8EA98" w:tentative="1">
      <w:start w:val="1"/>
      <w:numFmt w:val="bullet"/>
      <w:lvlText w:val="•"/>
      <w:lvlJc w:val="left"/>
      <w:pPr>
        <w:tabs>
          <w:tab w:val="num" w:pos="5040"/>
        </w:tabs>
        <w:ind w:left="5040" w:hanging="360"/>
      </w:pPr>
      <w:rPr>
        <w:rFonts w:ascii="Palatino" w:hAnsi="Palatino" w:hint="default"/>
      </w:rPr>
    </w:lvl>
    <w:lvl w:ilvl="7" w:tplc="49A487D0" w:tentative="1">
      <w:start w:val="1"/>
      <w:numFmt w:val="bullet"/>
      <w:lvlText w:val="•"/>
      <w:lvlJc w:val="left"/>
      <w:pPr>
        <w:tabs>
          <w:tab w:val="num" w:pos="5760"/>
        </w:tabs>
        <w:ind w:left="5760" w:hanging="360"/>
      </w:pPr>
      <w:rPr>
        <w:rFonts w:ascii="Palatino" w:hAnsi="Palatino" w:hint="default"/>
      </w:rPr>
    </w:lvl>
    <w:lvl w:ilvl="8" w:tplc="D116EDAC" w:tentative="1">
      <w:start w:val="1"/>
      <w:numFmt w:val="bullet"/>
      <w:lvlText w:val="•"/>
      <w:lvlJc w:val="left"/>
      <w:pPr>
        <w:tabs>
          <w:tab w:val="num" w:pos="6480"/>
        </w:tabs>
        <w:ind w:left="6480" w:hanging="360"/>
      </w:pPr>
      <w:rPr>
        <w:rFonts w:ascii="Palatino" w:hAnsi="Palatino" w:hint="default"/>
      </w:rPr>
    </w:lvl>
  </w:abstractNum>
  <w:abstractNum w:abstractNumId="3">
    <w:nsid w:val="098C6B51"/>
    <w:multiLevelType w:val="hybridMultilevel"/>
    <w:tmpl w:val="AF2A6650"/>
    <w:lvl w:ilvl="0" w:tplc="64C0A5E0">
      <w:start w:val="1"/>
      <w:numFmt w:val="bullet"/>
      <w:lvlText w:val="•"/>
      <w:lvlJc w:val="left"/>
      <w:pPr>
        <w:tabs>
          <w:tab w:val="num" w:pos="720"/>
        </w:tabs>
        <w:ind w:left="720" w:hanging="360"/>
      </w:pPr>
      <w:rPr>
        <w:rFonts w:ascii="Palatino" w:hAnsi="Palatino" w:hint="default"/>
      </w:rPr>
    </w:lvl>
    <w:lvl w:ilvl="1" w:tplc="236A1E12">
      <w:start w:val="1"/>
      <w:numFmt w:val="bullet"/>
      <w:lvlText w:val="•"/>
      <w:lvlJc w:val="left"/>
      <w:pPr>
        <w:tabs>
          <w:tab w:val="num" w:pos="1440"/>
        </w:tabs>
        <w:ind w:left="1440" w:hanging="360"/>
      </w:pPr>
      <w:rPr>
        <w:rFonts w:ascii="Palatino" w:hAnsi="Palatino" w:hint="default"/>
      </w:rPr>
    </w:lvl>
    <w:lvl w:ilvl="2" w:tplc="0BEE0AC4" w:tentative="1">
      <w:start w:val="1"/>
      <w:numFmt w:val="bullet"/>
      <w:lvlText w:val="•"/>
      <w:lvlJc w:val="left"/>
      <w:pPr>
        <w:tabs>
          <w:tab w:val="num" w:pos="2160"/>
        </w:tabs>
        <w:ind w:left="2160" w:hanging="360"/>
      </w:pPr>
      <w:rPr>
        <w:rFonts w:ascii="Palatino" w:hAnsi="Palatino" w:hint="default"/>
      </w:rPr>
    </w:lvl>
    <w:lvl w:ilvl="3" w:tplc="50D43420" w:tentative="1">
      <w:start w:val="1"/>
      <w:numFmt w:val="bullet"/>
      <w:lvlText w:val="•"/>
      <w:lvlJc w:val="left"/>
      <w:pPr>
        <w:tabs>
          <w:tab w:val="num" w:pos="2880"/>
        </w:tabs>
        <w:ind w:left="2880" w:hanging="360"/>
      </w:pPr>
      <w:rPr>
        <w:rFonts w:ascii="Palatino" w:hAnsi="Palatino" w:hint="default"/>
      </w:rPr>
    </w:lvl>
    <w:lvl w:ilvl="4" w:tplc="1E644598" w:tentative="1">
      <w:start w:val="1"/>
      <w:numFmt w:val="bullet"/>
      <w:lvlText w:val="•"/>
      <w:lvlJc w:val="left"/>
      <w:pPr>
        <w:tabs>
          <w:tab w:val="num" w:pos="3600"/>
        </w:tabs>
        <w:ind w:left="3600" w:hanging="360"/>
      </w:pPr>
      <w:rPr>
        <w:rFonts w:ascii="Palatino" w:hAnsi="Palatino" w:hint="default"/>
      </w:rPr>
    </w:lvl>
    <w:lvl w:ilvl="5" w:tplc="3AA64612" w:tentative="1">
      <w:start w:val="1"/>
      <w:numFmt w:val="bullet"/>
      <w:lvlText w:val="•"/>
      <w:lvlJc w:val="left"/>
      <w:pPr>
        <w:tabs>
          <w:tab w:val="num" w:pos="4320"/>
        </w:tabs>
        <w:ind w:left="4320" w:hanging="360"/>
      </w:pPr>
      <w:rPr>
        <w:rFonts w:ascii="Palatino" w:hAnsi="Palatino" w:hint="default"/>
      </w:rPr>
    </w:lvl>
    <w:lvl w:ilvl="6" w:tplc="A5202BBA" w:tentative="1">
      <w:start w:val="1"/>
      <w:numFmt w:val="bullet"/>
      <w:lvlText w:val="•"/>
      <w:lvlJc w:val="left"/>
      <w:pPr>
        <w:tabs>
          <w:tab w:val="num" w:pos="5040"/>
        </w:tabs>
        <w:ind w:left="5040" w:hanging="360"/>
      </w:pPr>
      <w:rPr>
        <w:rFonts w:ascii="Palatino" w:hAnsi="Palatino" w:hint="default"/>
      </w:rPr>
    </w:lvl>
    <w:lvl w:ilvl="7" w:tplc="09926322" w:tentative="1">
      <w:start w:val="1"/>
      <w:numFmt w:val="bullet"/>
      <w:lvlText w:val="•"/>
      <w:lvlJc w:val="left"/>
      <w:pPr>
        <w:tabs>
          <w:tab w:val="num" w:pos="5760"/>
        </w:tabs>
        <w:ind w:left="5760" w:hanging="360"/>
      </w:pPr>
      <w:rPr>
        <w:rFonts w:ascii="Palatino" w:hAnsi="Palatino" w:hint="default"/>
      </w:rPr>
    </w:lvl>
    <w:lvl w:ilvl="8" w:tplc="8D849518" w:tentative="1">
      <w:start w:val="1"/>
      <w:numFmt w:val="bullet"/>
      <w:lvlText w:val="•"/>
      <w:lvlJc w:val="left"/>
      <w:pPr>
        <w:tabs>
          <w:tab w:val="num" w:pos="6480"/>
        </w:tabs>
        <w:ind w:left="6480" w:hanging="360"/>
      </w:pPr>
      <w:rPr>
        <w:rFonts w:ascii="Palatino" w:hAnsi="Palatino" w:hint="default"/>
      </w:rPr>
    </w:lvl>
  </w:abstractNum>
  <w:abstractNum w:abstractNumId="4">
    <w:nsid w:val="0DAE7DFF"/>
    <w:multiLevelType w:val="hybridMultilevel"/>
    <w:tmpl w:val="C7EE9BCA"/>
    <w:lvl w:ilvl="0" w:tplc="4204FC00">
      <w:start w:val="1"/>
      <w:numFmt w:val="bullet"/>
      <w:lvlText w:val="•"/>
      <w:lvlJc w:val="left"/>
      <w:pPr>
        <w:tabs>
          <w:tab w:val="num" w:pos="360"/>
        </w:tabs>
        <w:ind w:left="360" w:hanging="360"/>
      </w:pPr>
      <w:rPr>
        <w:rFonts w:ascii="Palatino" w:hAnsi="Palatino"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131008DC"/>
    <w:multiLevelType w:val="hybridMultilevel"/>
    <w:tmpl w:val="2430CF2A"/>
    <w:lvl w:ilvl="0" w:tplc="0FAECFD8">
      <w:start w:val="1"/>
      <w:numFmt w:val="lowerLetter"/>
      <w:lvlText w:val="%1."/>
      <w:lvlJc w:val="left"/>
      <w:pPr>
        <w:tabs>
          <w:tab w:val="num" w:pos="720"/>
        </w:tabs>
        <w:ind w:left="720" w:hanging="360"/>
      </w:pPr>
    </w:lvl>
    <w:lvl w:ilvl="1" w:tplc="3224FCF6">
      <w:start w:val="1"/>
      <w:numFmt w:val="lowerLetter"/>
      <w:lvlText w:val="%2."/>
      <w:lvlJc w:val="left"/>
      <w:pPr>
        <w:tabs>
          <w:tab w:val="num" w:pos="1440"/>
        </w:tabs>
        <w:ind w:left="1440" w:hanging="360"/>
      </w:pPr>
    </w:lvl>
    <w:lvl w:ilvl="2" w:tplc="FA0E7EA8" w:tentative="1">
      <w:start w:val="1"/>
      <w:numFmt w:val="lowerLetter"/>
      <w:lvlText w:val="%3."/>
      <w:lvlJc w:val="left"/>
      <w:pPr>
        <w:tabs>
          <w:tab w:val="num" w:pos="2160"/>
        </w:tabs>
        <w:ind w:left="2160" w:hanging="360"/>
      </w:pPr>
    </w:lvl>
    <w:lvl w:ilvl="3" w:tplc="99DC2466" w:tentative="1">
      <w:start w:val="1"/>
      <w:numFmt w:val="lowerLetter"/>
      <w:lvlText w:val="%4."/>
      <w:lvlJc w:val="left"/>
      <w:pPr>
        <w:tabs>
          <w:tab w:val="num" w:pos="2880"/>
        </w:tabs>
        <w:ind w:left="2880" w:hanging="360"/>
      </w:pPr>
    </w:lvl>
    <w:lvl w:ilvl="4" w:tplc="BC440016" w:tentative="1">
      <w:start w:val="1"/>
      <w:numFmt w:val="lowerLetter"/>
      <w:lvlText w:val="%5."/>
      <w:lvlJc w:val="left"/>
      <w:pPr>
        <w:tabs>
          <w:tab w:val="num" w:pos="3600"/>
        </w:tabs>
        <w:ind w:left="3600" w:hanging="360"/>
      </w:pPr>
    </w:lvl>
    <w:lvl w:ilvl="5" w:tplc="C9F8CADC" w:tentative="1">
      <w:start w:val="1"/>
      <w:numFmt w:val="lowerLetter"/>
      <w:lvlText w:val="%6."/>
      <w:lvlJc w:val="left"/>
      <w:pPr>
        <w:tabs>
          <w:tab w:val="num" w:pos="4320"/>
        </w:tabs>
        <w:ind w:left="4320" w:hanging="360"/>
      </w:pPr>
    </w:lvl>
    <w:lvl w:ilvl="6" w:tplc="E9B0CC90" w:tentative="1">
      <w:start w:val="1"/>
      <w:numFmt w:val="lowerLetter"/>
      <w:lvlText w:val="%7."/>
      <w:lvlJc w:val="left"/>
      <w:pPr>
        <w:tabs>
          <w:tab w:val="num" w:pos="5040"/>
        </w:tabs>
        <w:ind w:left="5040" w:hanging="360"/>
      </w:pPr>
    </w:lvl>
    <w:lvl w:ilvl="7" w:tplc="3A1C8CC0" w:tentative="1">
      <w:start w:val="1"/>
      <w:numFmt w:val="lowerLetter"/>
      <w:lvlText w:val="%8."/>
      <w:lvlJc w:val="left"/>
      <w:pPr>
        <w:tabs>
          <w:tab w:val="num" w:pos="5760"/>
        </w:tabs>
        <w:ind w:left="5760" w:hanging="360"/>
      </w:pPr>
    </w:lvl>
    <w:lvl w:ilvl="8" w:tplc="2CF40388" w:tentative="1">
      <w:start w:val="1"/>
      <w:numFmt w:val="lowerLetter"/>
      <w:lvlText w:val="%9."/>
      <w:lvlJc w:val="left"/>
      <w:pPr>
        <w:tabs>
          <w:tab w:val="num" w:pos="6480"/>
        </w:tabs>
        <w:ind w:left="6480" w:hanging="360"/>
      </w:pPr>
    </w:lvl>
  </w:abstractNum>
  <w:abstractNum w:abstractNumId="6">
    <w:nsid w:val="133642FD"/>
    <w:multiLevelType w:val="hybridMultilevel"/>
    <w:tmpl w:val="6DC6E5E8"/>
    <w:lvl w:ilvl="0" w:tplc="825A1FDA">
      <w:start w:val="1"/>
      <w:numFmt w:val="bullet"/>
      <w:lvlText w:val="•"/>
      <w:lvlJc w:val="left"/>
      <w:pPr>
        <w:tabs>
          <w:tab w:val="num" w:pos="360"/>
        </w:tabs>
        <w:ind w:left="360" w:hanging="360"/>
      </w:pPr>
      <w:rPr>
        <w:rFonts w:ascii="Palatino" w:hAnsi="Palatino" w:hint="default"/>
      </w:rPr>
    </w:lvl>
    <w:lvl w:ilvl="1" w:tplc="45A65FA6">
      <w:start w:val="1"/>
      <w:numFmt w:val="bullet"/>
      <w:lvlText w:val="•"/>
      <w:lvlJc w:val="left"/>
      <w:pPr>
        <w:tabs>
          <w:tab w:val="num" w:pos="1080"/>
        </w:tabs>
        <w:ind w:left="1080" w:hanging="360"/>
      </w:pPr>
      <w:rPr>
        <w:rFonts w:ascii="Palatino" w:hAnsi="Palatino" w:hint="default"/>
      </w:rPr>
    </w:lvl>
    <w:lvl w:ilvl="2" w:tplc="E22C5DE4" w:tentative="1">
      <w:start w:val="1"/>
      <w:numFmt w:val="bullet"/>
      <w:lvlText w:val="•"/>
      <w:lvlJc w:val="left"/>
      <w:pPr>
        <w:tabs>
          <w:tab w:val="num" w:pos="1800"/>
        </w:tabs>
        <w:ind w:left="1800" w:hanging="360"/>
      </w:pPr>
      <w:rPr>
        <w:rFonts w:ascii="Palatino" w:hAnsi="Palatino" w:hint="default"/>
      </w:rPr>
    </w:lvl>
    <w:lvl w:ilvl="3" w:tplc="5D2011EC" w:tentative="1">
      <w:start w:val="1"/>
      <w:numFmt w:val="bullet"/>
      <w:lvlText w:val="•"/>
      <w:lvlJc w:val="left"/>
      <w:pPr>
        <w:tabs>
          <w:tab w:val="num" w:pos="2520"/>
        </w:tabs>
        <w:ind w:left="2520" w:hanging="360"/>
      </w:pPr>
      <w:rPr>
        <w:rFonts w:ascii="Palatino" w:hAnsi="Palatino" w:hint="default"/>
      </w:rPr>
    </w:lvl>
    <w:lvl w:ilvl="4" w:tplc="FF46A9FC" w:tentative="1">
      <w:start w:val="1"/>
      <w:numFmt w:val="bullet"/>
      <w:lvlText w:val="•"/>
      <w:lvlJc w:val="left"/>
      <w:pPr>
        <w:tabs>
          <w:tab w:val="num" w:pos="3240"/>
        </w:tabs>
        <w:ind w:left="3240" w:hanging="360"/>
      </w:pPr>
      <w:rPr>
        <w:rFonts w:ascii="Palatino" w:hAnsi="Palatino" w:hint="default"/>
      </w:rPr>
    </w:lvl>
    <w:lvl w:ilvl="5" w:tplc="D7EC1C68" w:tentative="1">
      <w:start w:val="1"/>
      <w:numFmt w:val="bullet"/>
      <w:lvlText w:val="•"/>
      <w:lvlJc w:val="left"/>
      <w:pPr>
        <w:tabs>
          <w:tab w:val="num" w:pos="3960"/>
        </w:tabs>
        <w:ind w:left="3960" w:hanging="360"/>
      </w:pPr>
      <w:rPr>
        <w:rFonts w:ascii="Palatino" w:hAnsi="Palatino" w:hint="default"/>
      </w:rPr>
    </w:lvl>
    <w:lvl w:ilvl="6" w:tplc="4656CB8E" w:tentative="1">
      <w:start w:val="1"/>
      <w:numFmt w:val="bullet"/>
      <w:lvlText w:val="•"/>
      <w:lvlJc w:val="left"/>
      <w:pPr>
        <w:tabs>
          <w:tab w:val="num" w:pos="4680"/>
        </w:tabs>
        <w:ind w:left="4680" w:hanging="360"/>
      </w:pPr>
      <w:rPr>
        <w:rFonts w:ascii="Palatino" w:hAnsi="Palatino" w:hint="default"/>
      </w:rPr>
    </w:lvl>
    <w:lvl w:ilvl="7" w:tplc="B9FEB536" w:tentative="1">
      <w:start w:val="1"/>
      <w:numFmt w:val="bullet"/>
      <w:lvlText w:val="•"/>
      <w:lvlJc w:val="left"/>
      <w:pPr>
        <w:tabs>
          <w:tab w:val="num" w:pos="5400"/>
        </w:tabs>
        <w:ind w:left="5400" w:hanging="360"/>
      </w:pPr>
      <w:rPr>
        <w:rFonts w:ascii="Palatino" w:hAnsi="Palatino" w:hint="default"/>
      </w:rPr>
    </w:lvl>
    <w:lvl w:ilvl="8" w:tplc="4DD8DC28" w:tentative="1">
      <w:start w:val="1"/>
      <w:numFmt w:val="bullet"/>
      <w:lvlText w:val="•"/>
      <w:lvlJc w:val="left"/>
      <w:pPr>
        <w:tabs>
          <w:tab w:val="num" w:pos="6120"/>
        </w:tabs>
        <w:ind w:left="6120" w:hanging="360"/>
      </w:pPr>
      <w:rPr>
        <w:rFonts w:ascii="Palatino" w:hAnsi="Palatino" w:hint="default"/>
      </w:rPr>
    </w:lvl>
  </w:abstractNum>
  <w:abstractNum w:abstractNumId="7">
    <w:nsid w:val="14291F7A"/>
    <w:multiLevelType w:val="hybridMultilevel"/>
    <w:tmpl w:val="DC728DBE"/>
    <w:lvl w:ilvl="0" w:tplc="3F38D156">
      <w:start w:val="1"/>
      <w:numFmt w:val="bullet"/>
      <w:lvlText w:val="•"/>
      <w:lvlJc w:val="left"/>
      <w:pPr>
        <w:tabs>
          <w:tab w:val="num" w:pos="360"/>
        </w:tabs>
        <w:ind w:left="360" w:hanging="360"/>
      </w:pPr>
      <w:rPr>
        <w:rFonts w:ascii="Palatino" w:hAnsi="Palatino" w:hint="default"/>
        <w:color w:val="auto"/>
      </w:rPr>
    </w:lvl>
    <w:lvl w:ilvl="1" w:tplc="EAFC591C">
      <w:start w:val="1"/>
      <w:numFmt w:val="bullet"/>
      <w:lvlText w:val="•"/>
      <w:lvlJc w:val="left"/>
      <w:pPr>
        <w:tabs>
          <w:tab w:val="num" w:pos="1080"/>
        </w:tabs>
        <w:ind w:left="1080" w:hanging="360"/>
      </w:pPr>
      <w:rPr>
        <w:rFonts w:ascii="Palatino" w:hAnsi="Palatino" w:hint="default"/>
      </w:rPr>
    </w:lvl>
    <w:lvl w:ilvl="2" w:tplc="F0245250" w:tentative="1">
      <w:start w:val="1"/>
      <w:numFmt w:val="bullet"/>
      <w:lvlText w:val="•"/>
      <w:lvlJc w:val="left"/>
      <w:pPr>
        <w:tabs>
          <w:tab w:val="num" w:pos="1800"/>
        </w:tabs>
        <w:ind w:left="1800" w:hanging="360"/>
      </w:pPr>
      <w:rPr>
        <w:rFonts w:ascii="Palatino" w:hAnsi="Palatino" w:hint="default"/>
      </w:rPr>
    </w:lvl>
    <w:lvl w:ilvl="3" w:tplc="52E23F90" w:tentative="1">
      <w:start w:val="1"/>
      <w:numFmt w:val="bullet"/>
      <w:lvlText w:val="•"/>
      <w:lvlJc w:val="left"/>
      <w:pPr>
        <w:tabs>
          <w:tab w:val="num" w:pos="2520"/>
        </w:tabs>
        <w:ind w:left="2520" w:hanging="360"/>
      </w:pPr>
      <w:rPr>
        <w:rFonts w:ascii="Palatino" w:hAnsi="Palatino" w:hint="default"/>
      </w:rPr>
    </w:lvl>
    <w:lvl w:ilvl="4" w:tplc="EAF0A25E" w:tentative="1">
      <w:start w:val="1"/>
      <w:numFmt w:val="bullet"/>
      <w:lvlText w:val="•"/>
      <w:lvlJc w:val="left"/>
      <w:pPr>
        <w:tabs>
          <w:tab w:val="num" w:pos="3240"/>
        </w:tabs>
        <w:ind w:left="3240" w:hanging="360"/>
      </w:pPr>
      <w:rPr>
        <w:rFonts w:ascii="Palatino" w:hAnsi="Palatino" w:hint="default"/>
      </w:rPr>
    </w:lvl>
    <w:lvl w:ilvl="5" w:tplc="9DFEB97A" w:tentative="1">
      <w:start w:val="1"/>
      <w:numFmt w:val="bullet"/>
      <w:lvlText w:val="•"/>
      <w:lvlJc w:val="left"/>
      <w:pPr>
        <w:tabs>
          <w:tab w:val="num" w:pos="3960"/>
        </w:tabs>
        <w:ind w:left="3960" w:hanging="360"/>
      </w:pPr>
      <w:rPr>
        <w:rFonts w:ascii="Palatino" w:hAnsi="Palatino" w:hint="default"/>
      </w:rPr>
    </w:lvl>
    <w:lvl w:ilvl="6" w:tplc="1E80779A" w:tentative="1">
      <w:start w:val="1"/>
      <w:numFmt w:val="bullet"/>
      <w:lvlText w:val="•"/>
      <w:lvlJc w:val="left"/>
      <w:pPr>
        <w:tabs>
          <w:tab w:val="num" w:pos="4680"/>
        </w:tabs>
        <w:ind w:left="4680" w:hanging="360"/>
      </w:pPr>
      <w:rPr>
        <w:rFonts w:ascii="Palatino" w:hAnsi="Palatino" w:hint="default"/>
      </w:rPr>
    </w:lvl>
    <w:lvl w:ilvl="7" w:tplc="ED4638B6" w:tentative="1">
      <w:start w:val="1"/>
      <w:numFmt w:val="bullet"/>
      <w:lvlText w:val="•"/>
      <w:lvlJc w:val="left"/>
      <w:pPr>
        <w:tabs>
          <w:tab w:val="num" w:pos="5400"/>
        </w:tabs>
        <w:ind w:left="5400" w:hanging="360"/>
      </w:pPr>
      <w:rPr>
        <w:rFonts w:ascii="Palatino" w:hAnsi="Palatino" w:hint="default"/>
      </w:rPr>
    </w:lvl>
    <w:lvl w:ilvl="8" w:tplc="08109468" w:tentative="1">
      <w:start w:val="1"/>
      <w:numFmt w:val="bullet"/>
      <w:lvlText w:val="•"/>
      <w:lvlJc w:val="left"/>
      <w:pPr>
        <w:tabs>
          <w:tab w:val="num" w:pos="6120"/>
        </w:tabs>
        <w:ind w:left="6120" w:hanging="360"/>
      </w:pPr>
      <w:rPr>
        <w:rFonts w:ascii="Palatino" w:hAnsi="Palatino" w:hint="default"/>
      </w:rPr>
    </w:lvl>
  </w:abstractNum>
  <w:abstractNum w:abstractNumId="8">
    <w:nsid w:val="14901353"/>
    <w:multiLevelType w:val="hybridMultilevel"/>
    <w:tmpl w:val="5ED46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82AC9"/>
    <w:multiLevelType w:val="hybridMultilevel"/>
    <w:tmpl w:val="3FD65EFE"/>
    <w:lvl w:ilvl="0" w:tplc="6CA6AF8C">
      <w:start w:val="1"/>
      <w:numFmt w:val="lowerLetter"/>
      <w:lvlText w:val="%1)"/>
      <w:lvlJc w:val="left"/>
      <w:pPr>
        <w:ind w:left="720" w:hanging="360"/>
      </w:pPr>
      <w:rPr>
        <w:rFonts w:hint="default"/>
        <w:b/>
        <w:color w:val="C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12677"/>
    <w:multiLevelType w:val="hybridMultilevel"/>
    <w:tmpl w:val="D750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6F7729"/>
    <w:multiLevelType w:val="hybridMultilevel"/>
    <w:tmpl w:val="6ACCA334"/>
    <w:lvl w:ilvl="0" w:tplc="76B0B84C">
      <w:start w:val="1"/>
      <w:numFmt w:val="bullet"/>
      <w:lvlText w:val="•"/>
      <w:lvlJc w:val="left"/>
      <w:pPr>
        <w:tabs>
          <w:tab w:val="num" w:pos="720"/>
        </w:tabs>
        <w:ind w:left="720" w:hanging="360"/>
      </w:pPr>
      <w:rPr>
        <w:rFonts w:ascii="Palatino" w:hAnsi="Palatino" w:hint="default"/>
      </w:rPr>
    </w:lvl>
    <w:lvl w:ilvl="1" w:tplc="C5525A9A">
      <w:start w:val="1"/>
      <w:numFmt w:val="bullet"/>
      <w:lvlText w:val="•"/>
      <w:lvlJc w:val="left"/>
      <w:pPr>
        <w:tabs>
          <w:tab w:val="num" w:pos="1440"/>
        </w:tabs>
        <w:ind w:left="1440" w:hanging="360"/>
      </w:pPr>
      <w:rPr>
        <w:rFonts w:ascii="Palatino" w:hAnsi="Palatino" w:hint="default"/>
      </w:rPr>
    </w:lvl>
    <w:lvl w:ilvl="2" w:tplc="5A3C1DC4" w:tentative="1">
      <w:start w:val="1"/>
      <w:numFmt w:val="bullet"/>
      <w:lvlText w:val="•"/>
      <w:lvlJc w:val="left"/>
      <w:pPr>
        <w:tabs>
          <w:tab w:val="num" w:pos="2160"/>
        </w:tabs>
        <w:ind w:left="2160" w:hanging="360"/>
      </w:pPr>
      <w:rPr>
        <w:rFonts w:ascii="Palatino" w:hAnsi="Palatino" w:hint="default"/>
      </w:rPr>
    </w:lvl>
    <w:lvl w:ilvl="3" w:tplc="3B92DB70" w:tentative="1">
      <w:start w:val="1"/>
      <w:numFmt w:val="bullet"/>
      <w:lvlText w:val="•"/>
      <w:lvlJc w:val="left"/>
      <w:pPr>
        <w:tabs>
          <w:tab w:val="num" w:pos="2880"/>
        </w:tabs>
        <w:ind w:left="2880" w:hanging="360"/>
      </w:pPr>
      <w:rPr>
        <w:rFonts w:ascii="Palatino" w:hAnsi="Palatino" w:hint="default"/>
      </w:rPr>
    </w:lvl>
    <w:lvl w:ilvl="4" w:tplc="0024A4A8" w:tentative="1">
      <w:start w:val="1"/>
      <w:numFmt w:val="bullet"/>
      <w:lvlText w:val="•"/>
      <w:lvlJc w:val="left"/>
      <w:pPr>
        <w:tabs>
          <w:tab w:val="num" w:pos="3600"/>
        </w:tabs>
        <w:ind w:left="3600" w:hanging="360"/>
      </w:pPr>
      <w:rPr>
        <w:rFonts w:ascii="Palatino" w:hAnsi="Palatino" w:hint="default"/>
      </w:rPr>
    </w:lvl>
    <w:lvl w:ilvl="5" w:tplc="4DF40E90" w:tentative="1">
      <w:start w:val="1"/>
      <w:numFmt w:val="bullet"/>
      <w:lvlText w:val="•"/>
      <w:lvlJc w:val="left"/>
      <w:pPr>
        <w:tabs>
          <w:tab w:val="num" w:pos="4320"/>
        </w:tabs>
        <w:ind w:left="4320" w:hanging="360"/>
      </w:pPr>
      <w:rPr>
        <w:rFonts w:ascii="Palatino" w:hAnsi="Palatino" w:hint="default"/>
      </w:rPr>
    </w:lvl>
    <w:lvl w:ilvl="6" w:tplc="093C82B4" w:tentative="1">
      <w:start w:val="1"/>
      <w:numFmt w:val="bullet"/>
      <w:lvlText w:val="•"/>
      <w:lvlJc w:val="left"/>
      <w:pPr>
        <w:tabs>
          <w:tab w:val="num" w:pos="5040"/>
        </w:tabs>
        <w:ind w:left="5040" w:hanging="360"/>
      </w:pPr>
      <w:rPr>
        <w:rFonts w:ascii="Palatino" w:hAnsi="Palatino" w:hint="default"/>
      </w:rPr>
    </w:lvl>
    <w:lvl w:ilvl="7" w:tplc="9E8E33DC" w:tentative="1">
      <w:start w:val="1"/>
      <w:numFmt w:val="bullet"/>
      <w:lvlText w:val="•"/>
      <w:lvlJc w:val="left"/>
      <w:pPr>
        <w:tabs>
          <w:tab w:val="num" w:pos="5760"/>
        </w:tabs>
        <w:ind w:left="5760" w:hanging="360"/>
      </w:pPr>
      <w:rPr>
        <w:rFonts w:ascii="Palatino" w:hAnsi="Palatino" w:hint="default"/>
      </w:rPr>
    </w:lvl>
    <w:lvl w:ilvl="8" w:tplc="C636B390" w:tentative="1">
      <w:start w:val="1"/>
      <w:numFmt w:val="bullet"/>
      <w:lvlText w:val="•"/>
      <w:lvlJc w:val="left"/>
      <w:pPr>
        <w:tabs>
          <w:tab w:val="num" w:pos="6480"/>
        </w:tabs>
        <w:ind w:left="6480" w:hanging="360"/>
      </w:pPr>
      <w:rPr>
        <w:rFonts w:ascii="Palatino" w:hAnsi="Palatino" w:hint="default"/>
      </w:rPr>
    </w:lvl>
  </w:abstractNum>
  <w:abstractNum w:abstractNumId="12">
    <w:nsid w:val="1BB05FF5"/>
    <w:multiLevelType w:val="hybridMultilevel"/>
    <w:tmpl w:val="1B525DBA"/>
    <w:lvl w:ilvl="0" w:tplc="356E35E2">
      <w:start w:val="1"/>
      <w:numFmt w:val="bullet"/>
      <w:lvlText w:val="•"/>
      <w:lvlJc w:val="left"/>
      <w:pPr>
        <w:tabs>
          <w:tab w:val="num" w:pos="720"/>
        </w:tabs>
        <w:ind w:left="720" w:hanging="360"/>
      </w:pPr>
      <w:rPr>
        <w:rFonts w:ascii="Palatino" w:hAnsi="Palatino" w:hint="default"/>
      </w:rPr>
    </w:lvl>
    <w:lvl w:ilvl="1" w:tplc="9CAC040A">
      <w:start w:val="1"/>
      <w:numFmt w:val="bullet"/>
      <w:lvlText w:val="•"/>
      <w:lvlJc w:val="left"/>
      <w:pPr>
        <w:tabs>
          <w:tab w:val="num" w:pos="1440"/>
        </w:tabs>
        <w:ind w:left="1440" w:hanging="360"/>
      </w:pPr>
      <w:rPr>
        <w:rFonts w:ascii="Palatino" w:hAnsi="Palatino" w:hint="default"/>
      </w:rPr>
    </w:lvl>
    <w:lvl w:ilvl="2" w:tplc="6ECE5280" w:tentative="1">
      <w:start w:val="1"/>
      <w:numFmt w:val="bullet"/>
      <w:lvlText w:val="•"/>
      <w:lvlJc w:val="left"/>
      <w:pPr>
        <w:tabs>
          <w:tab w:val="num" w:pos="2160"/>
        </w:tabs>
        <w:ind w:left="2160" w:hanging="360"/>
      </w:pPr>
      <w:rPr>
        <w:rFonts w:ascii="Palatino" w:hAnsi="Palatino" w:hint="default"/>
      </w:rPr>
    </w:lvl>
    <w:lvl w:ilvl="3" w:tplc="79A8A68C" w:tentative="1">
      <w:start w:val="1"/>
      <w:numFmt w:val="bullet"/>
      <w:lvlText w:val="•"/>
      <w:lvlJc w:val="left"/>
      <w:pPr>
        <w:tabs>
          <w:tab w:val="num" w:pos="2880"/>
        </w:tabs>
        <w:ind w:left="2880" w:hanging="360"/>
      </w:pPr>
      <w:rPr>
        <w:rFonts w:ascii="Palatino" w:hAnsi="Palatino" w:hint="default"/>
      </w:rPr>
    </w:lvl>
    <w:lvl w:ilvl="4" w:tplc="D256AA18" w:tentative="1">
      <w:start w:val="1"/>
      <w:numFmt w:val="bullet"/>
      <w:lvlText w:val="•"/>
      <w:lvlJc w:val="left"/>
      <w:pPr>
        <w:tabs>
          <w:tab w:val="num" w:pos="3600"/>
        </w:tabs>
        <w:ind w:left="3600" w:hanging="360"/>
      </w:pPr>
      <w:rPr>
        <w:rFonts w:ascii="Palatino" w:hAnsi="Palatino" w:hint="default"/>
      </w:rPr>
    </w:lvl>
    <w:lvl w:ilvl="5" w:tplc="D00CF840" w:tentative="1">
      <w:start w:val="1"/>
      <w:numFmt w:val="bullet"/>
      <w:lvlText w:val="•"/>
      <w:lvlJc w:val="left"/>
      <w:pPr>
        <w:tabs>
          <w:tab w:val="num" w:pos="4320"/>
        </w:tabs>
        <w:ind w:left="4320" w:hanging="360"/>
      </w:pPr>
      <w:rPr>
        <w:rFonts w:ascii="Palatino" w:hAnsi="Palatino" w:hint="default"/>
      </w:rPr>
    </w:lvl>
    <w:lvl w:ilvl="6" w:tplc="42C876DC" w:tentative="1">
      <w:start w:val="1"/>
      <w:numFmt w:val="bullet"/>
      <w:lvlText w:val="•"/>
      <w:lvlJc w:val="left"/>
      <w:pPr>
        <w:tabs>
          <w:tab w:val="num" w:pos="5040"/>
        </w:tabs>
        <w:ind w:left="5040" w:hanging="360"/>
      </w:pPr>
      <w:rPr>
        <w:rFonts w:ascii="Palatino" w:hAnsi="Palatino" w:hint="default"/>
      </w:rPr>
    </w:lvl>
    <w:lvl w:ilvl="7" w:tplc="49AA5776" w:tentative="1">
      <w:start w:val="1"/>
      <w:numFmt w:val="bullet"/>
      <w:lvlText w:val="•"/>
      <w:lvlJc w:val="left"/>
      <w:pPr>
        <w:tabs>
          <w:tab w:val="num" w:pos="5760"/>
        </w:tabs>
        <w:ind w:left="5760" w:hanging="360"/>
      </w:pPr>
      <w:rPr>
        <w:rFonts w:ascii="Palatino" w:hAnsi="Palatino" w:hint="default"/>
      </w:rPr>
    </w:lvl>
    <w:lvl w:ilvl="8" w:tplc="9B4E9A48" w:tentative="1">
      <w:start w:val="1"/>
      <w:numFmt w:val="bullet"/>
      <w:lvlText w:val="•"/>
      <w:lvlJc w:val="left"/>
      <w:pPr>
        <w:tabs>
          <w:tab w:val="num" w:pos="6480"/>
        </w:tabs>
        <w:ind w:left="6480" w:hanging="360"/>
      </w:pPr>
      <w:rPr>
        <w:rFonts w:ascii="Palatino" w:hAnsi="Palatino" w:hint="default"/>
      </w:rPr>
    </w:lvl>
  </w:abstractNum>
  <w:abstractNum w:abstractNumId="13">
    <w:nsid w:val="24033F4A"/>
    <w:multiLevelType w:val="hybridMultilevel"/>
    <w:tmpl w:val="51A2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96A01"/>
    <w:multiLevelType w:val="hybridMultilevel"/>
    <w:tmpl w:val="FE9E859A"/>
    <w:lvl w:ilvl="0" w:tplc="DC9E1C90">
      <w:start w:val="1"/>
      <w:numFmt w:val="bullet"/>
      <w:lvlText w:val="•"/>
      <w:lvlJc w:val="left"/>
      <w:pPr>
        <w:tabs>
          <w:tab w:val="num" w:pos="720"/>
        </w:tabs>
        <w:ind w:left="720" w:hanging="360"/>
      </w:pPr>
      <w:rPr>
        <w:rFonts w:ascii="Palatino" w:hAnsi="Palatino" w:hint="default"/>
      </w:rPr>
    </w:lvl>
    <w:lvl w:ilvl="1" w:tplc="4AD8A63C">
      <w:start w:val="1"/>
      <w:numFmt w:val="bullet"/>
      <w:lvlText w:val="•"/>
      <w:lvlJc w:val="left"/>
      <w:pPr>
        <w:tabs>
          <w:tab w:val="num" w:pos="1440"/>
        </w:tabs>
        <w:ind w:left="1440" w:hanging="360"/>
      </w:pPr>
      <w:rPr>
        <w:rFonts w:ascii="Palatino" w:hAnsi="Palatino" w:hint="default"/>
      </w:rPr>
    </w:lvl>
    <w:lvl w:ilvl="2" w:tplc="B84CF566" w:tentative="1">
      <w:start w:val="1"/>
      <w:numFmt w:val="bullet"/>
      <w:lvlText w:val="•"/>
      <w:lvlJc w:val="left"/>
      <w:pPr>
        <w:tabs>
          <w:tab w:val="num" w:pos="2160"/>
        </w:tabs>
        <w:ind w:left="2160" w:hanging="360"/>
      </w:pPr>
      <w:rPr>
        <w:rFonts w:ascii="Palatino" w:hAnsi="Palatino" w:hint="default"/>
      </w:rPr>
    </w:lvl>
    <w:lvl w:ilvl="3" w:tplc="E3804528" w:tentative="1">
      <w:start w:val="1"/>
      <w:numFmt w:val="bullet"/>
      <w:lvlText w:val="•"/>
      <w:lvlJc w:val="left"/>
      <w:pPr>
        <w:tabs>
          <w:tab w:val="num" w:pos="2880"/>
        </w:tabs>
        <w:ind w:left="2880" w:hanging="360"/>
      </w:pPr>
      <w:rPr>
        <w:rFonts w:ascii="Palatino" w:hAnsi="Palatino" w:hint="default"/>
      </w:rPr>
    </w:lvl>
    <w:lvl w:ilvl="4" w:tplc="90FA494A" w:tentative="1">
      <w:start w:val="1"/>
      <w:numFmt w:val="bullet"/>
      <w:lvlText w:val="•"/>
      <w:lvlJc w:val="left"/>
      <w:pPr>
        <w:tabs>
          <w:tab w:val="num" w:pos="3600"/>
        </w:tabs>
        <w:ind w:left="3600" w:hanging="360"/>
      </w:pPr>
      <w:rPr>
        <w:rFonts w:ascii="Palatino" w:hAnsi="Palatino" w:hint="default"/>
      </w:rPr>
    </w:lvl>
    <w:lvl w:ilvl="5" w:tplc="16BA40B8" w:tentative="1">
      <w:start w:val="1"/>
      <w:numFmt w:val="bullet"/>
      <w:lvlText w:val="•"/>
      <w:lvlJc w:val="left"/>
      <w:pPr>
        <w:tabs>
          <w:tab w:val="num" w:pos="4320"/>
        </w:tabs>
        <w:ind w:left="4320" w:hanging="360"/>
      </w:pPr>
      <w:rPr>
        <w:rFonts w:ascii="Palatino" w:hAnsi="Palatino" w:hint="default"/>
      </w:rPr>
    </w:lvl>
    <w:lvl w:ilvl="6" w:tplc="4798143C" w:tentative="1">
      <w:start w:val="1"/>
      <w:numFmt w:val="bullet"/>
      <w:lvlText w:val="•"/>
      <w:lvlJc w:val="left"/>
      <w:pPr>
        <w:tabs>
          <w:tab w:val="num" w:pos="5040"/>
        </w:tabs>
        <w:ind w:left="5040" w:hanging="360"/>
      </w:pPr>
      <w:rPr>
        <w:rFonts w:ascii="Palatino" w:hAnsi="Palatino" w:hint="default"/>
      </w:rPr>
    </w:lvl>
    <w:lvl w:ilvl="7" w:tplc="834CA29E" w:tentative="1">
      <w:start w:val="1"/>
      <w:numFmt w:val="bullet"/>
      <w:lvlText w:val="•"/>
      <w:lvlJc w:val="left"/>
      <w:pPr>
        <w:tabs>
          <w:tab w:val="num" w:pos="5760"/>
        </w:tabs>
        <w:ind w:left="5760" w:hanging="360"/>
      </w:pPr>
      <w:rPr>
        <w:rFonts w:ascii="Palatino" w:hAnsi="Palatino" w:hint="default"/>
      </w:rPr>
    </w:lvl>
    <w:lvl w:ilvl="8" w:tplc="3632664A" w:tentative="1">
      <w:start w:val="1"/>
      <w:numFmt w:val="bullet"/>
      <w:lvlText w:val="•"/>
      <w:lvlJc w:val="left"/>
      <w:pPr>
        <w:tabs>
          <w:tab w:val="num" w:pos="6480"/>
        </w:tabs>
        <w:ind w:left="6480" w:hanging="360"/>
      </w:pPr>
      <w:rPr>
        <w:rFonts w:ascii="Palatino" w:hAnsi="Palatino" w:hint="default"/>
      </w:rPr>
    </w:lvl>
  </w:abstractNum>
  <w:abstractNum w:abstractNumId="15">
    <w:nsid w:val="270234FF"/>
    <w:multiLevelType w:val="hybridMultilevel"/>
    <w:tmpl w:val="ACB04F62"/>
    <w:lvl w:ilvl="0" w:tplc="B84E3268">
      <w:start w:val="1"/>
      <w:numFmt w:val="bullet"/>
      <w:lvlText w:val="•"/>
      <w:lvlJc w:val="left"/>
      <w:pPr>
        <w:tabs>
          <w:tab w:val="num" w:pos="360"/>
        </w:tabs>
        <w:ind w:left="360" w:hanging="360"/>
      </w:pPr>
      <w:rPr>
        <w:rFonts w:ascii="Palatino" w:hAnsi="Palatino" w:hint="default"/>
      </w:rPr>
    </w:lvl>
    <w:lvl w:ilvl="1" w:tplc="2424EA74">
      <w:start w:val="1"/>
      <w:numFmt w:val="bullet"/>
      <w:lvlText w:val="•"/>
      <w:lvlJc w:val="left"/>
      <w:pPr>
        <w:tabs>
          <w:tab w:val="num" w:pos="1080"/>
        </w:tabs>
        <w:ind w:left="1080" w:hanging="360"/>
      </w:pPr>
      <w:rPr>
        <w:rFonts w:ascii="Palatino" w:hAnsi="Palatino" w:hint="default"/>
      </w:rPr>
    </w:lvl>
    <w:lvl w:ilvl="2" w:tplc="19AE7114" w:tentative="1">
      <w:start w:val="1"/>
      <w:numFmt w:val="bullet"/>
      <w:lvlText w:val="•"/>
      <w:lvlJc w:val="left"/>
      <w:pPr>
        <w:tabs>
          <w:tab w:val="num" w:pos="1800"/>
        </w:tabs>
        <w:ind w:left="1800" w:hanging="360"/>
      </w:pPr>
      <w:rPr>
        <w:rFonts w:ascii="Palatino" w:hAnsi="Palatino" w:hint="default"/>
      </w:rPr>
    </w:lvl>
    <w:lvl w:ilvl="3" w:tplc="6922CBAC" w:tentative="1">
      <w:start w:val="1"/>
      <w:numFmt w:val="bullet"/>
      <w:lvlText w:val="•"/>
      <w:lvlJc w:val="left"/>
      <w:pPr>
        <w:tabs>
          <w:tab w:val="num" w:pos="2520"/>
        </w:tabs>
        <w:ind w:left="2520" w:hanging="360"/>
      </w:pPr>
      <w:rPr>
        <w:rFonts w:ascii="Palatino" w:hAnsi="Palatino" w:hint="default"/>
      </w:rPr>
    </w:lvl>
    <w:lvl w:ilvl="4" w:tplc="1116E8A6" w:tentative="1">
      <w:start w:val="1"/>
      <w:numFmt w:val="bullet"/>
      <w:lvlText w:val="•"/>
      <w:lvlJc w:val="left"/>
      <w:pPr>
        <w:tabs>
          <w:tab w:val="num" w:pos="3240"/>
        </w:tabs>
        <w:ind w:left="3240" w:hanging="360"/>
      </w:pPr>
      <w:rPr>
        <w:rFonts w:ascii="Palatino" w:hAnsi="Palatino" w:hint="default"/>
      </w:rPr>
    </w:lvl>
    <w:lvl w:ilvl="5" w:tplc="DD0220C8" w:tentative="1">
      <w:start w:val="1"/>
      <w:numFmt w:val="bullet"/>
      <w:lvlText w:val="•"/>
      <w:lvlJc w:val="left"/>
      <w:pPr>
        <w:tabs>
          <w:tab w:val="num" w:pos="3960"/>
        </w:tabs>
        <w:ind w:left="3960" w:hanging="360"/>
      </w:pPr>
      <w:rPr>
        <w:rFonts w:ascii="Palatino" w:hAnsi="Palatino" w:hint="default"/>
      </w:rPr>
    </w:lvl>
    <w:lvl w:ilvl="6" w:tplc="E782EF6C" w:tentative="1">
      <w:start w:val="1"/>
      <w:numFmt w:val="bullet"/>
      <w:lvlText w:val="•"/>
      <w:lvlJc w:val="left"/>
      <w:pPr>
        <w:tabs>
          <w:tab w:val="num" w:pos="4680"/>
        </w:tabs>
        <w:ind w:left="4680" w:hanging="360"/>
      </w:pPr>
      <w:rPr>
        <w:rFonts w:ascii="Palatino" w:hAnsi="Palatino" w:hint="default"/>
      </w:rPr>
    </w:lvl>
    <w:lvl w:ilvl="7" w:tplc="C1AED682" w:tentative="1">
      <w:start w:val="1"/>
      <w:numFmt w:val="bullet"/>
      <w:lvlText w:val="•"/>
      <w:lvlJc w:val="left"/>
      <w:pPr>
        <w:tabs>
          <w:tab w:val="num" w:pos="5400"/>
        </w:tabs>
        <w:ind w:left="5400" w:hanging="360"/>
      </w:pPr>
      <w:rPr>
        <w:rFonts w:ascii="Palatino" w:hAnsi="Palatino" w:hint="default"/>
      </w:rPr>
    </w:lvl>
    <w:lvl w:ilvl="8" w:tplc="E96A4B5A" w:tentative="1">
      <w:start w:val="1"/>
      <w:numFmt w:val="bullet"/>
      <w:lvlText w:val="•"/>
      <w:lvlJc w:val="left"/>
      <w:pPr>
        <w:tabs>
          <w:tab w:val="num" w:pos="6120"/>
        </w:tabs>
        <w:ind w:left="6120" w:hanging="360"/>
      </w:pPr>
      <w:rPr>
        <w:rFonts w:ascii="Palatino" w:hAnsi="Palatino" w:hint="default"/>
      </w:rPr>
    </w:lvl>
  </w:abstractNum>
  <w:abstractNum w:abstractNumId="16">
    <w:nsid w:val="270523FB"/>
    <w:multiLevelType w:val="hybridMultilevel"/>
    <w:tmpl w:val="33A819F8"/>
    <w:lvl w:ilvl="0" w:tplc="C480E04A">
      <w:start w:val="1"/>
      <w:numFmt w:val="bullet"/>
      <w:lvlText w:val="•"/>
      <w:lvlJc w:val="left"/>
      <w:pPr>
        <w:tabs>
          <w:tab w:val="num" w:pos="720"/>
        </w:tabs>
        <w:ind w:left="720" w:hanging="360"/>
      </w:pPr>
      <w:rPr>
        <w:rFonts w:ascii="Palatino" w:hAnsi="Palatino" w:hint="default"/>
      </w:rPr>
    </w:lvl>
    <w:lvl w:ilvl="1" w:tplc="F3B04988">
      <w:start w:val="1"/>
      <w:numFmt w:val="bullet"/>
      <w:lvlText w:val="•"/>
      <w:lvlJc w:val="left"/>
      <w:pPr>
        <w:tabs>
          <w:tab w:val="num" w:pos="1440"/>
        </w:tabs>
        <w:ind w:left="1440" w:hanging="360"/>
      </w:pPr>
      <w:rPr>
        <w:rFonts w:ascii="Palatino" w:hAnsi="Palatino" w:hint="default"/>
      </w:rPr>
    </w:lvl>
    <w:lvl w:ilvl="2" w:tplc="75DE6B70" w:tentative="1">
      <w:start w:val="1"/>
      <w:numFmt w:val="bullet"/>
      <w:lvlText w:val="•"/>
      <w:lvlJc w:val="left"/>
      <w:pPr>
        <w:tabs>
          <w:tab w:val="num" w:pos="2160"/>
        </w:tabs>
        <w:ind w:left="2160" w:hanging="360"/>
      </w:pPr>
      <w:rPr>
        <w:rFonts w:ascii="Palatino" w:hAnsi="Palatino" w:hint="default"/>
      </w:rPr>
    </w:lvl>
    <w:lvl w:ilvl="3" w:tplc="4A680B1E" w:tentative="1">
      <w:start w:val="1"/>
      <w:numFmt w:val="bullet"/>
      <w:lvlText w:val="•"/>
      <w:lvlJc w:val="left"/>
      <w:pPr>
        <w:tabs>
          <w:tab w:val="num" w:pos="2880"/>
        </w:tabs>
        <w:ind w:left="2880" w:hanging="360"/>
      </w:pPr>
      <w:rPr>
        <w:rFonts w:ascii="Palatino" w:hAnsi="Palatino" w:hint="default"/>
      </w:rPr>
    </w:lvl>
    <w:lvl w:ilvl="4" w:tplc="00EA6BE4" w:tentative="1">
      <w:start w:val="1"/>
      <w:numFmt w:val="bullet"/>
      <w:lvlText w:val="•"/>
      <w:lvlJc w:val="left"/>
      <w:pPr>
        <w:tabs>
          <w:tab w:val="num" w:pos="3600"/>
        </w:tabs>
        <w:ind w:left="3600" w:hanging="360"/>
      </w:pPr>
      <w:rPr>
        <w:rFonts w:ascii="Palatino" w:hAnsi="Palatino" w:hint="default"/>
      </w:rPr>
    </w:lvl>
    <w:lvl w:ilvl="5" w:tplc="95322868" w:tentative="1">
      <w:start w:val="1"/>
      <w:numFmt w:val="bullet"/>
      <w:lvlText w:val="•"/>
      <w:lvlJc w:val="left"/>
      <w:pPr>
        <w:tabs>
          <w:tab w:val="num" w:pos="4320"/>
        </w:tabs>
        <w:ind w:left="4320" w:hanging="360"/>
      </w:pPr>
      <w:rPr>
        <w:rFonts w:ascii="Palatino" w:hAnsi="Palatino" w:hint="default"/>
      </w:rPr>
    </w:lvl>
    <w:lvl w:ilvl="6" w:tplc="8F4A9EAC" w:tentative="1">
      <w:start w:val="1"/>
      <w:numFmt w:val="bullet"/>
      <w:lvlText w:val="•"/>
      <w:lvlJc w:val="left"/>
      <w:pPr>
        <w:tabs>
          <w:tab w:val="num" w:pos="5040"/>
        </w:tabs>
        <w:ind w:left="5040" w:hanging="360"/>
      </w:pPr>
      <w:rPr>
        <w:rFonts w:ascii="Palatino" w:hAnsi="Palatino" w:hint="default"/>
      </w:rPr>
    </w:lvl>
    <w:lvl w:ilvl="7" w:tplc="93A23FB8" w:tentative="1">
      <w:start w:val="1"/>
      <w:numFmt w:val="bullet"/>
      <w:lvlText w:val="•"/>
      <w:lvlJc w:val="left"/>
      <w:pPr>
        <w:tabs>
          <w:tab w:val="num" w:pos="5760"/>
        </w:tabs>
        <w:ind w:left="5760" w:hanging="360"/>
      </w:pPr>
      <w:rPr>
        <w:rFonts w:ascii="Palatino" w:hAnsi="Palatino" w:hint="default"/>
      </w:rPr>
    </w:lvl>
    <w:lvl w:ilvl="8" w:tplc="023E6AFE" w:tentative="1">
      <w:start w:val="1"/>
      <w:numFmt w:val="bullet"/>
      <w:lvlText w:val="•"/>
      <w:lvlJc w:val="left"/>
      <w:pPr>
        <w:tabs>
          <w:tab w:val="num" w:pos="6480"/>
        </w:tabs>
        <w:ind w:left="6480" w:hanging="360"/>
      </w:pPr>
      <w:rPr>
        <w:rFonts w:ascii="Palatino" w:hAnsi="Palatino" w:hint="default"/>
      </w:rPr>
    </w:lvl>
  </w:abstractNum>
  <w:abstractNum w:abstractNumId="17">
    <w:nsid w:val="28225015"/>
    <w:multiLevelType w:val="hybridMultilevel"/>
    <w:tmpl w:val="1AB884DC"/>
    <w:lvl w:ilvl="0" w:tplc="9252BF34">
      <w:start w:val="1"/>
      <w:numFmt w:val="bullet"/>
      <w:lvlText w:val="•"/>
      <w:lvlJc w:val="left"/>
      <w:pPr>
        <w:tabs>
          <w:tab w:val="num" w:pos="720"/>
        </w:tabs>
        <w:ind w:left="720" w:hanging="360"/>
      </w:pPr>
      <w:rPr>
        <w:rFonts w:ascii="Palatino" w:hAnsi="Palatino" w:hint="default"/>
      </w:rPr>
    </w:lvl>
    <w:lvl w:ilvl="1" w:tplc="A3CE9786">
      <w:start w:val="1"/>
      <w:numFmt w:val="bullet"/>
      <w:lvlText w:val="•"/>
      <w:lvlJc w:val="left"/>
      <w:pPr>
        <w:tabs>
          <w:tab w:val="num" w:pos="1440"/>
        </w:tabs>
        <w:ind w:left="1440" w:hanging="360"/>
      </w:pPr>
      <w:rPr>
        <w:rFonts w:ascii="Palatino" w:hAnsi="Palatino" w:hint="default"/>
      </w:rPr>
    </w:lvl>
    <w:lvl w:ilvl="2" w:tplc="5466679C" w:tentative="1">
      <w:start w:val="1"/>
      <w:numFmt w:val="bullet"/>
      <w:lvlText w:val="•"/>
      <w:lvlJc w:val="left"/>
      <w:pPr>
        <w:tabs>
          <w:tab w:val="num" w:pos="2160"/>
        </w:tabs>
        <w:ind w:left="2160" w:hanging="360"/>
      </w:pPr>
      <w:rPr>
        <w:rFonts w:ascii="Palatino" w:hAnsi="Palatino" w:hint="default"/>
      </w:rPr>
    </w:lvl>
    <w:lvl w:ilvl="3" w:tplc="388CD832" w:tentative="1">
      <w:start w:val="1"/>
      <w:numFmt w:val="bullet"/>
      <w:lvlText w:val="•"/>
      <w:lvlJc w:val="left"/>
      <w:pPr>
        <w:tabs>
          <w:tab w:val="num" w:pos="2880"/>
        </w:tabs>
        <w:ind w:left="2880" w:hanging="360"/>
      </w:pPr>
      <w:rPr>
        <w:rFonts w:ascii="Palatino" w:hAnsi="Palatino" w:hint="default"/>
      </w:rPr>
    </w:lvl>
    <w:lvl w:ilvl="4" w:tplc="7926306E" w:tentative="1">
      <w:start w:val="1"/>
      <w:numFmt w:val="bullet"/>
      <w:lvlText w:val="•"/>
      <w:lvlJc w:val="left"/>
      <w:pPr>
        <w:tabs>
          <w:tab w:val="num" w:pos="3600"/>
        </w:tabs>
        <w:ind w:left="3600" w:hanging="360"/>
      </w:pPr>
      <w:rPr>
        <w:rFonts w:ascii="Palatino" w:hAnsi="Palatino" w:hint="default"/>
      </w:rPr>
    </w:lvl>
    <w:lvl w:ilvl="5" w:tplc="759A20CA" w:tentative="1">
      <w:start w:val="1"/>
      <w:numFmt w:val="bullet"/>
      <w:lvlText w:val="•"/>
      <w:lvlJc w:val="left"/>
      <w:pPr>
        <w:tabs>
          <w:tab w:val="num" w:pos="4320"/>
        </w:tabs>
        <w:ind w:left="4320" w:hanging="360"/>
      </w:pPr>
      <w:rPr>
        <w:rFonts w:ascii="Palatino" w:hAnsi="Palatino" w:hint="default"/>
      </w:rPr>
    </w:lvl>
    <w:lvl w:ilvl="6" w:tplc="2DFA5E02" w:tentative="1">
      <w:start w:val="1"/>
      <w:numFmt w:val="bullet"/>
      <w:lvlText w:val="•"/>
      <w:lvlJc w:val="left"/>
      <w:pPr>
        <w:tabs>
          <w:tab w:val="num" w:pos="5040"/>
        </w:tabs>
        <w:ind w:left="5040" w:hanging="360"/>
      </w:pPr>
      <w:rPr>
        <w:rFonts w:ascii="Palatino" w:hAnsi="Palatino" w:hint="default"/>
      </w:rPr>
    </w:lvl>
    <w:lvl w:ilvl="7" w:tplc="D4F68C4A" w:tentative="1">
      <w:start w:val="1"/>
      <w:numFmt w:val="bullet"/>
      <w:lvlText w:val="•"/>
      <w:lvlJc w:val="left"/>
      <w:pPr>
        <w:tabs>
          <w:tab w:val="num" w:pos="5760"/>
        </w:tabs>
        <w:ind w:left="5760" w:hanging="360"/>
      </w:pPr>
      <w:rPr>
        <w:rFonts w:ascii="Palatino" w:hAnsi="Palatino" w:hint="default"/>
      </w:rPr>
    </w:lvl>
    <w:lvl w:ilvl="8" w:tplc="72CEE9E4" w:tentative="1">
      <w:start w:val="1"/>
      <w:numFmt w:val="bullet"/>
      <w:lvlText w:val="•"/>
      <w:lvlJc w:val="left"/>
      <w:pPr>
        <w:tabs>
          <w:tab w:val="num" w:pos="6480"/>
        </w:tabs>
        <w:ind w:left="6480" w:hanging="360"/>
      </w:pPr>
      <w:rPr>
        <w:rFonts w:ascii="Palatino" w:hAnsi="Palatino" w:hint="default"/>
      </w:rPr>
    </w:lvl>
  </w:abstractNum>
  <w:abstractNum w:abstractNumId="18">
    <w:nsid w:val="294462BD"/>
    <w:multiLevelType w:val="hybridMultilevel"/>
    <w:tmpl w:val="4C84B8EC"/>
    <w:lvl w:ilvl="0" w:tplc="CC7EBC80">
      <w:start w:val="1"/>
      <w:numFmt w:val="bullet"/>
      <w:lvlText w:val="•"/>
      <w:lvlJc w:val="left"/>
      <w:pPr>
        <w:tabs>
          <w:tab w:val="num" w:pos="720"/>
        </w:tabs>
        <w:ind w:left="720" w:hanging="360"/>
      </w:pPr>
      <w:rPr>
        <w:rFonts w:ascii="Times New Roman" w:hAnsi="Times New Roman" w:hint="default"/>
      </w:rPr>
    </w:lvl>
    <w:lvl w:ilvl="1" w:tplc="F5AA18AA" w:tentative="1">
      <w:start w:val="1"/>
      <w:numFmt w:val="bullet"/>
      <w:lvlText w:val="•"/>
      <w:lvlJc w:val="left"/>
      <w:pPr>
        <w:tabs>
          <w:tab w:val="num" w:pos="1440"/>
        </w:tabs>
        <w:ind w:left="1440" w:hanging="360"/>
      </w:pPr>
      <w:rPr>
        <w:rFonts w:ascii="Times New Roman" w:hAnsi="Times New Roman" w:hint="default"/>
      </w:rPr>
    </w:lvl>
    <w:lvl w:ilvl="2" w:tplc="9632A6F2" w:tentative="1">
      <w:start w:val="1"/>
      <w:numFmt w:val="bullet"/>
      <w:lvlText w:val="•"/>
      <w:lvlJc w:val="left"/>
      <w:pPr>
        <w:tabs>
          <w:tab w:val="num" w:pos="2160"/>
        </w:tabs>
        <w:ind w:left="2160" w:hanging="360"/>
      </w:pPr>
      <w:rPr>
        <w:rFonts w:ascii="Times New Roman" w:hAnsi="Times New Roman" w:hint="default"/>
      </w:rPr>
    </w:lvl>
    <w:lvl w:ilvl="3" w:tplc="09FA2C88" w:tentative="1">
      <w:start w:val="1"/>
      <w:numFmt w:val="bullet"/>
      <w:lvlText w:val="•"/>
      <w:lvlJc w:val="left"/>
      <w:pPr>
        <w:tabs>
          <w:tab w:val="num" w:pos="2880"/>
        </w:tabs>
        <w:ind w:left="2880" w:hanging="360"/>
      </w:pPr>
      <w:rPr>
        <w:rFonts w:ascii="Times New Roman" w:hAnsi="Times New Roman" w:hint="default"/>
      </w:rPr>
    </w:lvl>
    <w:lvl w:ilvl="4" w:tplc="A412C564" w:tentative="1">
      <w:start w:val="1"/>
      <w:numFmt w:val="bullet"/>
      <w:lvlText w:val="•"/>
      <w:lvlJc w:val="left"/>
      <w:pPr>
        <w:tabs>
          <w:tab w:val="num" w:pos="3600"/>
        </w:tabs>
        <w:ind w:left="3600" w:hanging="360"/>
      </w:pPr>
      <w:rPr>
        <w:rFonts w:ascii="Times New Roman" w:hAnsi="Times New Roman" w:hint="default"/>
      </w:rPr>
    </w:lvl>
    <w:lvl w:ilvl="5" w:tplc="190EB80E" w:tentative="1">
      <w:start w:val="1"/>
      <w:numFmt w:val="bullet"/>
      <w:lvlText w:val="•"/>
      <w:lvlJc w:val="left"/>
      <w:pPr>
        <w:tabs>
          <w:tab w:val="num" w:pos="4320"/>
        </w:tabs>
        <w:ind w:left="4320" w:hanging="360"/>
      </w:pPr>
      <w:rPr>
        <w:rFonts w:ascii="Times New Roman" w:hAnsi="Times New Roman" w:hint="default"/>
      </w:rPr>
    </w:lvl>
    <w:lvl w:ilvl="6" w:tplc="65E6BFE0" w:tentative="1">
      <w:start w:val="1"/>
      <w:numFmt w:val="bullet"/>
      <w:lvlText w:val="•"/>
      <w:lvlJc w:val="left"/>
      <w:pPr>
        <w:tabs>
          <w:tab w:val="num" w:pos="5040"/>
        </w:tabs>
        <w:ind w:left="5040" w:hanging="360"/>
      </w:pPr>
      <w:rPr>
        <w:rFonts w:ascii="Times New Roman" w:hAnsi="Times New Roman" w:hint="default"/>
      </w:rPr>
    </w:lvl>
    <w:lvl w:ilvl="7" w:tplc="A618637E" w:tentative="1">
      <w:start w:val="1"/>
      <w:numFmt w:val="bullet"/>
      <w:lvlText w:val="•"/>
      <w:lvlJc w:val="left"/>
      <w:pPr>
        <w:tabs>
          <w:tab w:val="num" w:pos="5760"/>
        </w:tabs>
        <w:ind w:left="5760" w:hanging="360"/>
      </w:pPr>
      <w:rPr>
        <w:rFonts w:ascii="Times New Roman" w:hAnsi="Times New Roman" w:hint="default"/>
      </w:rPr>
    </w:lvl>
    <w:lvl w:ilvl="8" w:tplc="6332D0A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9711A6B"/>
    <w:multiLevelType w:val="hybridMultilevel"/>
    <w:tmpl w:val="20A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780C9C"/>
    <w:multiLevelType w:val="hybridMultilevel"/>
    <w:tmpl w:val="D520CD8C"/>
    <w:lvl w:ilvl="0" w:tplc="1BD65B4A">
      <w:start w:val="1"/>
      <w:numFmt w:val="bullet"/>
      <w:lvlText w:val="•"/>
      <w:lvlJc w:val="left"/>
      <w:pPr>
        <w:tabs>
          <w:tab w:val="num" w:pos="720"/>
        </w:tabs>
        <w:ind w:left="720" w:hanging="360"/>
      </w:pPr>
      <w:rPr>
        <w:rFonts w:ascii="Palatino" w:hAnsi="Palatino" w:hint="default"/>
      </w:rPr>
    </w:lvl>
    <w:lvl w:ilvl="1" w:tplc="7FAEDE9A">
      <w:start w:val="1"/>
      <w:numFmt w:val="bullet"/>
      <w:lvlText w:val="•"/>
      <w:lvlJc w:val="left"/>
      <w:pPr>
        <w:tabs>
          <w:tab w:val="num" w:pos="1440"/>
        </w:tabs>
        <w:ind w:left="1440" w:hanging="360"/>
      </w:pPr>
      <w:rPr>
        <w:rFonts w:ascii="Palatino" w:hAnsi="Palatino" w:hint="default"/>
      </w:rPr>
    </w:lvl>
    <w:lvl w:ilvl="2" w:tplc="4D949A1C" w:tentative="1">
      <w:start w:val="1"/>
      <w:numFmt w:val="bullet"/>
      <w:lvlText w:val="•"/>
      <w:lvlJc w:val="left"/>
      <w:pPr>
        <w:tabs>
          <w:tab w:val="num" w:pos="2160"/>
        </w:tabs>
        <w:ind w:left="2160" w:hanging="360"/>
      </w:pPr>
      <w:rPr>
        <w:rFonts w:ascii="Palatino" w:hAnsi="Palatino" w:hint="default"/>
      </w:rPr>
    </w:lvl>
    <w:lvl w:ilvl="3" w:tplc="89CCD758" w:tentative="1">
      <w:start w:val="1"/>
      <w:numFmt w:val="bullet"/>
      <w:lvlText w:val="•"/>
      <w:lvlJc w:val="left"/>
      <w:pPr>
        <w:tabs>
          <w:tab w:val="num" w:pos="2880"/>
        </w:tabs>
        <w:ind w:left="2880" w:hanging="360"/>
      </w:pPr>
      <w:rPr>
        <w:rFonts w:ascii="Palatino" w:hAnsi="Palatino" w:hint="default"/>
      </w:rPr>
    </w:lvl>
    <w:lvl w:ilvl="4" w:tplc="0E460086" w:tentative="1">
      <w:start w:val="1"/>
      <w:numFmt w:val="bullet"/>
      <w:lvlText w:val="•"/>
      <w:lvlJc w:val="left"/>
      <w:pPr>
        <w:tabs>
          <w:tab w:val="num" w:pos="3600"/>
        </w:tabs>
        <w:ind w:left="3600" w:hanging="360"/>
      </w:pPr>
      <w:rPr>
        <w:rFonts w:ascii="Palatino" w:hAnsi="Palatino" w:hint="default"/>
      </w:rPr>
    </w:lvl>
    <w:lvl w:ilvl="5" w:tplc="79AEA042" w:tentative="1">
      <w:start w:val="1"/>
      <w:numFmt w:val="bullet"/>
      <w:lvlText w:val="•"/>
      <w:lvlJc w:val="left"/>
      <w:pPr>
        <w:tabs>
          <w:tab w:val="num" w:pos="4320"/>
        </w:tabs>
        <w:ind w:left="4320" w:hanging="360"/>
      </w:pPr>
      <w:rPr>
        <w:rFonts w:ascii="Palatino" w:hAnsi="Palatino" w:hint="default"/>
      </w:rPr>
    </w:lvl>
    <w:lvl w:ilvl="6" w:tplc="7DF0E9D8" w:tentative="1">
      <w:start w:val="1"/>
      <w:numFmt w:val="bullet"/>
      <w:lvlText w:val="•"/>
      <w:lvlJc w:val="left"/>
      <w:pPr>
        <w:tabs>
          <w:tab w:val="num" w:pos="5040"/>
        </w:tabs>
        <w:ind w:left="5040" w:hanging="360"/>
      </w:pPr>
      <w:rPr>
        <w:rFonts w:ascii="Palatino" w:hAnsi="Palatino" w:hint="default"/>
      </w:rPr>
    </w:lvl>
    <w:lvl w:ilvl="7" w:tplc="8EF24398" w:tentative="1">
      <w:start w:val="1"/>
      <w:numFmt w:val="bullet"/>
      <w:lvlText w:val="•"/>
      <w:lvlJc w:val="left"/>
      <w:pPr>
        <w:tabs>
          <w:tab w:val="num" w:pos="5760"/>
        </w:tabs>
        <w:ind w:left="5760" w:hanging="360"/>
      </w:pPr>
      <w:rPr>
        <w:rFonts w:ascii="Palatino" w:hAnsi="Palatino" w:hint="default"/>
      </w:rPr>
    </w:lvl>
    <w:lvl w:ilvl="8" w:tplc="9976C978" w:tentative="1">
      <w:start w:val="1"/>
      <w:numFmt w:val="bullet"/>
      <w:lvlText w:val="•"/>
      <w:lvlJc w:val="left"/>
      <w:pPr>
        <w:tabs>
          <w:tab w:val="num" w:pos="6480"/>
        </w:tabs>
        <w:ind w:left="6480" w:hanging="360"/>
      </w:pPr>
      <w:rPr>
        <w:rFonts w:ascii="Palatino" w:hAnsi="Palatino" w:hint="default"/>
      </w:rPr>
    </w:lvl>
  </w:abstractNum>
  <w:abstractNum w:abstractNumId="21">
    <w:nsid w:val="352A47F0"/>
    <w:multiLevelType w:val="hybridMultilevel"/>
    <w:tmpl w:val="F508E16C"/>
    <w:lvl w:ilvl="0" w:tplc="A606BBC6">
      <w:start w:val="1"/>
      <w:numFmt w:val="bullet"/>
      <w:lvlText w:val="•"/>
      <w:lvlJc w:val="left"/>
      <w:pPr>
        <w:tabs>
          <w:tab w:val="num" w:pos="360"/>
        </w:tabs>
        <w:ind w:left="360" w:hanging="360"/>
      </w:pPr>
      <w:rPr>
        <w:rFonts w:ascii="Palatino" w:hAnsi="Palatino" w:hint="default"/>
      </w:rPr>
    </w:lvl>
    <w:lvl w:ilvl="1" w:tplc="297864A8">
      <w:start w:val="1"/>
      <w:numFmt w:val="bullet"/>
      <w:lvlText w:val="•"/>
      <w:lvlJc w:val="left"/>
      <w:pPr>
        <w:tabs>
          <w:tab w:val="num" w:pos="1080"/>
        </w:tabs>
        <w:ind w:left="1080" w:hanging="360"/>
      </w:pPr>
      <w:rPr>
        <w:rFonts w:ascii="Palatino" w:hAnsi="Palatino" w:hint="default"/>
      </w:rPr>
    </w:lvl>
    <w:lvl w:ilvl="2" w:tplc="DAF699D2" w:tentative="1">
      <w:start w:val="1"/>
      <w:numFmt w:val="bullet"/>
      <w:lvlText w:val="•"/>
      <w:lvlJc w:val="left"/>
      <w:pPr>
        <w:tabs>
          <w:tab w:val="num" w:pos="1800"/>
        </w:tabs>
        <w:ind w:left="1800" w:hanging="360"/>
      </w:pPr>
      <w:rPr>
        <w:rFonts w:ascii="Palatino" w:hAnsi="Palatino" w:hint="default"/>
      </w:rPr>
    </w:lvl>
    <w:lvl w:ilvl="3" w:tplc="8A68497E" w:tentative="1">
      <w:start w:val="1"/>
      <w:numFmt w:val="bullet"/>
      <w:lvlText w:val="•"/>
      <w:lvlJc w:val="left"/>
      <w:pPr>
        <w:tabs>
          <w:tab w:val="num" w:pos="2520"/>
        </w:tabs>
        <w:ind w:left="2520" w:hanging="360"/>
      </w:pPr>
      <w:rPr>
        <w:rFonts w:ascii="Palatino" w:hAnsi="Palatino" w:hint="default"/>
      </w:rPr>
    </w:lvl>
    <w:lvl w:ilvl="4" w:tplc="C394B54E" w:tentative="1">
      <w:start w:val="1"/>
      <w:numFmt w:val="bullet"/>
      <w:lvlText w:val="•"/>
      <w:lvlJc w:val="left"/>
      <w:pPr>
        <w:tabs>
          <w:tab w:val="num" w:pos="3240"/>
        </w:tabs>
        <w:ind w:left="3240" w:hanging="360"/>
      </w:pPr>
      <w:rPr>
        <w:rFonts w:ascii="Palatino" w:hAnsi="Palatino" w:hint="default"/>
      </w:rPr>
    </w:lvl>
    <w:lvl w:ilvl="5" w:tplc="09763BEE" w:tentative="1">
      <w:start w:val="1"/>
      <w:numFmt w:val="bullet"/>
      <w:lvlText w:val="•"/>
      <w:lvlJc w:val="left"/>
      <w:pPr>
        <w:tabs>
          <w:tab w:val="num" w:pos="3960"/>
        </w:tabs>
        <w:ind w:left="3960" w:hanging="360"/>
      </w:pPr>
      <w:rPr>
        <w:rFonts w:ascii="Palatino" w:hAnsi="Palatino" w:hint="default"/>
      </w:rPr>
    </w:lvl>
    <w:lvl w:ilvl="6" w:tplc="944247E2" w:tentative="1">
      <w:start w:val="1"/>
      <w:numFmt w:val="bullet"/>
      <w:lvlText w:val="•"/>
      <w:lvlJc w:val="left"/>
      <w:pPr>
        <w:tabs>
          <w:tab w:val="num" w:pos="4680"/>
        </w:tabs>
        <w:ind w:left="4680" w:hanging="360"/>
      </w:pPr>
      <w:rPr>
        <w:rFonts w:ascii="Palatino" w:hAnsi="Palatino" w:hint="default"/>
      </w:rPr>
    </w:lvl>
    <w:lvl w:ilvl="7" w:tplc="3034AB60" w:tentative="1">
      <w:start w:val="1"/>
      <w:numFmt w:val="bullet"/>
      <w:lvlText w:val="•"/>
      <w:lvlJc w:val="left"/>
      <w:pPr>
        <w:tabs>
          <w:tab w:val="num" w:pos="5400"/>
        </w:tabs>
        <w:ind w:left="5400" w:hanging="360"/>
      </w:pPr>
      <w:rPr>
        <w:rFonts w:ascii="Palatino" w:hAnsi="Palatino" w:hint="default"/>
      </w:rPr>
    </w:lvl>
    <w:lvl w:ilvl="8" w:tplc="25AEECB6" w:tentative="1">
      <w:start w:val="1"/>
      <w:numFmt w:val="bullet"/>
      <w:lvlText w:val="•"/>
      <w:lvlJc w:val="left"/>
      <w:pPr>
        <w:tabs>
          <w:tab w:val="num" w:pos="6120"/>
        </w:tabs>
        <w:ind w:left="6120" w:hanging="360"/>
      </w:pPr>
      <w:rPr>
        <w:rFonts w:ascii="Palatino" w:hAnsi="Palatino" w:hint="default"/>
      </w:rPr>
    </w:lvl>
  </w:abstractNum>
  <w:abstractNum w:abstractNumId="22">
    <w:nsid w:val="37840496"/>
    <w:multiLevelType w:val="hybridMultilevel"/>
    <w:tmpl w:val="3CD4020A"/>
    <w:lvl w:ilvl="0" w:tplc="A314DF86">
      <w:start w:val="1"/>
      <w:numFmt w:val="bullet"/>
      <w:lvlText w:val="•"/>
      <w:lvlJc w:val="left"/>
      <w:pPr>
        <w:tabs>
          <w:tab w:val="num" w:pos="720"/>
        </w:tabs>
        <w:ind w:left="720" w:hanging="360"/>
      </w:pPr>
      <w:rPr>
        <w:rFonts w:ascii="Palatino" w:hAnsi="Palatino" w:hint="default"/>
      </w:rPr>
    </w:lvl>
    <w:lvl w:ilvl="1" w:tplc="934A0DFA">
      <w:start w:val="1"/>
      <w:numFmt w:val="bullet"/>
      <w:lvlText w:val="•"/>
      <w:lvlJc w:val="left"/>
      <w:pPr>
        <w:tabs>
          <w:tab w:val="num" w:pos="1440"/>
        </w:tabs>
        <w:ind w:left="1440" w:hanging="360"/>
      </w:pPr>
      <w:rPr>
        <w:rFonts w:ascii="Palatino" w:hAnsi="Palatino" w:hint="default"/>
      </w:rPr>
    </w:lvl>
    <w:lvl w:ilvl="2" w:tplc="721293CE" w:tentative="1">
      <w:start w:val="1"/>
      <w:numFmt w:val="bullet"/>
      <w:lvlText w:val="•"/>
      <w:lvlJc w:val="left"/>
      <w:pPr>
        <w:tabs>
          <w:tab w:val="num" w:pos="2160"/>
        </w:tabs>
        <w:ind w:left="2160" w:hanging="360"/>
      </w:pPr>
      <w:rPr>
        <w:rFonts w:ascii="Palatino" w:hAnsi="Palatino" w:hint="default"/>
      </w:rPr>
    </w:lvl>
    <w:lvl w:ilvl="3" w:tplc="D042054C" w:tentative="1">
      <w:start w:val="1"/>
      <w:numFmt w:val="bullet"/>
      <w:lvlText w:val="•"/>
      <w:lvlJc w:val="left"/>
      <w:pPr>
        <w:tabs>
          <w:tab w:val="num" w:pos="2880"/>
        </w:tabs>
        <w:ind w:left="2880" w:hanging="360"/>
      </w:pPr>
      <w:rPr>
        <w:rFonts w:ascii="Palatino" w:hAnsi="Palatino" w:hint="default"/>
      </w:rPr>
    </w:lvl>
    <w:lvl w:ilvl="4" w:tplc="927AC1B8" w:tentative="1">
      <w:start w:val="1"/>
      <w:numFmt w:val="bullet"/>
      <w:lvlText w:val="•"/>
      <w:lvlJc w:val="left"/>
      <w:pPr>
        <w:tabs>
          <w:tab w:val="num" w:pos="3600"/>
        </w:tabs>
        <w:ind w:left="3600" w:hanging="360"/>
      </w:pPr>
      <w:rPr>
        <w:rFonts w:ascii="Palatino" w:hAnsi="Palatino" w:hint="default"/>
      </w:rPr>
    </w:lvl>
    <w:lvl w:ilvl="5" w:tplc="5006486A" w:tentative="1">
      <w:start w:val="1"/>
      <w:numFmt w:val="bullet"/>
      <w:lvlText w:val="•"/>
      <w:lvlJc w:val="left"/>
      <w:pPr>
        <w:tabs>
          <w:tab w:val="num" w:pos="4320"/>
        </w:tabs>
        <w:ind w:left="4320" w:hanging="360"/>
      </w:pPr>
      <w:rPr>
        <w:rFonts w:ascii="Palatino" w:hAnsi="Palatino" w:hint="default"/>
      </w:rPr>
    </w:lvl>
    <w:lvl w:ilvl="6" w:tplc="9A064178" w:tentative="1">
      <w:start w:val="1"/>
      <w:numFmt w:val="bullet"/>
      <w:lvlText w:val="•"/>
      <w:lvlJc w:val="left"/>
      <w:pPr>
        <w:tabs>
          <w:tab w:val="num" w:pos="5040"/>
        </w:tabs>
        <w:ind w:left="5040" w:hanging="360"/>
      </w:pPr>
      <w:rPr>
        <w:rFonts w:ascii="Palatino" w:hAnsi="Palatino" w:hint="default"/>
      </w:rPr>
    </w:lvl>
    <w:lvl w:ilvl="7" w:tplc="1730E020" w:tentative="1">
      <w:start w:val="1"/>
      <w:numFmt w:val="bullet"/>
      <w:lvlText w:val="•"/>
      <w:lvlJc w:val="left"/>
      <w:pPr>
        <w:tabs>
          <w:tab w:val="num" w:pos="5760"/>
        </w:tabs>
        <w:ind w:left="5760" w:hanging="360"/>
      </w:pPr>
      <w:rPr>
        <w:rFonts w:ascii="Palatino" w:hAnsi="Palatino" w:hint="default"/>
      </w:rPr>
    </w:lvl>
    <w:lvl w:ilvl="8" w:tplc="E31E8A94" w:tentative="1">
      <w:start w:val="1"/>
      <w:numFmt w:val="bullet"/>
      <w:lvlText w:val="•"/>
      <w:lvlJc w:val="left"/>
      <w:pPr>
        <w:tabs>
          <w:tab w:val="num" w:pos="6480"/>
        </w:tabs>
        <w:ind w:left="6480" w:hanging="360"/>
      </w:pPr>
      <w:rPr>
        <w:rFonts w:ascii="Palatino" w:hAnsi="Palatino" w:hint="default"/>
      </w:rPr>
    </w:lvl>
  </w:abstractNum>
  <w:abstractNum w:abstractNumId="23">
    <w:nsid w:val="37AC02BA"/>
    <w:multiLevelType w:val="hybridMultilevel"/>
    <w:tmpl w:val="B540F5AA"/>
    <w:lvl w:ilvl="0" w:tplc="0D549D70">
      <w:start w:val="1"/>
      <w:numFmt w:val="bullet"/>
      <w:lvlText w:val="•"/>
      <w:lvlJc w:val="left"/>
      <w:pPr>
        <w:tabs>
          <w:tab w:val="num" w:pos="720"/>
        </w:tabs>
        <w:ind w:left="720" w:hanging="360"/>
      </w:pPr>
      <w:rPr>
        <w:rFonts w:ascii="Palatino" w:hAnsi="Palatino" w:hint="default"/>
      </w:rPr>
    </w:lvl>
    <w:lvl w:ilvl="1" w:tplc="3D3C9E2A">
      <w:start w:val="1"/>
      <w:numFmt w:val="bullet"/>
      <w:lvlText w:val="•"/>
      <w:lvlJc w:val="left"/>
      <w:pPr>
        <w:tabs>
          <w:tab w:val="num" w:pos="1440"/>
        </w:tabs>
        <w:ind w:left="1440" w:hanging="360"/>
      </w:pPr>
      <w:rPr>
        <w:rFonts w:ascii="Palatino" w:hAnsi="Palatino" w:hint="default"/>
      </w:rPr>
    </w:lvl>
    <w:lvl w:ilvl="2" w:tplc="4626B6FE" w:tentative="1">
      <w:start w:val="1"/>
      <w:numFmt w:val="bullet"/>
      <w:lvlText w:val="•"/>
      <w:lvlJc w:val="left"/>
      <w:pPr>
        <w:tabs>
          <w:tab w:val="num" w:pos="2160"/>
        </w:tabs>
        <w:ind w:left="2160" w:hanging="360"/>
      </w:pPr>
      <w:rPr>
        <w:rFonts w:ascii="Palatino" w:hAnsi="Palatino" w:hint="default"/>
      </w:rPr>
    </w:lvl>
    <w:lvl w:ilvl="3" w:tplc="C84ED518" w:tentative="1">
      <w:start w:val="1"/>
      <w:numFmt w:val="bullet"/>
      <w:lvlText w:val="•"/>
      <w:lvlJc w:val="left"/>
      <w:pPr>
        <w:tabs>
          <w:tab w:val="num" w:pos="2880"/>
        </w:tabs>
        <w:ind w:left="2880" w:hanging="360"/>
      </w:pPr>
      <w:rPr>
        <w:rFonts w:ascii="Palatino" w:hAnsi="Palatino" w:hint="default"/>
      </w:rPr>
    </w:lvl>
    <w:lvl w:ilvl="4" w:tplc="781A19FA" w:tentative="1">
      <w:start w:val="1"/>
      <w:numFmt w:val="bullet"/>
      <w:lvlText w:val="•"/>
      <w:lvlJc w:val="left"/>
      <w:pPr>
        <w:tabs>
          <w:tab w:val="num" w:pos="3600"/>
        </w:tabs>
        <w:ind w:left="3600" w:hanging="360"/>
      </w:pPr>
      <w:rPr>
        <w:rFonts w:ascii="Palatino" w:hAnsi="Palatino" w:hint="default"/>
      </w:rPr>
    </w:lvl>
    <w:lvl w:ilvl="5" w:tplc="D70219A2" w:tentative="1">
      <w:start w:val="1"/>
      <w:numFmt w:val="bullet"/>
      <w:lvlText w:val="•"/>
      <w:lvlJc w:val="left"/>
      <w:pPr>
        <w:tabs>
          <w:tab w:val="num" w:pos="4320"/>
        </w:tabs>
        <w:ind w:left="4320" w:hanging="360"/>
      </w:pPr>
      <w:rPr>
        <w:rFonts w:ascii="Palatino" w:hAnsi="Palatino" w:hint="default"/>
      </w:rPr>
    </w:lvl>
    <w:lvl w:ilvl="6" w:tplc="DE00668A" w:tentative="1">
      <w:start w:val="1"/>
      <w:numFmt w:val="bullet"/>
      <w:lvlText w:val="•"/>
      <w:lvlJc w:val="left"/>
      <w:pPr>
        <w:tabs>
          <w:tab w:val="num" w:pos="5040"/>
        </w:tabs>
        <w:ind w:left="5040" w:hanging="360"/>
      </w:pPr>
      <w:rPr>
        <w:rFonts w:ascii="Palatino" w:hAnsi="Palatino" w:hint="default"/>
      </w:rPr>
    </w:lvl>
    <w:lvl w:ilvl="7" w:tplc="38100966" w:tentative="1">
      <w:start w:val="1"/>
      <w:numFmt w:val="bullet"/>
      <w:lvlText w:val="•"/>
      <w:lvlJc w:val="left"/>
      <w:pPr>
        <w:tabs>
          <w:tab w:val="num" w:pos="5760"/>
        </w:tabs>
        <w:ind w:left="5760" w:hanging="360"/>
      </w:pPr>
      <w:rPr>
        <w:rFonts w:ascii="Palatino" w:hAnsi="Palatino" w:hint="default"/>
      </w:rPr>
    </w:lvl>
    <w:lvl w:ilvl="8" w:tplc="D238527A" w:tentative="1">
      <w:start w:val="1"/>
      <w:numFmt w:val="bullet"/>
      <w:lvlText w:val="•"/>
      <w:lvlJc w:val="left"/>
      <w:pPr>
        <w:tabs>
          <w:tab w:val="num" w:pos="6480"/>
        </w:tabs>
        <w:ind w:left="6480" w:hanging="360"/>
      </w:pPr>
      <w:rPr>
        <w:rFonts w:ascii="Palatino" w:hAnsi="Palatino" w:hint="default"/>
      </w:rPr>
    </w:lvl>
  </w:abstractNum>
  <w:abstractNum w:abstractNumId="24">
    <w:nsid w:val="3B590493"/>
    <w:multiLevelType w:val="hybridMultilevel"/>
    <w:tmpl w:val="5A6EA694"/>
    <w:lvl w:ilvl="0" w:tplc="24505D5A">
      <w:start w:val="1"/>
      <w:numFmt w:val="bullet"/>
      <w:lvlText w:val="•"/>
      <w:lvlJc w:val="left"/>
      <w:pPr>
        <w:tabs>
          <w:tab w:val="num" w:pos="720"/>
        </w:tabs>
        <w:ind w:left="720" w:hanging="360"/>
      </w:pPr>
      <w:rPr>
        <w:rFonts w:ascii="Palatino" w:hAnsi="Palatino" w:hint="default"/>
      </w:rPr>
    </w:lvl>
    <w:lvl w:ilvl="1" w:tplc="A2CAA4CC">
      <w:start w:val="1"/>
      <w:numFmt w:val="bullet"/>
      <w:lvlText w:val="•"/>
      <w:lvlJc w:val="left"/>
      <w:pPr>
        <w:tabs>
          <w:tab w:val="num" w:pos="1440"/>
        </w:tabs>
        <w:ind w:left="1440" w:hanging="360"/>
      </w:pPr>
      <w:rPr>
        <w:rFonts w:ascii="Palatino" w:hAnsi="Palatino" w:hint="default"/>
      </w:rPr>
    </w:lvl>
    <w:lvl w:ilvl="2" w:tplc="D9B6B990" w:tentative="1">
      <w:start w:val="1"/>
      <w:numFmt w:val="bullet"/>
      <w:lvlText w:val="•"/>
      <w:lvlJc w:val="left"/>
      <w:pPr>
        <w:tabs>
          <w:tab w:val="num" w:pos="2160"/>
        </w:tabs>
        <w:ind w:left="2160" w:hanging="360"/>
      </w:pPr>
      <w:rPr>
        <w:rFonts w:ascii="Palatino" w:hAnsi="Palatino" w:hint="default"/>
      </w:rPr>
    </w:lvl>
    <w:lvl w:ilvl="3" w:tplc="42AE5CC4" w:tentative="1">
      <w:start w:val="1"/>
      <w:numFmt w:val="bullet"/>
      <w:lvlText w:val="•"/>
      <w:lvlJc w:val="left"/>
      <w:pPr>
        <w:tabs>
          <w:tab w:val="num" w:pos="2880"/>
        </w:tabs>
        <w:ind w:left="2880" w:hanging="360"/>
      </w:pPr>
      <w:rPr>
        <w:rFonts w:ascii="Palatino" w:hAnsi="Palatino" w:hint="default"/>
      </w:rPr>
    </w:lvl>
    <w:lvl w:ilvl="4" w:tplc="3894180E" w:tentative="1">
      <w:start w:val="1"/>
      <w:numFmt w:val="bullet"/>
      <w:lvlText w:val="•"/>
      <w:lvlJc w:val="left"/>
      <w:pPr>
        <w:tabs>
          <w:tab w:val="num" w:pos="3600"/>
        </w:tabs>
        <w:ind w:left="3600" w:hanging="360"/>
      </w:pPr>
      <w:rPr>
        <w:rFonts w:ascii="Palatino" w:hAnsi="Palatino" w:hint="default"/>
      </w:rPr>
    </w:lvl>
    <w:lvl w:ilvl="5" w:tplc="23BC6DDA" w:tentative="1">
      <w:start w:val="1"/>
      <w:numFmt w:val="bullet"/>
      <w:lvlText w:val="•"/>
      <w:lvlJc w:val="left"/>
      <w:pPr>
        <w:tabs>
          <w:tab w:val="num" w:pos="4320"/>
        </w:tabs>
        <w:ind w:left="4320" w:hanging="360"/>
      </w:pPr>
      <w:rPr>
        <w:rFonts w:ascii="Palatino" w:hAnsi="Palatino" w:hint="default"/>
      </w:rPr>
    </w:lvl>
    <w:lvl w:ilvl="6" w:tplc="C156B36A" w:tentative="1">
      <w:start w:val="1"/>
      <w:numFmt w:val="bullet"/>
      <w:lvlText w:val="•"/>
      <w:lvlJc w:val="left"/>
      <w:pPr>
        <w:tabs>
          <w:tab w:val="num" w:pos="5040"/>
        </w:tabs>
        <w:ind w:left="5040" w:hanging="360"/>
      </w:pPr>
      <w:rPr>
        <w:rFonts w:ascii="Palatino" w:hAnsi="Palatino" w:hint="default"/>
      </w:rPr>
    </w:lvl>
    <w:lvl w:ilvl="7" w:tplc="71FE8732" w:tentative="1">
      <w:start w:val="1"/>
      <w:numFmt w:val="bullet"/>
      <w:lvlText w:val="•"/>
      <w:lvlJc w:val="left"/>
      <w:pPr>
        <w:tabs>
          <w:tab w:val="num" w:pos="5760"/>
        </w:tabs>
        <w:ind w:left="5760" w:hanging="360"/>
      </w:pPr>
      <w:rPr>
        <w:rFonts w:ascii="Palatino" w:hAnsi="Palatino" w:hint="default"/>
      </w:rPr>
    </w:lvl>
    <w:lvl w:ilvl="8" w:tplc="2506D3FE" w:tentative="1">
      <w:start w:val="1"/>
      <w:numFmt w:val="bullet"/>
      <w:lvlText w:val="•"/>
      <w:lvlJc w:val="left"/>
      <w:pPr>
        <w:tabs>
          <w:tab w:val="num" w:pos="6480"/>
        </w:tabs>
        <w:ind w:left="6480" w:hanging="360"/>
      </w:pPr>
      <w:rPr>
        <w:rFonts w:ascii="Palatino" w:hAnsi="Palatino" w:hint="default"/>
      </w:rPr>
    </w:lvl>
  </w:abstractNum>
  <w:abstractNum w:abstractNumId="25">
    <w:nsid w:val="3EDE7995"/>
    <w:multiLevelType w:val="hybridMultilevel"/>
    <w:tmpl w:val="329E4970"/>
    <w:lvl w:ilvl="0" w:tplc="D0B09CB4">
      <w:start w:val="1"/>
      <w:numFmt w:val="bullet"/>
      <w:lvlText w:val="•"/>
      <w:lvlJc w:val="left"/>
      <w:pPr>
        <w:tabs>
          <w:tab w:val="num" w:pos="720"/>
        </w:tabs>
        <w:ind w:left="720" w:hanging="360"/>
      </w:pPr>
      <w:rPr>
        <w:rFonts w:ascii="Palatino" w:hAnsi="Palatino" w:hint="default"/>
      </w:rPr>
    </w:lvl>
    <w:lvl w:ilvl="1" w:tplc="2F9CE944">
      <w:start w:val="1"/>
      <w:numFmt w:val="bullet"/>
      <w:lvlText w:val="•"/>
      <w:lvlJc w:val="left"/>
      <w:pPr>
        <w:tabs>
          <w:tab w:val="num" w:pos="1440"/>
        </w:tabs>
        <w:ind w:left="1440" w:hanging="360"/>
      </w:pPr>
      <w:rPr>
        <w:rFonts w:ascii="Palatino" w:hAnsi="Palatino" w:hint="default"/>
      </w:rPr>
    </w:lvl>
    <w:lvl w:ilvl="2" w:tplc="6D12E25C" w:tentative="1">
      <w:start w:val="1"/>
      <w:numFmt w:val="bullet"/>
      <w:lvlText w:val="•"/>
      <w:lvlJc w:val="left"/>
      <w:pPr>
        <w:tabs>
          <w:tab w:val="num" w:pos="2160"/>
        </w:tabs>
        <w:ind w:left="2160" w:hanging="360"/>
      </w:pPr>
      <w:rPr>
        <w:rFonts w:ascii="Palatino" w:hAnsi="Palatino" w:hint="default"/>
      </w:rPr>
    </w:lvl>
    <w:lvl w:ilvl="3" w:tplc="868885D6" w:tentative="1">
      <w:start w:val="1"/>
      <w:numFmt w:val="bullet"/>
      <w:lvlText w:val="•"/>
      <w:lvlJc w:val="left"/>
      <w:pPr>
        <w:tabs>
          <w:tab w:val="num" w:pos="2880"/>
        </w:tabs>
        <w:ind w:left="2880" w:hanging="360"/>
      </w:pPr>
      <w:rPr>
        <w:rFonts w:ascii="Palatino" w:hAnsi="Palatino" w:hint="default"/>
      </w:rPr>
    </w:lvl>
    <w:lvl w:ilvl="4" w:tplc="0A48B2CA" w:tentative="1">
      <w:start w:val="1"/>
      <w:numFmt w:val="bullet"/>
      <w:lvlText w:val="•"/>
      <w:lvlJc w:val="left"/>
      <w:pPr>
        <w:tabs>
          <w:tab w:val="num" w:pos="3600"/>
        </w:tabs>
        <w:ind w:left="3600" w:hanging="360"/>
      </w:pPr>
      <w:rPr>
        <w:rFonts w:ascii="Palatino" w:hAnsi="Palatino" w:hint="default"/>
      </w:rPr>
    </w:lvl>
    <w:lvl w:ilvl="5" w:tplc="91F4AAB8" w:tentative="1">
      <w:start w:val="1"/>
      <w:numFmt w:val="bullet"/>
      <w:lvlText w:val="•"/>
      <w:lvlJc w:val="left"/>
      <w:pPr>
        <w:tabs>
          <w:tab w:val="num" w:pos="4320"/>
        </w:tabs>
        <w:ind w:left="4320" w:hanging="360"/>
      </w:pPr>
      <w:rPr>
        <w:rFonts w:ascii="Palatino" w:hAnsi="Palatino" w:hint="default"/>
      </w:rPr>
    </w:lvl>
    <w:lvl w:ilvl="6" w:tplc="DA1E5A48" w:tentative="1">
      <w:start w:val="1"/>
      <w:numFmt w:val="bullet"/>
      <w:lvlText w:val="•"/>
      <w:lvlJc w:val="left"/>
      <w:pPr>
        <w:tabs>
          <w:tab w:val="num" w:pos="5040"/>
        </w:tabs>
        <w:ind w:left="5040" w:hanging="360"/>
      </w:pPr>
      <w:rPr>
        <w:rFonts w:ascii="Palatino" w:hAnsi="Palatino" w:hint="default"/>
      </w:rPr>
    </w:lvl>
    <w:lvl w:ilvl="7" w:tplc="F7E8292E" w:tentative="1">
      <w:start w:val="1"/>
      <w:numFmt w:val="bullet"/>
      <w:lvlText w:val="•"/>
      <w:lvlJc w:val="left"/>
      <w:pPr>
        <w:tabs>
          <w:tab w:val="num" w:pos="5760"/>
        </w:tabs>
        <w:ind w:left="5760" w:hanging="360"/>
      </w:pPr>
      <w:rPr>
        <w:rFonts w:ascii="Palatino" w:hAnsi="Palatino" w:hint="default"/>
      </w:rPr>
    </w:lvl>
    <w:lvl w:ilvl="8" w:tplc="26EA343A" w:tentative="1">
      <w:start w:val="1"/>
      <w:numFmt w:val="bullet"/>
      <w:lvlText w:val="•"/>
      <w:lvlJc w:val="left"/>
      <w:pPr>
        <w:tabs>
          <w:tab w:val="num" w:pos="6480"/>
        </w:tabs>
        <w:ind w:left="6480" w:hanging="360"/>
      </w:pPr>
      <w:rPr>
        <w:rFonts w:ascii="Palatino" w:hAnsi="Palatino" w:hint="default"/>
      </w:rPr>
    </w:lvl>
  </w:abstractNum>
  <w:abstractNum w:abstractNumId="26">
    <w:nsid w:val="41215662"/>
    <w:multiLevelType w:val="hybridMultilevel"/>
    <w:tmpl w:val="76C4E30A"/>
    <w:lvl w:ilvl="0" w:tplc="94261D2C">
      <w:start w:val="1"/>
      <w:numFmt w:val="bullet"/>
      <w:lvlText w:val="•"/>
      <w:lvlJc w:val="left"/>
      <w:pPr>
        <w:tabs>
          <w:tab w:val="num" w:pos="720"/>
        </w:tabs>
        <w:ind w:left="720" w:hanging="360"/>
      </w:pPr>
      <w:rPr>
        <w:rFonts w:ascii="Times New Roman" w:hAnsi="Times New Roman" w:hint="default"/>
      </w:rPr>
    </w:lvl>
    <w:lvl w:ilvl="1" w:tplc="82709196" w:tentative="1">
      <w:start w:val="1"/>
      <w:numFmt w:val="bullet"/>
      <w:lvlText w:val="•"/>
      <w:lvlJc w:val="left"/>
      <w:pPr>
        <w:tabs>
          <w:tab w:val="num" w:pos="1440"/>
        </w:tabs>
        <w:ind w:left="1440" w:hanging="360"/>
      </w:pPr>
      <w:rPr>
        <w:rFonts w:ascii="Times New Roman" w:hAnsi="Times New Roman" w:hint="default"/>
      </w:rPr>
    </w:lvl>
    <w:lvl w:ilvl="2" w:tplc="92B26042" w:tentative="1">
      <w:start w:val="1"/>
      <w:numFmt w:val="bullet"/>
      <w:lvlText w:val="•"/>
      <w:lvlJc w:val="left"/>
      <w:pPr>
        <w:tabs>
          <w:tab w:val="num" w:pos="2160"/>
        </w:tabs>
        <w:ind w:left="2160" w:hanging="360"/>
      </w:pPr>
      <w:rPr>
        <w:rFonts w:ascii="Times New Roman" w:hAnsi="Times New Roman" w:hint="default"/>
      </w:rPr>
    </w:lvl>
    <w:lvl w:ilvl="3" w:tplc="376C7ABC" w:tentative="1">
      <w:start w:val="1"/>
      <w:numFmt w:val="bullet"/>
      <w:lvlText w:val="•"/>
      <w:lvlJc w:val="left"/>
      <w:pPr>
        <w:tabs>
          <w:tab w:val="num" w:pos="2880"/>
        </w:tabs>
        <w:ind w:left="2880" w:hanging="360"/>
      </w:pPr>
      <w:rPr>
        <w:rFonts w:ascii="Times New Roman" w:hAnsi="Times New Roman" w:hint="default"/>
      </w:rPr>
    </w:lvl>
    <w:lvl w:ilvl="4" w:tplc="E4A08204" w:tentative="1">
      <w:start w:val="1"/>
      <w:numFmt w:val="bullet"/>
      <w:lvlText w:val="•"/>
      <w:lvlJc w:val="left"/>
      <w:pPr>
        <w:tabs>
          <w:tab w:val="num" w:pos="3600"/>
        </w:tabs>
        <w:ind w:left="3600" w:hanging="360"/>
      </w:pPr>
      <w:rPr>
        <w:rFonts w:ascii="Times New Roman" w:hAnsi="Times New Roman" w:hint="default"/>
      </w:rPr>
    </w:lvl>
    <w:lvl w:ilvl="5" w:tplc="5D1A099C" w:tentative="1">
      <w:start w:val="1"/>
      <w:numFmt w:val="bullet"/>
      <w:lvlText w:val="•"/>
      <w:lvlJc w:val="left"/>
      <w:pPr>
        <w:tabs>
          <w:tab w:val="num" w:pos="4320"/>
        </w:tabs>
        <w:ind w:left="4320" w:hanging="360"/>
      </w:pPr>
      <w:rPr>
        <w:rFonts w:ascii="Times New Roman" w:hAnsi="Times New Roman" w:hint="default"/>
      </w:rPr>
    </w:lvl>
    <w:lvl w:ilvl="6" w:tplc="00FE821E" w:tentative="1">
      <w:start w:val="1"/>
      <w:numFmt w:val="bullet"/>
      <w:lvlText w:val="•"/>
      <w:lvlJc w:val="left"/>
      <w:pPr>
        <w:tabs>
          <w:tab w:val="num" w:pos="5040"/>
        </w:tabs>
        <w:ind w:left="5040" w:hanging="360"/>
      </w:pPr>
      <w:rPr>
        <w:rFonts w:ascii="Times New Roman" w:hAnsi="Times New Roman" w:hint="default"/>
      </w:rPr>
    </w:lvl>
    <w:lvl w:ilvl="7" w:tplc="324CD9C8" w:tentative="1">
      <w:start w:val="1"/>
      <w:numFmt w:val="bullet"/>
      <w:lvlText w:val="•"/>
      <w:lvlJc w:val="left"/>
      <w:pPr>
        <w:tabs>
          <w:tab w:val="num" w:pos="5760"/>
        </w:tabs>
        <w:ind w:left="5760" w:hanging="360"/>
      </w:pPr>
      <w:rPr>
        <w:rFonts w:ascii="Times New Roman" w:hAnsi="Times New Roman" w:hint="default"/>
      </w:rPr>
    </w:lvl>
    <w:lvl w:ilvl="8" w:tplc="7208085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4356DB0"/>
    <w:multiLevelType w:val="hybridMultilevel"/>
    <w:tmpl w:val="A61ADF74"/>
    <w:lvl w:ilvl="0" w:tplc="E75E91B2">
      <w:start w:val="1"/>
      <w:numFmt w:val="bullet"/>
      <w:lvlText w:val="•"/>
      <w:lvlJc w:val="left"/>
      <w:pPr>
        <w:tabs>
          <w:tab w:val="num" w:pos="720"/>
        </w:tabs>
        <w:ind w:left="720" w:hanging="360"/>
      </w:pPr>
      <w:rPr>
        <w:rFonts w:ascii="Palatino" w:hAnsi="Palatino" w:hint="default"/>
      </w:rPr>
    </w:lvl>
    <w:lvl w:ilvl="1" w:tplc="E4900694">
      <w:start w:val="1"/>
      <w:numFmt w:val="bullet"/>
      <w:lvlText w:val="•"/>
      <w:lvlJc w:val="left"/>
      <w:pPr>
        <w:tabs>
          <w:tab w:val="num" w:pos="1440"/>
        </w:tabs>
        <w:ind w:left="1440" w:hanging="360"/>
      </w:pPr>
      <w:rPr>
        <w:rFonts w:ascii="Palatino" w:hAnsi="Palatino" w:hint="default"/>
      </w:rPr>
    </w:lvl>
    <w:lvl w:ilvl="2" w:tplc="AA24A9A6" w:tentative="1">
      <w:start w:val="1"/>
      <w:numFmt w:val="bullet"/>
      <w:lvlText w:val="•"/>
      <w:lvlJc w:val="left"/>
      <w:pPr>
        <w:tabs>
          <w:tab w:val="num" w:pos="2160"/>
        </w:tabs>
        <w:ind w:left="2160" w:hanging="360"/>
      </w:pPr>
      <w:rPr>
        <w:rFonts w:ascii="Palatino" w:hAnsi="Palatino" w:hint="default"/>
      </w:rPr>
    </w:lvl>
    <w:lvl w:ilvl="3" w:tplc="B308E5B2" w:tentative="1">
      <w:start w:val="1"/>
      <w:numFmt w:val="bullet"/>
      <w:lvlText w:val="•"/>
      <w:lvlJc w:val="left"/>
      <w:pPr>
        <w:tabs>
          <w:tab w:val="num" w:pos="2880"/>
        </w:tabs>
        <w:ind w:left="2880" w:hanging="360"/>
      </w:pPr>
      <w:rPr>
        <w:rFonts w:ascii="Palatino" w:hAnsi="Palatino" w:hint="default"/>
      </w:rPr>
    </w:lvl>
    <w:lvl w:ilvl="4" w:tplc="9A4CE73A" w:tentative="1">
      <w:start w:val="1"/>
      <w:numFmt w:val="bullet"/>
      <w:lvlText w:val="•"/>
      <w:lvlJc w:val="left"/>
      <w:pPr>
        <w:tabs>
          <w:tab w:val="num" w:pos="3600"/>
        </w:tabs>
        <w:ind w:left="3600" w:hanging="360"/>
      </w:pPr>
      <w:rPr>
        <w:rFonts w:ascii="Palatino" w:hAnsi="Palatino" w:hint="default"/>
      </w:rPr>
    </w:lvl>
    <w:lvl w:ilvl="5" w:tplc="48569938" w:tentative="1">
      <w:start w:val="1"/>
      <w:numFmt w:val="bullet"/>
      <w:lvlText w:val="•"/>
      <w:lvlJc w:val="left"/>
      <w:pPr>
        <w:tabs>
          <w:tab w:val="num" w:pos="4320"/>
        </w:tabs>
        <w:ind w:left="4320" w:hanging="360"/>
      </w:pPr>
      <w:rPr>
        <w:rFonts w:ascii="Palatino" w:hAnsi="Palatino" w:hint="default"/>
      </w:rPr>
    </w:lvl>
    <w:lvl w:ilvl="6" w:tplc="827C3EA6" w:tentative="1">
      <w:start w:val="1"/>
      <w:numFmt w:val="bullet"/>
      <w:lvlText w:val="•"/>
      <w:lvlJc w:val="left"/>
      <w:pPr>
        <w:tabs>
          <w:tab w:val="num" w:pos="5040"/>
        </w:tabs>
        <w:ind w:left="5040" w:hanging="360"/>
      </w:pPr>
      <w:rPr>
        <w:rFonts w:ascii="Palatino" w:hAnsi="Palatino" w:hint="default"/>
      </w:rPr>
    </w:lvl>
    <w:lvl w:ilvl="7" w:tplc="B67EA524" w:tentative="1">
      <w:start w:val="1"/>
      <w:numFmt w:val="bullet"/>
      <w:lvlText w:val="•"/>
      <w:lvlJc w:val="left"/>
      <w:pPr>
        <w:tabs>
          <w:tab w:val="num" w:pos="5760"/>
        </w:tabs>
        <w:ind w:left="5760" w:hanging="360"/>
      </w:pPr>
      <w:rPr>
        <w:rFonts w:ascii="Palatino" w:hAnsi="Palatino" w:hint="default"/>
      </w:rPr>
    </w:lvl>
    <w:lvl w:ilvl="8" w:tplc="F68A963A" w:tentative="1">
      <w:start w:val="1"/>
      <w:numFmt w:val="bullet"/>
      <w:lvlText w:val="•"/>
      <w:lvlJc w:val="left"/>
      <w:pPr>
        <w:tabs>
          <w:tab w:val="num" w:pos="6480"/>
        </w:tabs>
        <w:ind w:left="6480" w:hanging="360"/>
      </w:pPr>
      <w:rPr>
        <w:rFonts w:ascii="Palatino" w:hAnsi="Palatino" w:hint="default"/>
      </w:rPr>
    </w:lvl>
  </w:abstractNum>
  <w:abstractNum w:abstractNumId="28">
    <w:nsid w:val="49114BDD"/>
    <w:multiLevelType w:val="multilevel"/>
    <w:tmpl w:val="234C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BA0A73"/>
    <w:multiLevelType w:val="hybridMultilevel"/>
    <w:tmpl w:val="31A2867A"/>
    <w:lvl w:ilvl="0" w:tplc="755A6876">
      <w:start w:val="1"/>
      <w:numFmt w:val="bullet"/>
      <w:lvlText w:val="−"/>
      <w:lvlJc w:val="left"/>
      <w:pPr>
        <w:tabs>
          <w:tab w:val="num" w:pos="720"/>
        </w:tabs>
        <w:ind w:left="720" w:hanging="360"/>
      </w:pPr>
      <w:rPr>
        <w:rFonts w:ascii="Arial" w:hAnsi="Arial" w:hint="default"/>
      </w:rPr>
    </w:lvl>
    <w:lvl w:ilvl="1" w:tplc="F0FE07FE">
      <w:start w:val="1"/>
      <w:numFmt w:val="bullet"/>
      <w:lvlText w:val="−"/>
      <w:lvlJc w:val="left"/>
      <w:pPr>
        <w:tabs>
          <w:tab w:val="num" w:pos="1440"/>
        </w:tabs>
        <w:ind w:left="1440" w:hanging="360"/>
      </w:pPr>
      <w:rPr>
        <w:rFonts w:ascii="Arial" w:hAnsi="Arial" w:hint="default"/>
      </w:rPr>
    </w:lvl>
    <w:lvl w:ilvl="2" w:tplc="F57E89F2" w:tentative="1">
      <w:start w:val="1"/>
      <w:numFmt w:val="bullet"/>
      <w:lvlText w:val="−"/>
      <w:lvlJc w:val="left"/>
      <w:pPr>
        <w:tabs>
          <w:tab w:val="num" w:pos="2160"/>
        </w:tabs>
        <w:ind w:left="2160" w:hanging="360"/>
      </w:pPr>
      <w:rPr>
        <w:rFonts w:ascii="Arial" w:hAnsi="Arial" w:hint="default"/>
      </w:rPr>
    </w:lvl>
    <w:lvl w:ilvl="3" w:tplc="7BD86CFC" w:tentative="1">
      <w:start w:val="1"/>
      <w:numFmt w:val="bullet"/>
      <w:lvlText w:val="−"/>
      <w:lvlJc w:val="left"/>
      <w:pPr>
        <w:tabs>
          <w:tab w:val="num" w:pos="2880"/>
        </w:tabs>
        <w:ind w:left="2880" w:hanging="360"/>
      </w:pPr>
      <w:rPr>
        <w:rFonts w:ascii="Arial" w:hAnsi="Arial" w:hint="default"/>
      </w:rPr>
    </w:lvl>
    <w:lvl w:ilvl="4" w:tplc="62445F64" w:tentative="1">
      <w:start w:val="1"/>
      <w:numFmt w:val="bullet"/>
      <w:lvlText w:val="−"/>
      <w:lvlJc w:val="left"/>
      <w:pPr>
        <w:tabs>
          <w:tab w:val="num" w:pos="3600"/>
        </w:tabs>
        <w:ind w:left="3600" w:hanging="360"/>
      </w:pPr>
      <w:rPr>
        <w:rFonts w:ascii="Arial" w:hAnsi="Arial" w:hint="default"/>
      </w:rPr>
    </w:lvl>
    <w:lvl w:ilvl="5" w:tplc="E19849B4" w:tentative="1">
      <w:start w:val="1"/>
      <w:numFmt w:val="bullet"/>
      <w:lvlText w:val="−"/>
      <w:lvlJc w:val="left"/>
      <w:pPr>
        <w:tabs>
          <w:tab w:val="num" w:pos="4320"/>
        </w:tabs>
        <w:ind w:left="4320" w:hanging="360"/>
      </w:pPr>
      <w:rPr>
        <w:rFonts w:ascii="Arial" w:hAnsi="Arial" w:hint="default"/>
      </w:rPr>
    </w:lvl>
    <w:lvl w:ilvl="6" w:tplc="CE4013E2" w:tentative="1">
      <w:start w:val="1"/>
      <w:numFmt w:val="bullet"/>
      <w:lvlText w:val="−"/>
      <w:lvlJc w:val="left"/>
      <w:pPr>
        <w:tabs>
          <w:tab w:val="num" w:pos="5040"/>
        </w:tabs>
        <w:ind w:left="5040" w:hanging="360"/>
      </w:pPr>
      <w:rPr>
        <w:rFonts w:ascii="Arial" w:hAnsi="Arial" w:hint="default"/>
      </w:rPr>
    </w:lvl>
    <w:lvl w:ilvl="7" w:tplc="45FC497A" w:tentative="1">
      <w:start w:val="1"/>
      <w:numFmt w:val="bullet"/>
      <w:lvlText w:val="−"/>
      <w:lvlJc w:val="left"/>
      <w:pPr>
        <w:tabs>
          <w:tab w:val="num" w:pos="5760"/>
        </w:tabs>
        <w:ind w:left="5760" w:hanging="360"/>
      </w:pPr>
      <w:rPr>
        <w:rFonts w:ascii="Arial" w:hAnsi="Arial" w:hint="default"/>
      </w:rPr>
    </w:lvl>
    <w:lvl w:ilvl="8" w:tplc="6130EB6E" w:tentative="1">
      <w:start w:val="1"/>
      <w:numFmt w:val="bullet"/>
      <w:lvlText w:val="−"/>
      <w:lvlJc w:val="left"/>
      <w:pPr>
        <w:tabs>
          <w:tab w:val="num" w:pos="6480"/>
        </w:tabs>
        <w:ind w:left="6480" w:hanging="360"/>
      </w:pPr>
      <w:rPr>
        <w:rFonts w:ascii="Arial" w:hAnsi="Arial" w:hint="default"/>
      </w:rPr>
    </w:lvl>
  </w:abstractNum>
  <w:abstractNum w:abstractNumId="30">
    <w:nsid w:val="4F424BE0"/>
    <w:multiLevelType w:val="hybridMultilevel"/>
    <w:tmpl w:val="0D60899C"/>
    <w:lvl w:ilvl="0" w:tplc="CFFED456">
      <w:start w:val="1"/>
      <w:numFmt w:val="bullet"/>
      <w:lvlText w:val="•"/>
      <w:lvlJc w:val="left"/>
      <w:pPr>
        <w:tabs>
          <w:tab w:val="num" w:pos="720"/>
        </w:tabs>
        <w:ind w:left="720" w:hanging="360"/>
      </w:pPr>
      <w:rPr>
        <w:rFonts w:ascii="Palatino" w:hAnsi="Palatino" w:hint="default"/>
      </w:rPr>
    </w:lvl>
    <w:lvl w:ilvl="1" w:tplc="7FF0BA42">
      <w:start w:val="1"/>
      <w:numFmt w:val="bullet"/>
      <w:lvlText w:val="•"/>
      <w:lvlJc w:val="left"/>
      <w:pPr>
        <w:tabs>
          <w:tab w:val="num" w:pos="1440"/>
        </w:tabs>
        <w:ind w:left="1440" w:hanging="360"/>
      </w:pPr>
      <w:rPr>
        <w:rFonts w:ascii="Palatino" w:hAnsi="Palatino" w:hint="default"/>
      </w:rPr>
    </w:lvl>
    <w:lvl w:ilvl="2" w:tplc="227442C0" w:tentative="1">
      <w:start w:val="1"/>
      <w:numFmt w:val="bullet"/>
      <w:lvlText w:val="•"/>
      <w:lvlJc w:val="left"/>
      <w:pPr>
        <w:tabs>
          <w:tab w:val="num" w:pos="2160"/>
        </w:tabs>
        <w:ind w:left="2160" w:hanging="360"/>
      </w:pPr>
      <w:rPr>
        <w:rFonts w:ascii="Palatino" w:hAnsi="Palatino" w:hint="default"/>
      </w:rPr>
    </w:lvl>
    <w:lvl w:ilvl="3" w:tplc="2764798E" w:tentative="1">
      <w:start w:val="1"/>
      <w:numFmt w:val="bullet"/>
      <w:lvlText w:val="•"/>
      <w:lvlJc w:val="left"/>
      <w:pPr>
        <w:tabs>
          <w:tab w:val="num" w:pos="2880"/>
        </w:tabs>
        <w:ind w:left="2880" w:hanging="360"/>
      </w:pPr>
      <w:rPr>
        <w:rFonts w:ascii="Palatino" w:hAnsi="Palatino" w:hint="default"/>
      </w:rPr>
    </w:lvl>
    <w:lvl w:ilvl="4" w:tplc="D7DA82D8" w:tentative="1">
      <w:start w:val="1"/>
      <w:numFmt w:val="bullet"/>
      <w:lvlText w:val="•"/>
      <w:lvlJc w:val="left"/>
      <w:pPr>
        <w:tabs>
          <w:tab w:val="num" w:pos="3600"/>
        </w:tabs>
        <w:ind w:left="3600" w:hanging="360"/>
      </w:pPr>
      <w:rPr>
        <w:rFonts w:ascii="Palatino" w:hAnsi="Palatino" w:hint="default"/>
      </w:rPr>
    </w:lvl>
    <w:lvl w:ilvl="5" w:tplc="32207AEA" w:tentative="1">
      <w:start w:val="1"/>
      <w:numFmt w:val="bullet"/>
      <w:lvlText w:val="•"/>
      <w:lvlJc w:val="left"/>
      <w:pPr>
        <w:tabs>
          <w:tab w:val="num" w:pos="4320"/>
        </w:tabs>
        <w:ind w:left="4320" w:hanging="360"/>
      </w:pPr>
      <w:rPr>
        <w:rFonts w:ascii="Palatino" w:hAnsi="Palatino" w:hint="default"/>
      </w:rPr>
    </w:lvl>
    <w:lvl w:ilvl="6" w:tplc="D0946AE2" w:tentative="1">
      <w:start w:val="1"/>
      <w:numFmt w:val="bullet"/>
      <w:lvlText w:val="•"/>
      <w:lvlJc w:val="left"/>
      <w:pPr>
        <w:tabs>
          <w:tab w:val="num" w:pos="5040"/>
        </w:tabs>
        <w:ind w:left="5040" w:hanging="360"/>
      </w:pPr>
      <w:rPr>
        <w:rFonts w:ascii="Palatino" w:hAnsi="Palatino" w:hint="default"/>
      </w:rPr>
    </w:lvl>
    <w:lvl w:ilvl="7" w:tplc="FF34F58C" w:tentative="1">
      <w:start w:val="1"/>
      <w:numFmt w:val="bullet"/>
      <w:lvlText w:val="•"/>
      <w:lvlJc w:val="left"/>
      <w:pPr>
        <w:tabs>
          <w:tab w:val="num" w:pos="5760"/>
        </w:tabs>
        <w:ind w:left="5760" w:hanging="360"/>
      </w:pPr>
      <w:rPr>
        <w:rFonts w:ascii="Palatino" w:hAnsi="Palatino" w:hint="default"/>
      </w:rPr>
    </w:lvl>
    <w:lvl w:ilvl="8" w:tplc="8A44EF4E" w:tentative="1">
      <w:start w:val="1"/>
      <w:numFmt w:val="bullet"/>
      <w:lvlText w:val="•"/>
      <w:lvlJc w:val="left"/>
      <w:pPr>
        <w:tabs>
          <w:tab w:val="num" w:pos="6480"/>
        </w:tabs>
        <w:ind w:left="6480" w:hanging="360"/>
      </w:pPr>
      <w:rPr>
        <w:rFonts w:ascii="Palatino" w:hAnsi="Palatino" w:hint="default"/>
      </w:rPr>
    </w:lvl>
  </w:abstractNum>
  <w:abstractNum w:abstractNumId="31">
    <w:nsid w:val="54AE6195"/>
    <w:multiLevelType w:val="multilevel"/>
    <w:tmpl w:val="4FFC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CE34B2"/>
    <w:multiLevelType w:val="hybridMultilevel"/>
    <w:tmpl w:val="C06EF35C"/>
    <w:lvl w:ilvl="0" w:tplc="AC56CCF6">
      <w:start w:val="1"/>
      <w:numFmt w:val="bullet"/>
      <w:lvlText w:val="•"/>
      <w:lvlJc w:val="left"/>
      <w:pPr>
        <w:tabs>
          <w:tab w:val="num" w:pos="720"/>
        </w:tabs>
        <w:ind w:left="720" w:hanging="360"/>
      </w:pPr>
      <w:rPr>
        <w:rFonts w:ascii="Palatino" w:hAnsi="Palatino" w:hint="default"/>
      </w:rPr>
    </w:lvl>
    <w:lvl w:ilvl="1" w:tplc="77A8E180">
      <w:start w:val="1"/>
      <w:numFmt w:val="bullet"/>
      <w:lvlText w:val="•"/>
      <w:lvlJc w:val="left"/>
      <w:pPr>
        <w:tabs>
          <w:tab w:val="num" w:pos="1440"/>
        </w:tabs>
        <w:ind w:left="1440" w:hanging="360"/>
      </w:pPr>
      <w:rPr>
        <w:rFonts w:ascii="Palatino" w:hAnsi="Palatino" w:hint="default"/>
      </w:rPr>
    </w:lvl>
    <w:lvl w:ilvl="2" w:tplc="A9D029B6" w:tentative="1">
      <w:start w:val="1"/>
      <w:numFmt w:val="bullet"/>
      <w:lvlText w:val="•"/>
      <w:lvlJc w:val="left"/>
      <w:pPr>
        <w:tabs>
          <w:tab w:val="num" w:pos="2160"/>
        </w:tabs>
        <w:ind w:left="2160" w:hanging="360"/>
      </w:pPr>
      <w:rPr>
        <w:rFonts w:ascii="Palatino" w:hAnsi="Palatino" w:hint="default"/>
      </w:rPr>
    </w:lvl>
    <w:lvl w:ilvl="3" w:tplc="76D8E264" w:tentative="1">
      <w:start w:val="1"/>
      <w:numFmt w:val="bullet"/>
      <w:lvlText w:val="•"/>
      <w:lvlJc w:val="left"/>
      <w:pPr>
        <w:tabs>
          <w:tab w:val="num" w:pos="2880"/>
        </w:tabs>
        <w:ind w:left="2880" w:hanging="360"/>
      </w:pPr>
      <w:rPr>
        <w:rFonts w:ascii="Palatino" w:hAnsi="Palatino" w:hint="default"/>
      </w:rPr>
    </w:lvl>
    <w:lvl w:ilvl="4" w:tplc="CC5673D4" w:tentative="1">
      <w:start w:val="1"/>
      <w:numFmt w:val="bullet"/>
      <w:lvlText w:val="•"/>
      <w:lvlJc w:val="left"/>
      <w:pPr>
        <w:tabs>
          <w:tab w:val="num" w:pos="3600"/>
        </w:tabs>
        <w:ind w:left="3600" w:hanging="360"/>
      </w:pPr>
      <w:rPr>
        <w:rFonts w:ascii="Palatino" w:hAnsi="Palatino" w:hint="default"/>
      </w:rPr>
    </w:lvl>
    <w:lvl w:ilvl="5" w:tplc="158016FC" w:tentative="1">
      <w:start w:val="1"/>
      <w:numFmt w:val="bullet"/>
      <w:lvlText w:val="•"/>
      <w:lvlJc w:val="left"/>
      <w:pPr>
        <w:tabs>
          <w:tab w:val="num" w:pos="4320"/>
        </w:tabs>
        <w:ind w:left="4320" w:hanging="360"/>
      </w:pPr>
      <w:rPr>
        <w:rFonts w:ascii="Palatino" w:hAnsi="Palatino" w:hint="default"/>
      </w:rPr>
    </w:lvl>
    <w:lvl w:ilvl="6" w:tplc="0E925414" w:tentative="1">
      <w:start w:val="1"/>
      <w:numFmt w:val="bullet"/>
      <w:lvlText w:val="•"/>
      <w:lvlJc w:val="left"/>
      <w:pPr>
        <w:tabs>
          <w:tab w:val="num" w:pos="5040"/>
        </w:tabs>
        <w:ind w:left="5040" w:hanging="360"/>
      </w:pPr>
      <w:rPr>
        <w:rFonts w:ascii="Palatino" w:hAnsi="Palatino" w:hint="default"/>
      </w:rPr>
    </w:lvl>
    <w:lvl w:ilvl="7" w:tplc="094641C4" w:tentative="1">
      <w:start w:val="1"/>
      <w:numFmt w:val="bullet"/>
      <w:lvlText w:val="•"/>
      <w:lvlJc w:val="left"/>
      <w:pPr>
        <w:tabs>
          <w:tab w:val="num" w:pos="5760"/>
        </w:tabs>
        <w:ind w:left="5760" w:hanging="360"/>
      </w:pPr>
      <w:rPr>
        <w:rFonts w:ascii="Palatino" w:hAnsi="Palatino" w:hint="default"/>
      </w:rPr>
    </w:lvl>
    <w:lvl w:ilvl="8" w:tplc="611E5800" w:tentative="1">
      <w:start w:val="1"/>
      <w:numFmt w:val="bullet"/>
      <w:lvlText w:val="•"/>
      <w:lvlJc w:val="left"/>
      <w:pPr>
        <w:tabs>
          <w:tab w:val="num" w:pos="6480"/>
        </w:tabs>
        <w:ind w:left="6480" w:hanging="360"/>
      </w:pPr>
      <w:rPr>
        <w:rFonts w:ascii="Palatino" w:hAnsi="Palatino" w:hint="default"/>
      </w:rPr>
    </w:lvl>
  </w:abstractNum>
  <w:abstractNum w:abstractNumId="33">
    <w:nsid w:val="58074C34"/>
    <w:multiLevelType w:val="hybridMultilevel"/>
    <w:tmpl w:val="552AA258"/>
    <w:lvl w:ilvl="0" w:tplc="2E7A7F4E">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A5F5A"/>
    <w:multiLevelType w:val="hybridMultilevel"/>
    <w:tmpl w:val="93FCD292"/>
    <w:lvl w:ilvl="0" w:tplc="DEB2F7F8">
      <w:start w:val="1"/>
      <w:numFmt w:val="bullet"/>
      <w:lvlText w:val="•"/>
      <w:lvlJc w:val="left"/>
      <w:pPr>
        <w:tabs>
          <w:tab w:val="num" w:pos="720"/>
        </w:tabs>
        <w:ind w:left="720" w:hanging="360"/>
      </w:pPr>
      <w:rPr>
        <w:rFonts w:ascii="Times New Roman" w:hAnsi="Times New Roman" w:hint="default"/>
      </w:rPr>
    </w:lvl>
    <w:lvl w:ilvl="1" w:tplc="AC388278" w:tentative="1">
      <w:start w:val="1"/>
      <w:numFmt w:val="bullet"/>
      <w:lvlText w:val="•"/>
      <w:lvlJc w:val="left"/>
      <w:pPr>
        <w:tabs>
          <w:tab w:val="num" w:pos="1440"/>
        </w:tabs>
        <w:ind w:left="1440" w:hanging="360"/>
      </w:pPr>
      <w:rPr>
        <w:rFonts w:ascii="Times New Roman" w:hAnsi="Times New Roman" w:hint="default"/>
      </w:rPr>
    </w:lvl>
    <w:lvl w:ilvl="2" w:tplc="9482B71A" w:tentative="1">
      <w:start w:val="1"/>
      <w:numFmt w:val="bullet"/>
      <w:lvlText w:val="•"/>
      <w:lvlJc w:val="left"/>
      <w:pPr>
        <w:tabs>
          <w:tab w:val="num" w:pos="2160"/>
        </w:tabs>
        <w:ind w:left="2160" w:hanging="360"/>
      </w:pPr>
      <w:rPr>
        <w:rFonts w:ascii="Times New Roman" w:hAnsi="Times New Roman" w:hint="default"/>
      </w:rPr>
    </w:lvl>
    <w:lvl w:ilvl="3" w:tplc="15CA5D60" w:tentative="1">
      <w:start w:val="1"/>
      <w:numFmt w:val="bullet"/>
      <w:lvlText w:val="•"/>
      <w:lvlJc w:val="left"/>
      <w:pPr>
        <w:tabs>
          <w:tab w:val="num" w:pos="2880"/>
        </w:tabs>
        <w:ind w:left="2880" w:hanging="360"/>
      </w:pPr>
      <w:rPr>
        <w:rFonts w:ascii="Times New Roman" w:hAnsi="Times New Roman" w:hint="default"/>
      </w:rPr>
    </w:lvl>
    <w:lvl w:ilvl="4" w:tplc="9AECE304" w:tentative="1">
      <w:start w:val="1"/>
      <w:numFmt w:val="bullet"/>
      <w:lvlText w:val="•"/>
      <w:lvlJc w:val="left"/>
      <w:pPr>
        <w:tabs>
          <w:tab w:val="num" w:pos="3600"/>
        </w:tabs>
        <w:ind w:left="3600" w:hanging="360"/>
      </w:pPr>
      <w:rPr>
        <w:rFonts w:ascii="Times New Roman" w:hAnsi="Times New Roman" w:hint="default"/>
      </w:rPr>
    </w:lvl>
    <w:lvl w:ilvl="5" w:tplc="AF06011C" w:tentative="1">
      <w:start w:val="1"/>
      <w:numFmt w:val="bullet"/>
      <w:lvlText w:val="•"/>
      <w:lvlJc w:val="left"/>
      <w:pPr>
        <w:tabs>
          <w:tab w:val="num" w:pos="4320"/>
        </w:tabs>
        <w:ind w:left="4320" w:hanging="360"/>
      </w:pPr>
      <w:rPr>
        <w:rFonts w:ascii="Times New Roman" w:hAnsi="Times New Roman" w:hint="default"/>
      </w:rPr>
    </w:lvl>
    <w:lvl w:ilvl="6" w:tplc="CFD4B83C" w:tentative="1">
      <w:start w:val="1"/>
      <w:numFmt w:val="bullet"/>
      <w:lvlText w:val="•"/>
      <w:lvlJc w:val="left"/>
      <w:pPr>
        <w:tabs>
          <w:tab w:val="num" w:pos="5040"/>
        </w:tabs>
        <w:ind w:left="5040" w:hanging="360"/>
      </w:pPr>
      <w:rPr>
        <w:rFonts w:ascii="Times New Roman" w:hAnsi="Times New Roman" w:hint="default"/>
      </w:rPr>
    </w:lvl>
    <w:lvl w:ilvl="7" w:tplc="4A201490" w:tentative="1">
      <w:start w:val="1"/>
      <w:numFmt w:val="bullet"/>
      <w:lvlText w:val="•"/>
      <w:lvlJc w:val="left"/>
      <w:pPr>
        <w:tabs>
          <w:tab w:val="num" w:pos="5760"/>
        </w:tabs>
        <w:ind w:left="5760" w:hanging="360"/>
      </w:pPr>
      <w:rPr>
        <w:rFonts w:ascii="Times New Roman" w:hAnsi="Times New Roman" w:hint="default"/>
      </w:rPr>
    </w:lvl>
    <w:lvl w:ilvl="8" w:tplc="4500724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CC64FD3"/>
    <w:multiLevelType w:val="hybridMultilevel"/>
    <w:tmpl w:val="0C98A31C"/>
    <w:lvl w:ilvl="0" w:tplc="4204FC00">
      <w:start w:val="1"/>
      <w:numFmt w:val="bullet"/>
      <w:lvlText w:val="•"/>
      <w:lvlJc w:val="left"/>
      <w:pPr>
        <w:tabs>
          <w:tab w:val="num" w:pos="360"/>
        </w:tabs>
        <w:ind w:left="360" w:hanging="360"/>
      </w:pPr>
      <w:rPr>
        <w:rFonts w:ascii="Palatino" w:hAnsi="Palatino"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nsid w:val="5E1B014D"/>
    <w:multiLevelType w:val="hybridMultilevel"/>
    <w:tmpl w:val="099C1EF2"/>
    <w:lvl w:ilvl="0" w:tplc="6ED431B2">
      <w:start w:val="1"/>
      <w:numFmt w:val="bullet"/>
      <w:lvlText w:val="•"/>
      <w:lvlJc w:val="left"/>
      <w:pPr>
        <w:tabs>
          <w:tab w:val="num" w:pos="720"/>
        </w:tabs>
        <w:ind w:left="720" w:hanging="360"/>
      </w:pPr>
      <w:rPr>
        <w:rFonts w:ascii="Palatino" w:hAnsi="Palatino" w:hint="default"/>
      </w:rPr>
    </w:lvl>
    <w:lvl w:ilvl="1" w:tplc="DA6622E8">
      <w:start w:val="1"/>
      <w:numFmt w:val="bullet"/>
      <w:lvlText w:val="•"/>
      <w:lvlJc w:val="left"/>
      <w:pPr>
        <w:tabs>
          <w:tab w:val="num" w:pos="1440"/>
        </w:tabs>
        <w:ind w:left="1440" w:hanging="360"/>
      </w:pPr>
      <w:rPr>
        <w:rFonts w:ascii="Palatino" w:hAnsi="Palatino" w:hint="default"/>
      </w:rPr>
    </w:lvl>
    <w:lvl w:ilvl="2" w:tplc="9B26990C" w:tentative="1">
      <w:start w:val="1"/>
      <w:numFmt w:val="bullet"/>
      <w:lvlText w:val="•"/>
      <w:lvlJc w:val="left"/>
      <w:pPr>
        <w:tabs>
          <w:tab w:val="num" w:pos="2160"/>
        </w:tabs>
        <w:ind w:left="2160" w:hanging="360"/>
      </w:pPr>
      <w:rPr>
        <w:rFonts w:ascii="Palatino" w:hAnsi="Palatino" w:hint="default"/>
      </w:rPr>
    </w:lvl>
    <w:lvl w:ilvl="3" w:tplc="1166E8E2" w:tentative="1">
      <w:start w:val="1"/>
      <w:numFmt w:val="bullet"/>
      <w:lvlText w:val="•"/>
      <w:lvlJc w:val="left"/>
      <w:pPr>
        <w:tabs>
          <w:tab w:val="num" w:pos="2880"/>
        </w:tabs>
        <w:ind w:left="2880" w:hanging="360"/>
      </w:pPr>
      <w:rPr>
        <w:rFonts w:ascii="Palatino" w:hAnsi="Palatino" w:hint="default"/>
      </w:rPr>
    </w:lvl>
    <w:lvl w:ilvl="4" w:tplc="A2263530" w:tentative="1">
      <w:start w:val="1"/>
      <w:numFmt w:val="bullet"/>
      <w:lvlText w:val="•"/>
      <w:lvlJc w:val="left"/>
      <w:pPr>
        <w:tabs>
          <w:tab w:val="num" w:pos="3600"/>
        </w:tabs>
        <w:ind w:left="3600" w:hanging="360"/>
      </w:pPr>
      <w:rPr>
        <w:rFonts w:ascii="Palatino" w:hAnsi="Palatino" w:hint="default"/>
      </w:rPr>
    </w:lvl>
    <w:lvl w:ilvl="5" w:tplc="F02A21B8" w:tentative="1">
      <w:start w:val="1"/>
      <w:numFmt w:val="bullet"/>
      <w:lvlText w:val="•"/>
      <w:lvlJc w:val="left"/>
      <w:pPr>
        <w:tabs>
          <w:tab w:val="num" w:pos="4320"/>
        </w:tabs>
        <w:ind w:left="4320" w:hanging="360"/>
      </w:pPr>
      <w:rPr>
        <w:rFonts w:ascii="Palatino" w:hAnsi="Palatino" w:hint="default"/>
      </w:rPr>
    </w:lvl>
    <w:lvl w:ilvl="6" w:tplc="155CCBA2" w:tentative="1">
      <w:start w:val="1"/>
      <w:numFmt w:val="bullet"/>
      <w:lvlText w:val="•"/>
      <w:lvlJc w:val="left"/>
      <w:pPr>
        <w:tabs>
          <w:tab w:val="num" w:pos="5040"/>
        </w:tabs>
        <w:ind w:left="5040" w:hanging="360"/>
      </w:pPr>
      <w:rPr>
        <w:rFonts w:ascii="Palatino" w:hAnsi="Palatino" w:hint="default"/>
      </w:rPr>
    </w:lvl>
    <w:lvl w:ilvl="7" w:tplc="A7668C3E" w:tentative="1">
      <w:start w:val="1"/>
      <w:numFmt w:val="bullet"/>
      <w:lvlText w:val="•"/>
      <w:lvlJc w:val="left"/>
      <w:pPr>
        <w:tabs>
          <w:tab w:val="num" w:pos="5760"/>
        </w:tabs>
        <w:ind w:left="5760" w:hanging="360"/>
      </w:pPr>
      <w:rPr>
        <w:rFonts w:ascii="Palatino" w:hAnsi="Palatino" w:hint="default"/>
      </w:rPr>
    </w:lvl>
    <w:lvl w:ilvl="8" w:tplc="AC9E9E30" w:tentative="1">
      <w:start w:val="1"/>
      <w:numFmt w:val="bullet"/>
      <w:lvlText w:val="•"/>
      <w:lvlJc w:val="left"/>
      <w:pPr>
        <w:tabs>
          <w:tab w:val="num" w:pos="6480"/>
        </w:tabs>
        <w:ind w:left="6480" w:hanging="360"/>
      </w:pPr>
      <w:rPr>
        <w:rFonts w:ascii="Palatino" w:hAnsi="Palatino" w:hint="default"/>
      </w:rPr>
    </w:lvl>
  </w:abstractNum>
  <w:abstractNum w:abstractNumId="37">
    <w:nsid w:val="66785912"/>
    <w:multiLevelType w:val="hybridMultilevel"/>
    <w:tmpl w:val="3738E3AC"/>
    <w:lvl w:ilvl="0" w:tplc="D49844B4">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68393C"/>
    <w:multiLevelType w:val="hybridMultilevel"/>
    <w:tmpl w:val="18BC2240"/>
    <w:lvl w:ilvl="0" w:tplc="536A6F46">
      <w:start w:val="1"/>
      <w:numFmt w:val="decimal"/>
      <w:lvlText w:val="%1."/>
      <w:lvlJc w:val="left"/>
      <w:pPr>
        <w:tabs>
          <w:tab w:val="num" w:pos="720"/>
        </w:tabs>
        <w:ind w:left="720" w:hanging="360"/>
      </w:pPr>
      <w:rPr>
        <w:b w:val="0"/>
        <w:bCs w:val="0"/>
        <w:color w:val="auto"/>
      </w:rPr>
    </w:lvl>
    <w:lvl w:ilvl="1" w:tplc="E4E27582" w:tentative="1">
      <w:start w:val="1"/>
      <w:numFmt w:val="decimal"/>
      <w:lvlText w:val="%2."/>
      <w:lvlJc w:val="left"/>
      <w:pPr>
        <w:tabs>
          <w:tab w:val="num" w:pos="1440"/>
        </w:tabs>
        <w:ind w:left="1440" w:hanging="360"/>
      </w:pPr>
    </w:lvl>
    <w:lvl w:ilvl="2" w:tplc="6FF801BE" w:tentative="1">
      <w:start w:val="1"/>
      <w:numFmt w:val="decimal"/>
      <w:lvlText w:val="%3."/>
      <w:lvlJc w:val="left"/>
      <w:pPr>
        <w:tabs>
          <w:tab w:val="num" w:pos="2160"/>
        </w:tabs>
        <w:ind w:left="2160" w:hanging="360"/>
      </w:pPr>
    </w:lvl>
    <w:lvl w:ilvl="3" w:tplc="451CB690" w:tentative="1">
      <w:start w:val="1"/>
      <w:numFmt w:val="decimal"/>
      <w:lvlText w:val="%4."/>
      <w:lvlJc w:val="left"/>
      <w:pPr>
        <w:tabs>
          <w:tab w:val="num" w:pos="2880"/>
        </w:tabs>
        <w:ind w:left="2880" w:hanging="360"/>
      </w:pPr>
    </w:lvl>
    <w:lvl w:ilvl="4" w:tplc="612E9B88" w:tentative="1">
      <w:start w:val="1"/>
      <w:numFmt w:val="decimal"/>
      <w:lvlText w:val="%5."/>
      <w:lvlJc w:val="left"/>
      <w:pPr>
        <w:tabs>
          <w:tab w:val="num" w:pos="3600"/>
        </w:tabs>
        <w:ind w:left="3600" w:hanging="360"/>
      </w:pPr>
    </w:lvl>
    <w:lvl w:ilvl="5" w:tplc="570259A4" w:tentative="1">
      <w:start w:val="1"/>
      <w:numFmt w:val="decimal"/>
      <w:lvlText w:val="%6."/>
      <w:lvlJc w:val="left"/>
      <w:pPr>
        <w:tabs>
          <w:tab w:val="num" w:pos="4320"/>
        </w:tabs>
        <w:ind w:left="4320" w:hanging="360"/>
      </w:pPr>
    </w:lvl>
    <w:lvl w:ilvl="6" w:tplc="5336A1AA" w:tentative="1">
      <w:start w:val="1"/>
      <w:numFmt w:val="decimal"/>
      <w:lvlText w:val="%7."/>
      <w:lvlJc w:val="left"/>
      <w:pPr>
        <w:tabs>
          <w:tab w:val="num" w:pos="5040"/>
        </w:tabs>
        <w:ind w:left="5040" w:hanging="360"/>
      </w:pPr>
    </w:lvl>
    <w:lvl w:ilvl="7" w:tplc="A0A20EAC" w:tentative="1">
      <w:start w:val="1"/>
      <w:numFmt w:val="decimal"/>
      <w:lvlText w:val="%8."/>
      <w:lvlJc w:val="left"/>
      <w:pPr>
        <w:tabs>
          <w:tab w:val="num" w:pos="5760"/>
        </w:tabs>
        <w:ind w:left="5760" w:hanging="360"/>
      </w:pPr>
    </w:lvl>
    <w:lvl w:ilvl="8" w:tplc="4E6E328C" w:tentative="1">
      <w:start w:val="1"/>
      <w:numFmt w:val="decimal"/>
      <w:lvlText w:val="%9."/>
      <w:lvlJc w:val="left"/>
      <w:pPr>
        <w:tabs>
          <w:tab w:val="num" w:pos="6480"/>
        </w:tabs>
        <w:ind w:left="6480" w:hanging="360"/>
      </w:pPr>
    </w:lvl>
  </w:abstractNum>
  <w:abstractNum w:abstractNumId="39">
    <w:nsid w:val="6C7C30F3"/>
    <w:multiLevelType w:val="hybridMultilevel"/>
    <w:tmpl w:val="1308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E23FA8"/>
    <w:multiLevelType w:val="hybridMultilevel"/>
    <w:tmpl w:val="BF7EE320"/>
    <w:lvl w:ilvl="0" w:tplc="F7345270">
      <w:start w:val="1"/>
      <w:numFmt w:val="bullet"/>
      <w:lvlText w:val="•"/>
      <w:lvlJc w:val="left"/>
      <w:pPr>
        <w:tabs>
          <w:tab w:val="num" w:pos="720"/>
        </w:tabs>
        <w:ind w:left="720" w:hanging="360"/>
      </w:pPr>
      <w:rPr>
        <w:rFonts w:ascii="Palatino" w:hAnsi="Palatino" w:hint="default"/>
      </w:rPr>
    </w:lvl>
    <w:lvl w:ilvl="1" w:tplc="1C74FCF2">
      <w:start w:val="1"/>
      <w:numFmt w:val="bullet"/>
      <w:lvlText w:val="•"/>
      <w:lvlJc w:val="left"/>
      <w:pPr>
        <w:tabs>
          <w:tab w:val="num" w:pos="1440"/>
        </w:tabs>
        <w:ind w:left="1440" w:hanging="360"/>
      </w:pPr>
      <w:rPr>
        <w:rFonts w:ascii="Palatino" w:hAnsi="Palatino" w:hint="default"/>
      </w:rPr>
    </w:lvl>
    <w:lvl w:ilvl="2" w:tplc="84DA2A7E" w:tentative="1">
      <w:start w:val="1"/>
      <w:numFmt w:val="bullet"/>
      <w:lvlText w:val="•"/>
      <w:lvlJc w:val="left"/>
      <w:pPr>
        <w:tabs>
          <w:tab w:val="num" w:pos="2160"/>
        </w:tabs>
        <w:ind w:left="2160" w:hanging="360"/>
      </w:pPr>
      <w:rPr>
        <w:rFonts w:ascii="Palatino" w:hAnsi="Palatino" w:hint="default"/>
      </w:rPr>
    </w:lvl>
    <w:lvl w:ilvl="3" w:tplc="9FE23BA0" w:tentative="1">
      <w:start w:val="1"/>
      <w:numFmt w:val="bullet"/>
      <w:lvlText w:val="•"/>
      <w:lvlJc w:val="left"/>
      <w:pPr>
        <w:tabs>
          <w:tab w:val="num" w:pos="2880"/>
        </w:tabs>
        <w:ind w:left="2880" w:hanging="360"/>
      </w:pPr>
      <w:rPr>
        <w:rFonts w:ascii="Palatino" w:hAnsi="Palatino" w:hint="default"/>
      </w:rPr>
    </w:lvl>
    <w:lvl w:ilvl="4" w:tplc="CC14D0B6" w:tentative="1">
      <w:start w:val="1"/>
      <w:numFmt w:val="bullet"/>
      <w:lvlText w:val="•"/>
      <w:lvlJc w:val="left"/>
      <w:pPr>
        <w:tabs>
          <w:tab w:val="num" w:pos="3600"/>
        </w:tabs>
        <w:ind w:left="3600" w:hanging="360"/>
      </w:pPr>
      <w:rPr>
        <w:rFonts w:ascii="Palatino" w:hAnsi="Palatino" w:hint="default"/>
      </w:rPr>
    </w:lvl>
    <w:lvl w:ilvl="5" w:tplc="7A3A9280" w:tentative="1">
      <w:start w:val="1"/>
      <w:numFmt w:val="bullet"/>
      <w:lvlText w:val="•"/>
      <w:lvlJc w:val="left"/>
      <w:pPr>
        <w:tabs>
          <w:tab w:val="num" w:pos="4320"/>
        </w:tabs>
        <w:ind w:left="4320" w:hanging="360"/>
      </w:pPr>
      <w:rPr>
        <w:rFonts w:ascii="Palatino" w:hAnsi="Palatino" w:hint="default"/>
      </w:rPr>
    </w:lvl>
    <w:lvl w:ilvl="6" w:tplc="CD98BED8" w:tentative="1">
      <w:start w:val="1"/>
      <w:numFmt w:val="bullet"/>
      <w:lvlText w:val="•"/>
      <w:lvlJc w:val="left"/>
      <w:pPr>
        <w:tabs>
          <w:tab w:val="num" w:pos="5040"/>
        </w:tabs>
        <w:ind w:left="5040" w:hanging="360"/>
      </w:pPr>
      <w:rPr>
        <w:rFonts w:ascii="Palatino" w:hAnsi="Palatino" w:hint="default"/>
      </w:rPr>
    </w:lvl>
    <w:lvl w:ilvl="7" w:tplc="1F3C9A7C" w:tentative="1">
      <w:start w:val="1"/>
      <w:numFmt w:val="bullet"/>
      <w:lvlText w:val="•"/>
      <w:lvlJc w:val="left"/>
      <w:pPr>
        <w:tabs>
          <w:tab w:val="num" w:pos="5760"/>
        </w:tabs>
        <w:ind w:left="5760" w:hanging="360"/>
      </w:pPr>
      <w:rPr>
        <w:rFonts w:ascii="Palatino" w:hAnsi="Palatino" w:hint="default"/>
      </w:rPr>
    </w:lvl>
    <w:lvl w:ilvl="8" w:tplc="34E245BC" w:tentative="1">
      <w:start w:val="1"/>
      <w:numFmt w:val="bullet"/>
      <w:lvlText w:val="•"/>
      <w:lvlJc w:val="left"/>
      <w:pPr>
        <w:tabs>
          <w:tab w:val="num" w:pos="6480"/>
        </w:tabs>
        <w:ind w:left="6480" w:hanging="360"/>
      </w:pPr>
      <w:rPr>
        <w:rFonts w:ascii="Palatino" w:hAnsi="Palatino" w:hint="default"/>
      </w:rPr>
    </w:lvl>
  </w:abstractNum>
  <w:abstractNum w:abstractNumId="41">
    <w:nsid w:val="765163B3"/>
    <w:multiLevelType w:val="multilevel"/>
    <w:tmpl w:val="2FF079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17"/>
  </w:num>
  <w:num w:numId="3">
    <w:abstractNumId w:val="8"/>
  </w:num>
  <w:num w:numId="4">
    <w:abstractNumId w:val="16"/>
  </w:num>
  <w:num w:numId="5">
    <w:abstractNumId w:val="1"/>
  </w:num>
  <w:num w:numId="6">
    <w:abstractNumId w:val="23"/>
  </w:num>
  <w:num w:numId="7">
    <w:abstractNumId w:val="14"/>
  </w:num>
  <w:num w:numId="8">
    <w:abstractNumId w:val="20"/>
  </w:num>
  <w:num w:numId="9">
    <w:abstractNumId w:val="3"/>
  </w:num>
  <w:num w:numId="10">
    <w:abstractNumId w:val="35"/>
  </w:num>
  <w:num w:numId="11">
    <w:abstractNumId w:val="4"/>
  </w:num>
  <w:num w:numId="12">
    <w:abstractNumId w:val="22"/>
  </w:num>
  <w:num w:numId="13">
    <w:abstractNumId w:val="40"/>
  </w:num>
  <w:num w:numId="14">
    <w:abstractNumId w:val="24"/>
  </w:num>
  <w:num w:numId="15">
    <w:abstractNumId w:val="12"/>
  </w:num>
  <w:num w:numId="16">
    <w:abstractNumId w:val="37"/>
  </w:num>
  <w:num w:numId="17">
    <w:abstractNumId w:val="39"/>
  </w:num>
  <w:num w:numId="18">
    <w:abstractNumId w:val="0"/>
  </w:num>
  <w:num w:numId="19">
    <w:abstractNumId w:val="21"/>
  </w:num>
  <w:num w:numId="20">
    <w:abstractNumId w:val="6"/>
  </w:num>
  <w:num w:numId="21">
    <w:abstractNumId w:val="15"/>
  </w:num>
  <w:num w:numId="22">
    <w:abstractNumId w:val="29"/>
  </w:num>
  <w:num w:numId="23">
    <w:abstractNumId w:val="33"/>
  </w:num>
  <w:num w:numId="24">
    <w:abstractNumId w:val="31"/>
  </w:num>
  <w:num w:numId="25">
    <w:abstractNumId w:val="41"/>
  </w:num>
  <w:num w:numId="26">
    <w:abstractNumId w:val="7"/>
  </w:num>
  <w:num w:numId="27">
    <w:abstractNumId w:val="28"/>
  </w:num>
  <w:num w:numId="28">
    <w:abstractNumId w:val="11"/>
  </w:num>
  <w:num w:numId="29">
    <w:abstractNumId w:val="27"/>
  </w:num>
  <w:num w:numId="30">
    <w:abstractNumId w:val="19"/>
  </w:num>
  <w:num w:numId="31">
    <w:abstractNumId w:val="32"/>
  </w:num>
  <w:num w:numId="32">
    <w:abstractNumId w:val="36"/>
  </w:num>
  <w:num w:numId="33">
    <w:abstractNumId w:val="25"/>
  </w:num>
  <w:num w:numId="34">
    <w:abstractNumId w:val="13"/>
  </w:num>
  <w:num w:numId="35">
    <w:abstractNumId w:val="38"/>
  </w:num>
  <w:num w:numId="36">
    <w:abstractNumId w:val="30"/>
  </w:num>
  <w:num w:numId="37">
    <w:abstractNumId w:val="5"/>
  </w:num>
  <w:num w:numId="38">
    <w:abstractNumId w:val="2"/>
  </w:num>
  <w:num w:numId="39">
    <w:abstractNumId w:val="9"/>
  </w:num>
  <w:num w:numId="40">
    <w:abstractNumId w:val="18"/>
  </w:num>
  <w:num w:numId="41">
    <w:abstractNumId w:val="34"/>
  </w:num>
  <w:num w:numId="42">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74726"/>
    <w:rsid w:val="0003183F"/>
    <w:rsid w:val="00036D0F"/>
    <w:rsid w:val="00054DA2"/>
    <w:rsid w:val="00077885"/>
    <w:rsid w:val="00084B85"/>
    <w:rsid w:val="000F32EF"/>
    <w:rsid w:val="0012572E"/>
    <w:rsid w:val="0014590F"/>
    <w:rsid w:val="00155122"/>
    <w:rsid w:val="001567BC"/>
    <w:rsid w:val="001A771D"/>
    <w:rsid w:val="001E0D94"/>
    <w:rsid w:val="001F711A"/>
    <w:rsid w:val="00217F3B"/>
    <w:rsid w:val="00221CE6"/>
    <w:rsid w:val="0022295E"/>
    <w:rsid w:val="002426FF"/>
    <w:rsid w:val="00245F6E"/>
    <w:rsid w:val="002673A3"/>
    <w:rsid w:val="00280741"/>
    <w:rsid w:val="0032055A"/>
    <w:rsid w:val="00332A69"/>
    <w:rsid w:val="00346B6B"/>
    <w:rsid w:val="00356AED"/>
    <w:rsid w:val="00360577"/>
    <w:rsid w:val="0036351E"/>
    <w:rsid w:val="00370204"/>
    <w:rsid w:val="00377595"/>
    <w:rsid w:val="0039570D"/>
    <w:rsid w:val="003A58A4"/>
    <w:rsid w:val="003B624F"/>
    <w:rsid w:val="003B641B"/>
    <w:rsid w:val="003C7F71"/>
    <w:rsid w:val="003D2CFB"/>
    <w:rsid w:val="003F3B14"/>
    <w:rsid w:val="00401DE6"/>
    <w:rsid w:val="00404269"/>
    <w:rsid w:val="004133C1"/>
    <w:rsid w:val="00490870"/>
    <w:rsid w:val="004B3B0C"/>
    <w:rsid w:val="004D79C0"/>
    <w:rsid w:val="00500AFE"/>
    <w:rsid w:val="00521650"/>
    <w:rsid w:val="00536722"/>
    <w:rsid w:val="005452F3"/>
    <w:rsid w:val="005556E6"/>
    <w:rsid w:val="0058149E"/>
    <w:rsid w:val="005C2FB5"/>
    <w:rsid w:val="005C5E42"/>
    <w:rsid w:val="005D1486"/>
    <w:rsid w:val="005D27C2"/>
    <w:rsid w:val="005D440E"/>
    <w:rsid w:val="005E169A"/>
    <w:rsid w:val="005E749A"/>
    <w:rsid w:val="0060092B"/>
    <w:rsid w:val="00606111"/>
    <w:rsid w:val="00640CB3"/>
    <w:rsid w:val="00651586"/>
    <w:rsid w:val="006851C9"/>
    <w:rsid w:val="00692FE7"/>
    <w:rsid w:val="006B3AFD"/>
    <w:rsid w:val="006D3D6C"/>
    <w:rsid w:val="006E6FA2"/>
    <w:rsid w:val="00712B76"/>
    <w:rsid w:val="007142AB"/>
    <w:rsid w:val="00727E46"/>
    <w:rsid w:val="007421F1"/>
    <w:rsid w:val="007444FB"/>
    <w:rsid w:val="00747957"/>
    <w:rsid w:val="00751150"/>
    <w:rsid w:val="007911D6"/>
    <w:rsid w:val="007C7D6D"/>
    <w:rsid w:val="007D1CDD"/>
    <w:rsid w:val="00810C47"/>
    <w:rsid w:val="0085510C"/>
    <w:rsid w:val="00857201"/>
    <w:rsid w:val="00874726"/>
    <w:rsid w:val="00882FAD"/>
    <w:rsid w:val="008844E3"/>
    <w:rsid w:val="008C2A44"/>
    <w:rsid w:val="008C4D50"/>
    <w:rsid w:val="008D414E"/>
    <w:rsid w:val="008F177B"/>
    <w:rsid w:val="008F7495"/>
    <w:rsid w:val="00904526"/>
    <w:rsid w:val="00912E8C"/>
    <w:rsid w:val="00915EC2"/>
    <w:rsid w:val="00963889"/>
    <w:rsid w:val="00987186"/>
    <w:rsid w:val="00990EEC"/>
    <w:rsid w:val="009E02E5"/>
    <w:rsid w:val="009E29F9"/>
    <w:rsid w:val="009E723C"/>
    <w:rsid w:val="00A21C36"/>
    <w:rsid w:val="00A40E67"/>
    <w:rsid w:val="00A61AD6"/>
    <w:rsid w:val="00A736E9"/>
    <w:rsid w:val="00A77365"/>
    <w:rsid w:val="00AC7141"/>
    <w:rsid w:val="00AC722F"/>
    <w:rsid w:val="00AD38F1"/>
    <w:rsid w:val="00AD401A"/>
    <w:rsid w:val="00B23683"/>
    <w:rsid w:val="00B866B5"/>
    <w:rsid w:val="00B921D0"/>
    <w:rsid w:val="00B92A2F"/>
    <w:rsid w:val="00BD268C"/>
    <w:rsid w:val="00C00180"/>
    <w:rsid w:val="00C1350E"/>
    <w:rsid w:val="00C176D2"/>
    <w:rsid w:val="00C17FD0"/>
    <w:rsid w:val="00C2649F"/>
    <w:rsid w:val="00C26A53"/>
    <w:rsid w:val="00C56DA3"/>
    <w:rsid w:val="00C72155"/>
    <w:rsid w:val="00C87D44"/>
    <w:rsid w:val="00CC37B6"/>
    <w:rsid w:val="00CD75BB"/>
    <w:rsid w:val="00CE5710"/>
    <w:rsid w:val="00CF68A4"/>
    <w:rsid w:val="00D25F7E"/>
    <w:rsid w:val="00D26606"/>
    <w:rsid w:val="00D42CE0"/>
    <w:rsid w:val="00D55578"/>
    <w:rsid w:val="00D67BBA"/>
    <w:rsid w:val="00D97BA8"/>
    <w:rsid w:val="00DD3A95"/>
    <w:rsid w:val="00DE4684"/>
    <w:rsid w:val="00E10C89"/>
    <w:rsid w:val="00E21988"/>
    <w:rsid w:val="00E23961"/>
    <w:rsid w:val="00E414E4"/>
    <w:rsid w:val="00E41FF0"/>
    <w:rsid w:val="00E42399"/>
    <w:rsid w:val="00E43AE1"/>
    <w:rsid w:val="00E86958"/>
    <w:rsid w:val="00EC632F"/>
    <w:rsid w:val="00EE161A"/>
    <w:rsid w:val="00F11535"/>
    <w:rsid w:val="00F32510"/>
    <w:rsid w:val="00F33A80"/>
    <w:rsid w:val="00F97A1F"/>
    <w:rsid w:val="00FB027B"/>
    <w:rsid w:val="00FC7C70"/>
    <w:rsid w:val="00FF17B5"/>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1"/>
  </w:style>
  <w:style w:type="paragraph" w:styleId="Heading4">
    <w:name w:val="heading 4"/>
    <w:basedOn w:val="Normal"/>
    <w:link w:val="Heading4Char"/>
    <w:uiPriority w:val="9"/>
    <w:qFormat/>
    <w:rsid w:val="00D26606"/>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AF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3AFD"/>
    <w:rPr>
      <w:rFonts w:ascii="Tahoma" w:hAnsi="Tahoma" w:cs="Tahoma"/>
      <w:sz w:val="16"/>
      <w:szCs w:val="16"/>
    </w:rPr>
  </w:style>
  <w:style w:type="character" w:customStyle="1" w:styleId="BalloonTextChar">
    <w:name w:val="Balloon Text Char"/>
    <w:basedOn w:val="DefaultParagraphFont"/>
    <w:link w:val="BalloonText"/>
    <w:uiPriority w:val="99"/>
    <w:semiHidden/>
    <w:rsid w:val="006B3AFD"/>
    <w:rPr>
      <w:rFonts w:ascii="Tahoma" w:hAnsi="Tahoma" w:cs="Tahoma"/>
      <w:sz w:val="16"/>
      <w:szCs w:val="16"/>
    </w:rPr>
  </w:style>
  <w:style w:type="paragraph" w:styleId="ListParagraph">
    <w:name w:val="List Paragraph"/>
    <w:basedOn w:val="Normal"/>
    <w:uiPriority w:val="34"/>
    <w:qFormat/>
    <w:rsid w:val="00651586"/>
    <w:pPr>
      <w:ind w:left="720"/>
      <w:contextualSpacing/>
    </w:pPr>
  </w:style>
  <w:style w:type="table" w:styleId="TableGrid">
    <w:name w:val="Table Grid"/>
    <w:basedOn w:val="TableNormal"/>
    <w:uiPriority w:val="59"/>
    <w:rsid w:val="007511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15EC2"/>
    <w:rPr>
      <w:b/>
      <w:bCs/>
    </w:rPr>
  </w:style>
  <w:style w:type="character" w:styleId="HTMLTypewriter">
    <w:name w:val="HTML Typewriter"/>
    <w:basedOn w:val="DefaultParagraphFont"/>
    <w:uiPriority w:val="99"/>
    <w:semiHidden/>
    <w:unhideWhenUsed/>
    <w:rsid w:val="00AD38F1"/>
    <w:rPr>
      <w:rFonts w:ascii="Courier New" w:eastAsiaTheme="minorEastAsia" w:hAnsi="Courier New" w:cs="Courier New"/>
      <w:sz w:val="20"/>
      <w:szCs w:val="20"/>
    </w:rPr>
  </w:style>
  <w:style w:type="character" w:styleId="Hyperlink">
    <w:name w:val="Hyperlink"/>
    <w:basedOn w:val="DefaultParagraphFont"/>
    <w:uiPriority w:val="99"/>
    <w:unhideWhenUsed/>
    <w:rsid w:val="00CF68A4"/>
    <w:rPr>
      <w:color w:val="0000FF"/>
      <w:u w:val="single"/>
    </w:rPr>
  </w:style>
  <w:style w:type="character" w:customStyle="1" w:styleId="Heading4Char">
    <w:name w:val="Heading 4 Char"/>
    <w:basedOn w:val="DefaultParagraphFont"/>
    <w:link w:val="Heading4"/>
    <w:uiPriority w:val="9"/>
    <w:rsid w:val="00D26606"/>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C176D2"/>
    <w:pPr>
      <w:tabs>
        <w:tab w:val="center" w:pos="4680"/>
        <w:tab w:val="right" w:pos="9360"/>
      </w:tabs>
    </w:pPr>
  </w:style>
  <w:style w:type="character" w:customStyle="1" w:styleId="HeaderChar">
    <w:name w:val="Header Char"/>
    <w:basedOn w:val="DefaultParagraphFont"/>
    <w:link w:val="Header"/>
    <w:uiPriority w:val="99"/>
    <w:semiHidden/>
    <w:rsid w:val="00C176D2"/>
  </w:style>
  <w:style w:type="paragraph" w:styleId="Footer">
    <w:name w:val="footer"/>
    <w:basedOn w:val="Normal"/>
    <w:link w:val="FooterChar"/>
    <w:uiPriority w:val="99"/>
    <w:semiHidden/>
    <w:unhideWhenUsed/>
    <w:rsid w:val="00C176D2"/>
    <w:pPr>
      <w:tabs>
        <w:tab w:val="center" w:pos="4680"/>
        <w:tab w:val="right" w:pos="9360"/>
      </w:tabs>
    </w:pPr>
  </w:style>
  <w:style w:type="character" w:customStyle="1" w:styleId="FooterChar">
    <w:name w:val="Footer Char"/>
    <w:basedOn w:val="DefaultParagraphFont"/>
    <w:link w:val="Footer"/>
    <w:uiPriority w:val="99"/>
    <w:semiHidden/>
    <w:rsid w:val="00C176D2"/>
  </w:style>
</w:styles>
</file>

<file path=word/webSettings.xml><?xml version="1.0" encoding="utf-8"?>
<w:webSettings xmlns:r="http://schemas.openxmlformats.org/officeDocument/2006/relationships" xmlns:w="http://schemas.openxmlformats.org/wordprocessingml/2006/main">
  <w:divs>
    <w:div w:id="5594783">
      <w:bodyDiv w:val="1"/>
      <w:marLeft w:val="0"/>
      <w:marRight w:val="0"/>
      <w:marTop w:val="0"/>
      <w:marBottom w:val="0"/>
      <w:divBdr>
        <w:top w:val="none" w:sz="0" w:space="0" w:color="auto"/>
        <w:left w:val="none" w:sz="0" w:space="0" w:color="auto"/>
        <w:bottom w:val="none" w:sz="0" w:space="0" w:color="auto"/>
        <w:right w:val="none" w:sz="0" w:space="0" w:color="auto"/>
      </w:divBdr>
      <w:divsChild>
        <w:div w:id="1151214588">
          <w:marLeft w:val="1253"/>
          <w:marRight w:val="0"/>
          <w:marTop w:val="115"/>
          <w:marBottom w:val="0"/>
          <w:divBdr>
            <w:top w:val="none" w:sz="0" w:space="0" w:color="auto"/>
            <w:left w:val="none" w:sz="0" w:space="0" w:color="auto"/>
            <w:bottom w:val="none" w:sz="0" w:space="0" w:color="auto"/>
            <w:right w:val="none" w:sz="0" w:space="0" w:color="auto"/>
          </w:divBdr>
        </w:div>
        <w:div w:id="207188733">
          <w:marLeft w:val="1253"/>
          <w:marRight w:val="0"/>
          <w:marTop w:val="115"/>
          <w:marBottom w:val="0"/>
          <w:divBdr>
            <w:top w:val="none" w:sz="0" w:space="0" w:color="auto"/>
            <w:left w:val="none" w:sz="0" w:space="0" w:color="auto"/>
            <w:bottom w:val="none" w:sz="0" w:space="0" w:color="auto"/>
            <w:right w:val="none" w:sz="0" w:space="0" w:color="auto"/>
          </w:divBdr>
        </w:div>
      </w:divsChild>
    </w:div>
    <w:div w:id="21370826">
      <w:bodyDiv w:val="1"/>
      <w:marLeft w:val="0"/>
      <w:marRight w:val="0"/>
      <w:marTop w:val="0"/>
      <w:marBottom w:val="0"/>
      <w:divBdr>
        <w:top w:val="none" w:sz="0" w:space="0" w:color="auto"/>
        <w:left w:val="none" w:sz="0" w:space="0" w:color="auto"/>
        <w:bottom w:val="none" w:sz="0" w:space="0" w:color="auto"/>
        <w:right w:val="none" w:sz="0" w:space="0" w:color="auto"/>
      </w:divBdr>
    </w:div>
    <w:div w:id="37820625">
      <w:bodyDiv w:val="1"/>
      <w:marLeft w:val="0"/>
      <w:marRight w:val="0"/>
      <w:marTop w:val="0"/>
      <w:marBottom w:val="0"/>
      <w:divBdr>
        <w:top w:val="none" w:sz="0" w:space="0" w:color="auto"/>
        <w:left w:val="none" w:sz="0" w:space="0" w:color="auto"/>
        <w:bottom w:val="none" w:sz="0" w:space="0" w:color="auto"/>
        <w:right w:val="none" w:sz="0" w:space="0" w:color="auto"/>
      </w:divBdr>
      <w:divsChild>
        <w:div w:id="362050032">
          <w:marLeft w:val="547"/>
          <w:marRight w:val="0"/>
          <w:marTop w:val="115"/>
          <w:marBottom w:val="0"/>
          <w:divBdr>
            <w:top w:val="none" w:sz="0" w:space="0" w:color="auto"/>
            <w:left w:val="none" w:sz="0" w:space="0" w:color="auto"/>
            <w:bottom w:val="none" w:sz="0" w:space="0" w:color="auto"/>
            <w:right w:val="none" w:sz="0" w:space="0" w:color="auto"/>
          </w:divBdr>
        </w:div>
        <w:div w:id="919754258">
          <w:marLeft w:val="547"/>
          <w:marRight w:val="0"/>
          <w:marTop w:val="115"/>
          <w:marBottom w:val="0"/>
          <w:divBdr>
            <w:top w:val="none" w:sz="0" w:space="0" w:color="auto"/>
            <w:left w:val="none" w:sz="0" w:space="0" w:color="auto"/>
            <w:bottom w:val="none" w:sz="0" w:space="0" w:color="auto"/>
            <w:right w:val="none" w:sz="0" w:space="0" w:color="auto"/>
          </w:divBdr>
        </w:div>
        <w:div w:id="517235054">
          <w:marLeft w:val="547"/>
          <w:marRight w:val="0"/>
          <w:marTop w:val="115"/>
          <w:marBottom w:val="0"/>
          <w:divBdr>
            <w:top w:val="none" w:sz="0" w:space="0" w:color="auto"/>
            <w:left w:val="none" w:sz="0" w:space="0" w:color="auto"/>
            <w:bottom w:val="none" w:sz="0" w:space="0" w:color="auto"/>
            <w:right w:val="none" w:sz="0" w:space="0" w:color="auto"/>
          </w:divBdr>
        </w:div>
        <w:div w:id="1396470204">
          <w:marLeft w:val="547"/>
          <w:marRight w:val="0"/>
          <w:marTop w:val="115"/>
          <w:marBottom w:val="0"/>
          <w:divBdr>
            <w:top w:val="none" w:sz="0" w:space="0" w:color="auto"/>
            <w:left w:val="none" w:sz="0" w:space="0" w:color="auto"/>
            <w:bottom w:val="none" w:sz="0" w:space="0" w:color="auto"/>
            <w:right w:val="none" w:sz="0" w:space="0" w:color="auto"/>
          </w:divBdr>
        </w:div>
        <w:div w:id="1876118924">
          <w:marLeft w:val="547"/>
          <w:marRight w:val="0"/>
          <w:marTop w:val="115"/>
          <w:marBottom w:val="0"/>
          <w:divBdr>
            <w:top w:val="none" w:sz="0" w:space="0" w:color="auto"/>
            <w:left w:val="none" w:sz="0" w:space="0" w:color="auto"/>
            <w:bottom w:val="none" w:sz="0" w:space="0" w:color="auto"/>
            <w:right w:val="none" w:sz="0" w:space="0" w:color="auto"/>
          </w:divBdr>
        </w:div>
      </w:divsChild>
    </w:div>
    <w:div w:id="40205557">
      <w:bodyDiv w:val="1"/>
      <w:marLeft w:val="0"/>
      <w:marRight w:val="0"/>
      <w:marTop w:val="0"/>
      <w:marBottom w:val="0"/>
      <w:divBdr>
        <w:top w:val="none" w:sz="0" w:space="0" w:color="auto"/>
        <w:left w:val="none" w:sz="0" w:space="0" w:color="auto"/>
        <w:bottom w:val="none" w:sz="0" w:space="0" w:color="auto"/>
        <w:right w:val="none" w:sz="0" w:space="0" w:color="auto"/>
      </w:divBdr>
      <w:divsChild>
        <w:div w:id="27292394">
          <w:marLeft w:val="547"/>
          <w:marRight w:val="0"/>
          <w:marTop w:val="115"/>
          <w:marBottom w:val="0"/>
          <w:divBdr>
            <w:top w:val="none" w:sz="0" w:space="0" w:color="auto"/>
            <w:left w:val="none" w:sz="0" w:space="0" w:color="auto"/>
            <w:bottom w:val="none" w:sz="0" w:space="0" w:color="auto"/>
            <w:right w:val="none" w:sz="0" w:space="0" w:color="auto"/>
          </w:divBdr>
        </w:div>
        <w:div w:id="648484649">
          <w:marLeft w:val="547"/>
          <w:marRight w:val="0"/>
          <w:marTop w:val="115"/>
          <w:marBottom w:val="0"/>
          <w:divBdr>
            <w:top w:val="none" w:sz="0" w:space="0" w:color="auto"/>
            <w:left w:val="none" w:sz="0" w:space="0" w:color="auto"/>
            <w:bottom w:val="none" w:sz="0" w:space="0" w:color="auto"/>
            <w:right w:val="none" w:sz="0" w:space="0" w:color="auto"/>
          </w:divBdr>
        </w:div>
        <w:div w:id="37433427">
          <w:marLeft w:val="547"/>
          <w:marRight w:val="0"/>
          <w:marTop w:val="115"/>
          <w:marBottom w:val="0"/>
          <w:divBdr>
            <w:top w:val="none" w:sz="0" w:space="0" w:color="auto"/>
            <w:left w:val="none" w:sz="0" w:space="0" w:color="auto"/>
            <w:bottom w:val="none" w:sz="0" w:space="0" w:color="auto"/>
            <w:right w:val="none" w:sz="0" w:space="0" w:color="auto"/>
          </w:divBdr>
        </w:div>
      </w:divsChild>
    </w:div>
    <w:div w:id="64380816">
      <w:bodyDiv w:val="1"/>
      <w:marLeft w:val="0"/>
      <w:marRight w:val="0"/>
      <w:marTop w:val="0"/>
      <w:marBottom w:val="0"/>
      <w:divBdr>
        <w:top w:val="none" w:sz="0" w:space="0" w:color="auto"/>
        <w:left w:val="none" w:sz="0" w:space="0" w:color="auto"/>
        <w:bottom w:val="none" w:sz="0" w:space="0" w:color="auto"/>
        <w:right w:val="none" w:sz="0" w:space="0" w:color="auto"/>
      </w:divBdr>
    </w:div>
    <w:div w:id="83386037">
      <w:bodyDiv w:val="1"/>
      <w:marLeft w:val="0"/>
      <w:marRight w:val="0"/>
      <w:marTop w:val="0"/>
      <w:marBottom w:val="0"/>
      <w:divBdr>
        <w:top w:val="none" w:sz="0" w:space="0" w:color="auto"/>
        <w:left w:val="none" w:sz="0" w:space="0" w:color="auto"/>
        <w:bottom w:val="none" w:sz="0" w:space="0" w:color="auto"/>
        <w:right w:val="none" w:sz="0" w:space="0" w:color="auto"/>
      </w:divBdr>
      <w:divsChild>
        <w:div w:id="803619326">
          <w:marLeft w:val="547"/>
          <w:marRight w:val="0"/>
          <w:marTop w:val="96"/>
          <w:marBottom w:val="0"/>
          <w:divBdr>
            <w:top w:val="none" w:sz="0" w:space="0" w:color="auto"/>
            <w:left w:val="none" w:sz="0" w:space="0" w:color="auto"/>
            <w:bottom w:val="none" w:sz="0" w:space="0" w:color="auto"/>
            <w:right w:val="none" w:sz="0" w:space="0" w:color="auto"/>
          </w:divBdr>
        </w:div>
        <w:div w:id="985203874">
          <w:marLeft w:val="547"/>
          <w:marRight w:val="0"/>
          <w:marTop w:val="96"/>
          <w:marBottom w:val="0"/>
          <w:divBdr>
            <w:top w:val="none" w:sz="0" w:space="0" w:color="auto"/>
            <w:left w:val="none" w:sz="0" w:space="0" w:color="auto"/>
            <w:bottom w:val="none" w:sz="0" w:space="0" w:color="auto"/>
            <w:right w:val="none" w:sz="0" w:space="0" w:color="auto"/>
          </w:divBdr>
        </w:div>
        <w:div w:id="1223637385">
          <w:marLeft w:val="547"/>
          <w:marRight w:val="0"/>
          <w:marTop w:val="96"/>
          <w:marBottom w:val="0"/>
          <w:divBdr>
            <w:top w:val="none" w:sz="0" w:space="0" w:color="auto"/>
            <w:left w:val="none" w:sz="0" w:space="0" w:color="auto"/>
            <w:bottom w:val="none" w:sz="0" w:space="0" w:color="auto"/>
            <w:right w:val="none" w:sz="0" w:space="0" w:color="auto"/>
          </w:divBdr>
        </w:div>
        <w:div w:id="1134178124">
          <w:marLeft w:val="547"/>
          <w:marRight w:val="0"/>
          <w:marTop w:val="96"/>
          <w:marBottom w:val="0"/>
          <w:divBdr>
            <w:top w:val="none" w:sz="0" w:space="0" w:color="auto"/>
            <w:left w:val="none" w:sz="0" w:space="0" w:color="auto"/>
            <w:bottom w:val="none" w:sz="0" w:space="0" w:color="auto"/>
            <w:right w:val="none" w:sz="0" w:space="0" w:color="auto"/>
          </w:divBdr>
        </w:div>
        <w:div w:id="2126146661">
          <w:marLeft w:val="547"/>
          <w:marRight w:val="0"/>
          <w:marTop w:val="96"/>
          <w:marBottom w:val="0"/>
          <w:divBdr>
            <w:top w:val="none" w:sz="0" w:space="0" w:color="auto"/>
            <w:left w:val="none" w:sz="0" w:space="0" w:color="auto"/>
            <w:bottom w:val="none" w:sz="0" w:space="0" w:color="auto"/>
            <w:right w:val="none" w:sz="0" w:space="0" w:color="auto"/>
          </w:divBdr>
        </w:div>
      </w:divsChild>
    </w:div>
    <w:div w:id="89662459">
      <w:bodyDiv w:val="1"/>
      <w:marLeft w:val="0"/>
      <w:marRight w:val="0"/>
      <w:marTop w:val="0"/>
      <w:marBottom w:val="0"/>
      <w:divBdr>
        <w:top w:val="none" w:sz="0" w:space="0" w:color="auto"/>
        <w:left w:val="none" w:sz="0" w:space="0" w:color="auto"/>
        <w:bottom w:val="none" w:sz="0" w:space="0" w:color="auto"/>
        <w:right w:val="none" w:sz="0" w:space="0" w:color="auto"/>
      </w:divBdr>
      <w:divsChild>
        <w:div w:id="729117828">
          <w:marLeft w:val="1166"/>
          <w:marRight w:val="0"/>
          <w:marTop w:val="115"/>
          <w:marBottom w:val="0"/>
          <w:divBdr>
            <w:top w:val="none" w:sz="0" w:space="0" w:color="auto"/>
            <w:left w:val="none" w:sz="0" w:space="0" w:color="auto"/>
            <w:bottom w:val="none" w:sz="0" w:space="0" w:color="auto"/>
            <w:right w:val="none" w:sz="0" w:space="0" w:color="auto"/>
          </w:divBdr>
        </w:div>
      </w:divsChild>
    </w:div>
    <w:div w:id="136189951">
      <w:bodyDiv w:val="1"/>
      <w:marLeft w:val="0"/>
      <w:marRight w:val="0"/>
      <w:marTop w:val="0"/>
      <w:marBottom w:val="0"/>
      <w:divBdr>
        <w:top w:val="none" w:sz="0" w:space="0" w:color="auto"/>
        <w:left w:val="none" w:sz="0" w:space="0" w:color="auto"/>
        <w:bottom w:val="none" w:sz="0" w:space="0" w:color="auto"/>
        <w:right w:val="none" w:sz="0" w:space="0" w:color="auto"/>
      </w:divBdr>
      <w:divsChild>
        <w:div w:id="371535438">
          <w:marLeft w:val="1253"/>
          <w:marRight w:val="0"/>
          <w:marTop w:val="115"/>
          <w:marBottom w:val="0"/>
          <w:divBdr>
            <w:top w:val="none" w:sz="0" w:space="0" w:color="auto"/>
            <w:left w:val="none" w:sz="0" w:space="0" w:color="auto"/>
            <w:bottom w:val="none" w:sz="0" w:space="0" w:color="auto"/>
            <w:right w:val="none" w:sz="0" w:space="0" w:color="auto"/>
          </w:divBdr>
        </w:div>
      </w:divsChild>
    </w:div>
    <w:div w:id="151024294">
      <w:bodyDiv w:val="1"/>
      <w:marLeft w:val="0"/>
      <w:marRight w:val="0"/>
      <w:marTop w:val="0"/>
      <w:marBottom w:val="0"/>
      <w:divBdr>
        <w:top w:val="none" w:sz="0" w:space="0" w:color="auto"/>
        <w:left w:val="none" w:sz="0" w:space="0" w:color="auto"/>
        <w:bottom w:val="none" w:sz="0" w:space="0" w:color="auto"/>
        <w:right w:val="none" w:sz="0" w:space="0" w:color="auto"/>
      </w:divBdr>
    </w:div>
    <w:div w:id="167717158">
      <w:bodyDiv w:val="1"/>
      <w:marLeft w:val="0"/>
      <w:marRight w:val="0"/>
      <w:marTop w:val="0"/>
      <w:marBottom w:val="0"/>
      <w:divBdr>
        <w:top w:val="none" w:sz="0" w:space="0" w:color="auto"/>
        <w:left w:val="none" w:sz="0" w:space="0" w:color="auto"/>
        <w:bottom w:val="none" w:sz="0" w:space="0" w:color="auto"/>
        <w:right w:val="none" w:sz="0" w:space="0" w:color="auto"/>
      </w:divBdr>
      <w:divsChild>
        <w:div w:id="1485588972">
          <w:marLeft w:val="547"/>
          <w:marRight w:val="0"/>
          <w:marTop w:val="240"/>
          <w:marBottom w:val="0"/>
          <w:divBdr>
            <w:top w:val="none" w:sz="0" w:space="0" w:color="auto"/>
            <w:left w:val="none" w:sz="0" w:space="0" w:color="auto"/>
            <w:bottom w:val="none" w:sz="0" w:space="0" w:color="auto"/>
            <w:right w:val="none" w:sz="0" w:space="0" w:color="auto"/>
          </w:divBdr>
        </w:div>
        <w:div w:id="2062288206">
          <w:marLeft w:val="547"/>
          <w:marRight w:val="0"/>
          <w:marTop w:val="240"/>
          <w:marBottom w:val="0"/>
          <w:divBdr>
            <w:top w:val="none" w:sz="0" w:space="0" w:color="auto"/>
            <w:left w:val="none" w:sz="0" w:space="0" w:color="auto"/>
            <w:bottom w:val="none" w:sz="0" w:space="0" w:color="auto"/>
            <w:right w:val="none" w:sz="0" w:space="0" w:color="auto"/>
          </w:divBdr>
        </w:div>
        <w:div w:id="482428119">
          <w:marLeft w:val="547"/>
          <w:marRight w:val="0"/>
          <w:marTop w:val="240"/>
          <w:marBottom w:val="0"/>
          <w:divBdr>
            <w:top w:val="none" w:sz="0" w:space="0" w:color="auto"/>
            <w:left w:val="none" w:sz="0" w:space="0" w:color="auto"/>
            <w:bottom w:val="none" w:sz="0" w:space="0" w:color="auto"/>
            <w:right w:val="none" w:sz="0" w:space="0" w:color="auto"/>
          </w:divBdr>
        </w:div>
      </w:divsChild>
    </w:div>
    <w:div w:id="169611026">
      <w:bodyDiv w:val="1"/>
      <w:marLeft w:val="0"/>
      <w:marRight w:val="0"/>
      <w:marTop w:val="0"/>
      <w:marBottom w:val="0"/>
      <w:divBdr>
        <w:top w:val="none" w:sz="0" w:space="0" w:color="auto"/>
        <w:left w:val="none" w:sz="0" w:space="0" w:color="auto"/>
        <w:bottom w:val="none" w:sz="0" w:space="0" w:color="auto"/>
        <w:right w:val="none" w:sz="0" w:space="0" w:color="auto"/>
      </w:divBdr>
      <w:divsChild>
        <w:div w:id="215701934">
          <w:marLeft w:val="1166"/>
          <w:marRight w:val="0"/>
          <w:marTop w:val="115"/>
          <w:marBottom w:val="0"/>
          <w:divBdr>
            <w:top w:val="none" w:sz="0" w:space="0" w:color="auto"/>
            <w:left w:val="none" w:sz="0" w:space="0" w:color="auto"/>
            <w:bottom w:val="none" w:sz="0" w:space="0" w:color="auto"/>
            <w:right w:val="none" w:sz="0" w:space="0" w:color="auto"/>
          </w:divBdr>
        </w:div>
      </w:divsChild>
    </w:div>
    <w:div w:id="173348731">
      <w:bodyDiv w:val="1"/>
      <w:marLeft w:val="0"/>
      <w:marRight w:val="0"/>
      <w:marTop w:val="0"/>
      <w:marBottom w:val="0"/>
      <w:divBdr>
        <w:top w:val="none" w:sz="0" w:space="0" w:color="auto"/>
        <w:left w:val="none" w:sz="0" w:space="0" w:color="auto"/>
        <w:bottom w:val="none" w:sz="0" w:space="0" w:color="auto"/>
        <w:right w:val="none" w:sz="0" w:space="0" w:color="auto"/>
      </w:divBdr>
      <w:divsChild>
        <w:div w:id="577909626">
          <w:marLeft w:val="1166"/>
          <w:marRight w:val="0"/>
          <w:marTop w:val="115"/>
          <w:marBottom w:val="0"/>
          <w:divBdr>
            <w:top w:val="none" w:sz="0" w:space="0" w:color="auto"/>
            <w:left w:val="none" w:sz="0" w:space="0" w:color="auto"/>
            <w:bottom w:val="none" w:sz="0" w:space="0" w:color="auto"/>
            <w:right w:val="none" w:sz="0" w:space="0" w:color="auto"/>
          </w:divBdr>
        </w:div>
        <w:div w:id="1641303519">
          <w:marLeft w:val="1166"/>
          <w:marRight w:val="0"/>
          <w:marTop w:val="115"/>
          <w:marBottom w:val="0"/>
          <w:divBdr>
            <w:top w:val="none" w:sz="0" w:space="0" w:color="auto"/>
            <w:left w:val="none" w:sz="0" w:space="0" w:color="auto"/>
            <w:bottom w:val="none" w:sz="0" w:space="0" w:color="auto"/>
            <w:right w:val="none" w:sz="0" w:space="0" w:color="auto"/>
          </w:divBdr>
        </w:div>
      </w:divsChild>
    </w:div>
    <w:div w:id="176429239">
      <w:bodyDiv w:val="1"/>
      <w:marLeft w:val="0"/>
      <w:marRight w:val="0"/>
      <w:marTop w:val="0"/>
      <w:marBottom w:val="0"/>
      <w:divBdr>
        <w:top w:val="none" w:sz="0" w:space="0" w:color="auto"/>
        <w:left w:val="none" w:sz="0" w:space="0" w:color="auto"/>
        <w:bottom w:val="none" w:sz="0" w:space="0" w:color="auto"/>
        <w:right w:val="none" w:sz="0" w:space="0" w:color="auto"/>
      </w:divBdr>
    </w:div>
    <w:div w:id="192117598">
      <w:bodyDiv w:val="1"/>
      <w:marLeft w:val="0"/>
      <w:marRight w:val="0"/>
      <w:marTop w:val="0"/>
      <w:marBottom w:val="0"/>
      <w:divBdr>
        <w:top w:val="none" w:sz="0" w:space="0" w:color="auto"/>
        <w:left w:val="none" w:sz="0" w:space="0" w:color="auto"/>
        <w:bottom w:val="none" w:sz="0" w:space="0" w:color="auto"/>
        <w:right w:val="none" w:sz="0" w:space="0" w:color="auto"/>
      </w:divBdr>
      <w:divsChild>
        <w:div w:id="1906603227">
          <w:marLeft w:val="1166"/>
          <w:marRight w:val="0"/>
          <w:marTop w:val="115"/>
          <w:marBottom w:val="0"/>
          <w:divBdr>
            <w:top w:val="none" w:sz="0" w:space="0" w:color="auto"/>
            <w:left w:val="none" w:sz="0" w:space="0" w:color="auto"/>
            <w:bottom w:val="none" w:sz="0" w:space="0" w:color="auto"/>
            <w:right w:val="none" w:sz="0" w:space="0" w:color="auto"/>
          </w:divBdr>
        </w:div>
        <w:div w:id="820922083">
          <w:marLeft w:val="1166"/>
          <w:marRight w:val="0"/>
          <w:marTop w:val="115"/>
          <w:marBottom w:val="0"/>
          <w:divBdr>
            <w:top w:val="none" w:sz="0" w:space="0" w:color="auto"/>
            <w:left w:val="none" w:sz="0" w:space="0" w:color="auto"/>
            <w:bottom w:val="none" w:sz="0" w:space="0" w:color="auto"/>
            <w:right w:val="none" w:sz="0" w:space="0" w:color="auto"/>
          </w:divBdr>
        </w:div>
      </w:divsChild>
    </w:div>
    <w:div w:id="194586227">
      <w:bodyDiv w:val="1"/>
      <w:marLeft w:val="0"/>
      <w:marRight w:val="0"/>
      <w:marTop w:val="0"/>
      <w:marBottom w:val="0"/>
      <w:divBdr>
        <w:top w:val="none" w:sz="0" w:space="0" w:color="auto"/>
        <w:left w:val="none" w:sz="0" w:space="0" w:color="auto"/>
        <w:bottom w:val="none" w:sz="0" w:space="0" w:color="auto"/>
        <w:right w:val="none" w:sz="0" w:space="0" w:color="auto"/>
      </w:divBdr>
    </w:div>
    <w:div w:id="194927201">
      <w:bodyDiv w:val="1"/>
      <w:marLeft w:val="0"/>
      <w:marRight w:val="0"/>
      <w:marTop w:val="0"/>
      <w:marBottom w:val="0"/>
      <w:divBdr>
        <w:top w:val="none" w:sz="0" w:space="0" w:color="auto"/>
        <w:left w:val="none" w:sz="0" w:space="0" w:color="auto"/>
        <w:bottom w:val="none" w:sz="0" w:space="0" w:color="auto"/>
        <w:right w:val="none" w:sz="0" w:space="0" w:color="auto"/>
      </w:divBdr>
    </w:div>
    <w:div w:id="211622480">
      <w:bodyDiv w:val="1"/>
      <w:marLeft w:val="0"/>
      <w:marRight w:val="0"/>
      <w:marTop w:val="0"/>
      <w:marBottom w:val="0"/>
      <w:divBdr>
        <w:top w:val="none" w:sz="0" w:space="0" w:color="auto"/>
        <w:left w:val="none" w:sz="0" w:space="0" w:color="auto"/>
        <w:bottom w:val="none" w:sz="0" w:space="0" w:color="auto"/>
        <w:right w:val="none" w:sz="0" w:space="0" w:color="auto"/>
      </w:divBdr>
      <w:divsChild>
        <w:div w:id="2097625643">
          <w:marLeft w:val="1166"/>
          <w:marRight w:val="0"/>
          <w:marTop w:val="115"/>
          <w:marBottom w:val="0"/>
          <w:divBdr>
            <w:top w:val="none" w:sz="0" w:space="0" w:color="auto"/>
            <w:left w:val="none" w:sz="0" w:space="0" w:color="auto"/>
            <w:bottom w:val="none" w:sz="0" w:space="0" w:color="auto"/>
            <w:right w:val="none" w:sz="0" w:space="0" w:color="auto"/>
          </w:divBdr>
        </w:div>
        <w:div w:id="434713844">
          <w:marLeft w:val="1166"/>
          <w:marRight w:val="0"/>
          <w:marTop w:val="115"/>
          <w:marBottom w:val="0"/>
          <w:divBdr>
            <w:top w:val="none" w:sz="0" w:space="0" w:color="auto"/>
            <w:left w:val="none" w:sz="0" w:space="0" w:color="auto"/>
            <w:bottom w:val="none" w:sz="0" w:space="0" w:color="auto"/>
            <w:right w:val="none" w:sz="0" w:space="0" w:color="auto"/>
          </w:divBdr>
        </w:div>
      </w:divsChild>
    </w:div>
    <w:div w:id="213860072">
      <w:bodyDiv w:val="1"/>
      <w:marLeft w:val="0"/>
      <w:marRight w:val="0"/>
      <w:marTop w:val="0"/>
      <w:marBottom w:val="0"/>
      <w:divBdr>
        <w:top w:val="none" w:sz="0" w:space="0" w:color="auto"/>
        <w:left w:val="none" w:sz="0" w:space="0" w:color="auto"/>
        <w:bottom w:val="none" w:sz="0" w:space="0" w:color="auto"/>
        <w:right w:val="none" w:sz="0" w:space="0" w:color="auto"/>
      </w:divBdr>
    </w:div>
    <w:div w:id="221840752">
      <w:bodyDiv w:val="1"/>
      <w:marLeft w:val="0"/>
      <w:marRight w:val="0"/>
      <w:marTop w:val="0"/>
      <w:marBottom w:val="0"/>
      <w:divBdr>
        <w:top w:val="none" w:sz="0" w:space="0" w:color="auto"/>
        <w:left w:val="none" w:sz="0" w:space="0" w:color="auto"/>
        <w:bottom w:val="none" w:sz="0" w:space="0" w:color="auto"/>
        <w:right w:val="none" w:sz="0" w:space="0" w:color="auto"/>
      </w:divBdr>
      <w:divsChild>
        <w:div w:id="1112164067">
          <w:marLeft w:val="1166"/>
          <w:marRight w:val="0"/>
          <w:marTop w:val="115"/>
          <w:marBottom w:val="0"/>
          <w:divBdr>
            <w:top w:val="none" w:sz="0" w:space="0" w:color="auto"/>
            <w:left w:val="none" w:sz="0" w:space="0" w:color="auto"/>
            <w:bottom w:val="none" w:sz="0" w:space="0" w:color="auto"/>
            <w:right w:val="none" w:sz="0" w:space="0" w:color="auto"/>
          </w:divBdr>
        </w:div>
      </w:divsChild>
    </w:div>
    <w:div w:id="232203364">
      <w:bodyDiv w:val="1"/>
      <w:marLeft w:val="0"/>
      <w:marRight w:val="0"/>
      <w:marTop w:val="0"/>
      <w:marBottom w:val="0"/>
      <w:divBdr>
        <w:top w:val="none" w:sz="0" w:space="0" w:color="auto"/>
        <w:left w:val="none" w:sz="0" w:space="0" w:color="auto"/>
        <w:bottom w:val="none" w:sz="0" w:space="0" w:color="auto"/>
        <w:right w:val="none" w:sz="0" w:space="0" w:color="auto"/>
      </w:divBdr>
      <w:divsChild>
        <w:div w:id="65038618">
          <w:marLeft w:val="1253"/>
          <w:marRight w:val="0"/>
          <w:marTop w:val="115"/>
          <w:marBottom w:val="0"/>
          <w:divBdr>
            <w:top w:val="none" w:sz="0" w:space="0" w:color="auto"/>
            <w:left w:val="none" w:sz="0" w:space="0" w:color="auto"/>
            <w:bottom w:val="none" w:sz="0" w:space="0" w:color="auto"/>
            <w:right w:val="none" w:sz="0" w:space="0" w:color="auto"/>
          </w:divBdr>
        </w:div>
        <w:div w:id="729501403">
          <w:marLeft w:val="1253"/>
          <w:marRight w:val="0"/>
          <w:marTop w:val="115"/>
          <w:marBottom w:val="0"/>
          <w:divBdr>
            <w:top w:val="none" w:sz="0" w:space="0" w:color="auto"/>
            <w:left w:val="none" w:sz="0" w:space="0" w:color="auto"/>
            <w:bottom w:val="none" w:sz="0" w:space="0" w:color="auto"/>
            <w:right w:val="none" w:sz="0" w:space="0" w:color="auto"/>
          </w:divBdr>
        </w:div>
        <w:div w:id="907034135">
          <w:marLeft w:val="1253"/>
          <w:marRight w:val="0"/>
          <w:marTop w:val="115"/>
          <w:marBottom w:val="0"/>
          <w:divBdr>
            <w:top w:val="none" w:sz="0" w:space="0" w:color="auto"/>
            <w:left w:val="none" w:sz="0" w:space="0" w:color="auto"/>
            <w:bottom w:val="none" w:sz="0" w:space="0" w:color="auto"/>
            <w:right w:val="none" w:sz="0" w:space="0" w:color="auto"/>
          </w:divBdr>
        </w:div>
      </w:divsChild>
    </w:div>
    <w:div w:id="233397162">
      <w:bodyDiv w:val="1"/>
      <w:marLeft w:val="0"/>
      <w:marRight w:val="0"/>
      <w:marTop w:val="0"/>
      <w:marBottom w:val="0"/>
      <w:divBdr>
        <w:top w:val="none" w:sz="0" w:space="0" w:color="auto"/>
        <w:left w:val="none" w:sz="0" w:space="0" w:color="auto"/>
        <w:bottom w:val="none" w:sz="0" w:space="0" w:color="auto"/>
        <w:right w:val="none" w:sz="0" w:space="0" w:color="auto"/>
      </w:divBdr>
    </w:div>
    <w:div w:id="247347097">
      <w:bodyDiv w:val="1"/>
      <w:marLeft w:val="0"/>
      <w:marRight w:val="0"/>
      <w:marTop w:val="0"/>
      <w:marBottom w:val="0"/>
      <w:divBdr>
        <w:top w:val="none" w:sz="0" w:space="0" w:color="auto"/>
        <w:left w:val="none" w:sz="0" w:space="0" w:color="auto"/>
        <w:bottom w:val="none" w:sz="0" w:space="0" w:color="auto"/>
        <w:right w:val="none" w:sz="0" w:space="0" w:color="auto"/>
      </w:divBdr>
    </w:div>
    <w:div w:id="250160397">
      <w:bodyDiv w:val="1"/>
      <w:marLeft w:val="0"/>
      <w:marRight w:val="0"/>
      <w:marTop w:val="0"/>
      <w:marBottom w:val="0"/>
      <w:divBdr>
        <w:top w:val="none" w:sz="0" w:space="0" w:color="auto"/>
        <w:left w:val="none" w:sz="0" w:space="0" w:color="auto"/>
        <w:bottom w:val="none" w:sz="0" w:space="0" w:color="auto"/>
        <w:right w:val="none" w:sz="0" w:space="0" w:color="auto"/>
      </w:divBdr>
      <w:divsChild>
        <w:div w:id="1635332729">
          <w:marLeft w:val="547"/>
          <w:marRight w:val="0"/>
          <w:marTop w:val="154"/>
          <w:marBottom w:val="0"/>
          <w:divBdr>
            <w:top w:val="none" w:sz="0" w:space="0" w:color="auto"/>
            <w:left w:val="none" w:sz="0" w:space="0" w:color="auto"/>
            <w:bottom w:val="none" w:sz="0" w:space="0" w:color="auto"/>
            <w:right w:val="none" w:sz="0" w:space="0" w:color="auto"/>
          </w:divBdr>
        </w:div>
        <w:div w:id="1845046347">
          <w:marLeft w:val="547"/>
          <w:marRight w:val="0"/>
          <w:marTop w:val="154"/>
          <w:marBottom w:val="0"/>
          <w:divBdr>
            <w:top w:val="none" w:sz="0" w:space="0" w:color="auto"/>
            <w:left w:val="none" w:sz="0" w:space="0" w:color="auto"/>
            <w:bottom w:val="none" w:sz="0" w:space="0" w:color="auto"/>
            <w:right w:val="none" w:sz="0" w:space="0" w:color="auto"/>
          </w:divBdr>
        </w:div>
        <w:div w:id="1413118584">
          <w:marLeft w:val="547"/>
          <w:marRight w:val="0"/>
          <w:marTop w:val="154"/>
          <w:marBottom w:val="0"/>
          <w:divBdr>
            <w:top w:val="none" w:sz="0" w:space="0" w:color="auto"/>
            <w:left w:val="none" w:sz="0" w:space="0" w:color="auto"/>
            <w:bottom w:val="none" w:sz="0" w:space="0" w:color="auto"/>
            <w:right w:val="none" w:sz="0" w:space="0" w:color="auto"/>
          </w:divBdr>
        </w:div>
        <w:div w:id="1772042096">
          <w:marLeft w:val="547"/>
          <w:marRight w:val="0"/>
          <w:marTop w:val="154"/>
          <w:marBottom w:val="0"/>
          <w:divBdr>
            <w:top w:val="none" w:sz="0" w:space="0" w:color="auto"/>
            <w:left w:val="none" w:sz="0" w:space="0" w:color="auto"/>
            <w:bottom w:val="none" w:sz="0" w:space="0" w:color="auto"/>
            <w:right w:val="none" w:sz="0" w:space="0" w:color="auto"/>
          </w:divBdr>
        </w:div>
        <w:div w:id="1275091137">
          <w:marLeft w:val="547"/>
          <w:marRight w:val="0"/>
          <w:marTop w:val="154"/>
          <w:marBottom w:val="0"/>
          <w:divBdr>
            <w:top w:val="none" w:sz="0" w:space="0" w:color="auto"/>
            <w:left w:val="none" w:sz="0" w:space="0" w:color="auto"/>
            <w:bottom w:val="none" w:sz="0" w:space="0" w:color="auto"/>
            <w:right w:val="none" w:sz="0" w:space="0" w:color="auto"/>
          </w:divBdr>
        </w:div>
        <w:div w:id="2018265068">
          <w:marLeft w:val="547"/>
          <w:marRight w:val="0"/>
          <w:marTop w:val="154"/>
          <w:marBottom w:val="0"/>
          <w:divBdr>
            <w:top w:val="none" w:sz="0" w:space="0" w:color="auto"/>
            <w:left w:val="none" w:sz="0" w:space="0" w:color="auto"/>
            <w:bottom w:val="none" w:sz="0" w:space="0" w:color="auto"/>
            <w:right w:val="none" w:sz="0" w:space="0" w:color="auto"/>
          </w:divBdr>
        </w:div>
        <w:div w:id="861358936">
          <w:marLeft w:val="547"/>
          <w:marRight w:val="0"/>
          <w:marTop w:val="154"/>
          <w:marBottom w:val="0"/>
          <w:divBdr>
            <w:top w:val="none" w:sz="0" w:space="0" w:color="auto"/>
            <w:left w:val="none" w:sz="0" w:space="0" w:color="auto"/>
            <w:bottom w:val="none" w:sz="0" w:space="0" w:color="auto"/>
            <w:right w:val="none" w:sz="0" w:space="0" w:color="auto"/>
          </w:divBdr>
        </w:div>
      </w:divsChild>
    </w:div>
    <w:div w:id="328874116">
      <w:bodyDiv w:val="1"/>
      <w:marLeft w:val="0"/>
      <w:marRight w:val="0"/>
      <w:marTop w:val="0"/>
      <w:marBottom w:val="0"/>
      <w:divBdr>
        <w:top w:val="none" w:sz="0" w:space="0" w:color="auto"/>
        <w:left w:val="none" w:sz="0" w:space="0" w:color="auto"/>
        <w:bottom w:val="none" w:sz="0" w:space="0" w:color="auto"/>
        <w:right w:val="none" w:sz="0" w:space="0" w:color="auto"/>
      </w:divBdr>
      <w:divsChild>
        <w:div w:id="724793995">
          <w:marLeft w:val="547"/>
          <w:marRight w:val="0"/>
          <w:marTop w:val="115"/>
          <w:marBottom w:val="0"/>
          <w:divBdr>
            <w:top w:val="none" w:sz="0" w:space="0" w:color="auto"/>
            <w:left w:val="none" w:sz="0" w:space="0" w:color="auto"/>
            <w:bottom w:val="none" w:sz="0" w:space="0" w:color="auto"/>
            <w:right w:val="none" w:sz="0" w:space="0" w:color="auto"/>
          </w:divBdr>
        </w:div>
        <w:div w:id="1360667321">
          <w:marLeft w:val="547"/>
          <w:marRight w:val="0"/>
          <w:marTop w:val="115"/>
          <w:marBottom w:val="0"/>
          <w:divBdr>
            <w:top w:val="none" w:sz="0" w:space="0" w:color="auto"/>
            <w:left w:val="none" w:sz="0" w:space="0" w:color="auto"/>
            <w:bottom w:val="none" w:sz="0" w:space="0" w:color="auto"/>
            <w:right w:val="none" w:sz="0" w:space="0" w:color="auto"/>
          </w:divBdr>
        </w:div>
      </w:divsChild>
    </w:div>
    <w:div w:id="353312848">
      <w:bodyDiv w:val="1"/>
      <w:marLeft w:val="0"/>
      <w:marRight w:val="0"/>
      <w:marTop w:val="0"/>
      <w:marBottom w:val="0"/>
      <w:divBdr>
        <w:top w:val="none" w:sz="0" w:space="0" w:color="auto"/>
        <w:left w:val="none" w:sz="0" w:space="0" w:color="auto"/>
        <w:bottom w:val="none" w:sz="0" w:space="0" w:color="auto"/>
        <w:right w:val="none" w:sz="0" w:space="0" w:color="auto"/>
      </w:divBdr>
      <w:divsChild>
        <w:div w:id="141966201">
          <w:marLeft w:val="1253"/>
          <w:marRight w:val="0"/>
          <w:marTop w:val="115"/>
          <w:marBottom w:val="0"/>
          <w:divBdr>
            <w:top w:val="none" w:sz="0" w:space="0" w:color="auto"/>
            <w:left w:val="none" w:sz="0" w:space="0" w:color="auto"/>
            <w:bottom w:val="none" w:sz="0" w:space="0" w:color="auto"/>
            <w:right w:val="none" w:sz="0" w:space="0" w:color="auto"/>
          </w:divBdr>
        </w:div>
        <w:div w:id="784466778">
          <w:marLeft w:val="1253"/>
          <w:marRight w:val="0"/>
          <w:marTop w:val="115"/>
          <w:marBottom w:val="0"/>
          <w:divBdr>
            <w:top w:val="none" w:sz="0" w:space="0" w:color="auto"/>
            <w:left w:val="none" w:sz="0" w:space="0" w:color="auto"/>
            <w:bottom w:val="none" w:sz="0" w:space="0" w:color="auto"/>
            <w:right w:val="none" w:sz="0" w:space="0" w:color="auto"/>
          </w:divBdr>
        </w:div>
      </w:divsChild>
    </w:div>
    <w:div w:id="361787709">
      <w:bodyDiv w:val="1"/>
      <w:marLeft w:val="0"/>
      <w:marRight w:val="0"/>
      <w:marTop w:val="0"/>
      <w:marBottom w:val="0"/>
      <w:divBdr>
        <w:top w:val="none" w:sz="0" w:space="0" w:color="auto"/>
        <w:left w:val="none" w:sz="0" w:space="0" w:color="auto"/>
        <w:bottom w:val="none" w:sz="0" w:space="0" w:color="auto"/>
        <w:right w:val="none" w:sz="0" w:space="0" w:color="auto"/>
      </w:divBdr>
      <w:divsChild>
        <w:div w:id="50736765">
          <w:marLeft w:val="1253"/>
          <w:marRight w:val="0"/>
          <w:marTop w:val="115"/>
          <w:marBottom w:val="0"/>
          <w:divBdr>
            <w:top w:val="none" w:sz="0" w:space="0" w:color="auto"/>
            <w:left w:val="none" w:sz="0" w:space="0" w:color="auto"/>
            <w:bottom w:val="none" w:sz="0" w:space="0" w:color="auto"/>
            <w:right w:val="none" w:sz="0" w:space="0" w:color="auto"/>
          </w:divBdr>
        </w:div>
      </w:divsChild>
    </w:div>
    <w:div w:id="399014087">
      <w:bodyDiv w:val="1"/>
      <w:marLeft w:val="0"/>
      <w:marRight w:val="0"/>
      <w:marTop w:val="0"/>
      <w:marBottom w:val="0"/>
      <w:divBdr>
        <w:top w:val="none" w:sz="0" w:space="0" w:color="auto"/>
        <w:left w:val="none" w:sz="0" w:space="0" w:color="auto"/>
        <w:bottom w:val="none" w:sz="0" w:space="0" w:color="auto"/>
        <w:right w:val="none" w:sz="0" w:space="0" w:color="auto"/>
      </w:divBdr>
      <w:divsChild>
        <w:div w:id="1375036913">
          <w:marLeft w:val="547"/>
          <w:marRight w:val="0"/>
          <w:marTop w:val="115"/>
          <w:marBottom w:val="0"/>
          <w:divBdr>
            <w:top w:val="none" w:sz="0" w:space="0" w:color="auto"/>
            <w:left w:val="none" w:sz="0" w:space="0" w:color="auto"/>
            <w:bottom w:val="none" w:sz="0" w:space="0" w:color="auto"/>
            <w:right w:val="none" w:sz="0" w:space="0" w:color="auto"/>
          </w:divBdr>
        </w:div>
        <w:div w:id="1955358822">
          <w:marLeft w:val="1253"/>
          <w:marRight w:val="0"/>
          <w:marTop w:val="96"/>
          <w:marBottom w:val="0"/>
          <w:divBdr>
            <w:top w:val="none" w:sz="0" w:space="0" w:color="auto"/>
            <w:left w:val="none" w:sz="0" w:space="0" w:color="auto"/>
            <w:bottom w:val="none" w:sz="0" w:space="0" w:color="auto"/>
            <w:right w:val="none" w:sz="0" w:space="0" w:color="auto"/>
          </w:divBdr>
        </w:div>
        <w:div w:id="1243416614">
          <w:marLeft w:val="547"/>
          <w:marRight w:val="0"/>
          <w:marTop w:val="115"/>
          <w:marBottom w:val="0"/>
          <w:divBdr>
            <w:top w:val="none" w:sz="0" w:space="0" w:color="auto"/>
            <w:left w:val="none" w:sz="0" w:space="0" w:color="auto"/>
            <w:bottom w:val="none" w:sz="0" w:space="0" w:color="auto"/>
            <w:right w:val="none" w:sz="0" w:space="0" w:color="auto"/>
          </w:divBdr>
        </w:div>
      </w:divsChild>
    </w:div>
    <w:div w:id="399987045">
      <w:bodyDiv w:val="1"/>
      <w:marLeft w:val="0"/>
      <w:marRight w:val="0"/>
      <w:marTop w:val="0"/>
      <w:marBottom w:val="0"/>
      <w:divBdr>
        <w:top w:val="none" w:sz="0" w:space="0" w:color="auto"/>
        <w:left w:val="none" w:sz="0" w:space="0" w:color="auto"/>
        <w:bottom w:val="none" w:sz="0" w:space="0" w:color="auto"/>
        <w:right w:val="none" w:sz="0" w:space="0" w:color="auto"/>
      </w:divBdr>
      <w:divsChild>
        <w:div w:id="825390899">
          <w:marLeft w:val="1253"/>
          <w:marRight w:val="0"/>
          <w:marTop w:val="115"/>
          <w:marBottom w:val="0"/>
          <w:divBdr>
            <w:top w:val="none" w:sz="0" w:space="0" w:color="auto"/>
            <w:left w:val="none" w:sz="0" w:space="0" w:color="auto"/>
            <w:bottom w:val="none" w:sz="0" w:space="0" w:color="auto"/>
            <w:right w:val="none" w:sz="0" w:space="0" w:color="auto"/>
          </w:divBdr>
        </w:div>
      </w:divsChild>
    </w:div>
    <w:div w:id="420296854">
      <w:bodyDiv w:val="1"/>
      <w:marLeft w:val="0"/>
      <w:marRight w:val="0"/>
      <w:marTop w:val="0"/>
      <w:marBottom w:val="0"/>
      <w:divBdr>
        <w:top w:val="none" w:sz="0" w:space="0" w:color="auto"/>
        <w:left w:val="none" w:sz="0" w:space="0" w:color="auto"/>
        <w:bottom w:val="none" w:sz="0" w:space="0" w:color="auto"/>
        <w:right w:val="none" w:sz="0" w:space="0" w:color="auto"/>
      </w:divBdr>
      <w:divsChild>
        <w:div w:id="1937975935">
          <w:marLeft w:val="1253"/>
          <w:marRight w:val="0"/>
          <w:marTop w:val="115"/>
          <w:marBottom w:val="0"/>
          <w:divBdr>
            <w:top w:val="none" w:sz="0" w:space="0" w:color="auto"/>
            <w:left w:val="none" w:sz="0" w:space="0" w:color="auto"/>
            <w:bottom w:val="none" w:sz="0" w:space="0" w:color="auto"/>
            <w:right w:val="none" w:sz="0" w:space="0" w:color="auto"/>
          </w:divBdr>
        </w:div>
        <w:div w:id="1441408997">
          <w:marLeft w:val="1253"/>
          <w:marRight w:val="0"/>
          <w:marTop w:val="115"/>
          <w:marBottom w:val="0"/>
          <w:divBdr>
            <w:top w:val="none" w:sz="0" w:space="0" w:color="auto"/>
            <w:left w:val="none" w:sz="0" w:space="0" w:color="auto"/>
            <w:bottom w:val="none" w:sz="0" w:space="0" w:color="auto"/>
            <w:right w:val="none" w:sz="0" w:space="0" w:color="auto"/>
          </w:divBdr>
        </w:div>
      </w:divsChild>
    </w:div>
    <w:div w:id="447890602">
      <w:bodyDiv w:val="1"/>
      <w:marLeft w:val="0"/>
      <w:marRight w:val="0"/>
      <w:marTop w:val="0"/>
      <w:marBottom w:val="0"/>
      <w:divBdr>
        <w:top w:val="none" w:sz="0" w:space="0" w:color="auto"/>
        <w:left w:val="none" w:sz="0" w:space="0" w:color="auto"/>
        <w:bottom w:val="none" w:sz="0" w:space="0" w:color="auto"/>
        <w:right w:val="none" w:sz="0" w:space="0" w:color="auto"/>
      </w:divBdr>
      <w:divsChild>
        <w:div w:id="1552888121">
          <w:marLeft w:val="1253"/>
          <w:marRight w:val="0"/>
          <w:marTop w:val="96"/>
          <w:marBottom w:val="0"/>
          <w:divBdr>
            <w:top w:val="none" w:sz="0" w:space="0" w:color="auto"/>
            <w:left w:val="none" w:sz="0" w:space="0" w:color="auto"/>
            <w:bottom w:val="none" w:sz="0" w:space="0" w:color="auto"/>
            <w:right w:val="none" w:sz="0" w:space="0" w:color="auto"/>
          </w:divBdr>
        </w:div>
        <w:div w:id="1926380756">
          <w:marLeft w:val="1253"/>
          <w:marRight w:val="0"/>
          <w:marTop w:val="96"/>
          <w:marBottom w:val="0"/>
          <w:divBdr>
            <w:top w:val="none" w:sz="0" w:space="0" w:color="auto"/>
            <w:left w:val="none" w:sz="0" w:space="0" w:color="auto"/>
            <w:bottom w:val="none" w:sz="0" w:space="0" w:color="auto"/>
            <w:right w:val="none" w:sz="0" w:space="0" w:color="auto"/>
          </w:divBdr>
        </w:div>
        <w:div w:id="427577963">
          <w:marLeft w:val="1253"/>
          <w:marRight w:val="0"/>
          <w:marTop w:val="96"/>
          <w:marBottom w:val="0"/>
          <w:divBdr>
            <w:top w:val="none" w:sz="0" w:space="0" w:color="auto"/>
            <w:left w:val="none" w:sz="0" w:space="0" w:color="auto"/>
            <w:bottom w:val="none" w:sz="0" w:space="0" w:color="auto"/>
            <w:right w:val="none" w:sz="0" w:space="0" w:color="auto"/>
          </w:divBdr>
        </w:div>
        <w:div w:id="65614819">
          <w:marLeft w:val="1253"/>
          <w:marRight w:val="0"/>
          <w:marTop w:val="96"/>
          <w:marBottom w:val="0"/>
          <w:divBdr>
            <w:top w:val="none" w:sz="0" w:space="0" w:color="auto"/>
            <w:left w:val="none" w:sz="0" w:space="0" w:color="auto"/>
            <w:bottom w:val="none" w:sz="0" w:space="0" w:color="auto"/>
            <w:right w:val="none" w:sz="0" w:space="0" w:color="auto"/>
          </w:divBdr>
        </w:div>
      </w:divsChild>
    </w:div>
    <w:div w:id="450051817">
      <w:bodyDiv w:val="1"/>
      <w:marLeft w:val="0"/>
      <w:marRight w:val="0"/>
      <w:marTop w:val="0"/>
      <w:marBottom w:val="0"/>
      <w:divBdr>
        <w:top w:val="none" w:sz="0" w:space="0" w:color="auto"/>
        <w:left w:val="none" w:sz="0" w:space="0" w:color="auto"/>
        <w:bottom w:val="none" w:sz="0" w:space="0" w:color="auto"/>
        <w:right w:val="none" w:sz="0" w:space="0" w:color="auto"/>
      </w:divBdr>
      <w:divsChild>
        <w:div w:id="487985773">
          <w:marLeft w:val="547"/>
          <w:marRight w:val="0"/>
          <w:marTop w:val="115"/>
          <w:marBottom w:val="0"/>
          <w:divBdr>
            <w:top w:val="none" w:sz="0" w:space="0" w:color="auto"/>
            <w:left w:val="none" w:sz="0" w:space="0" w:color="auto"/>
            <w:bottom w:val="none" w:sz="0" w:space="0" w:color="auto"/>
            <w:right w:val="none" w:sz="0" w:space="0" w:color="auto"/>
          </w:divBdr>
        </w:div>
        <w:div w:id="2108189507">
          <w:marLeft w:val="1267"/>
          <w:marRight w:val="0"/>
          <w:marTop w:val="115"/>
          <w:marBottom w:val="0"/>
          <w:divBdr>
            <w:top w:val="none" w:sz="0" w:space="0" w:color="auto"/>
            <w:left w:val="none" w:sz="0" w:space="0" w:color="auto"/>
            <w:bottom w:val="none" w:sz="0" w:space="0" w:color="auto"/>
            <w:right w:val="none" w:sz="0" w:space="0" w:color="auto"/>
          </w:divBdr>
        </w:div>
        <w:div w:id="2127045185">
          <w:marLeft w:val="1267"/>
          <w:marRight w:val="0"/>
          <w:marTop w:val="115"/>
          <w:marBottom w:val="0"/>
          <w:divBdr>
            <w:top w:val="none" w:sz="0" w:space="0" w:color="auto"/>
            <w:left w:val="none" w:sz="0" w:space="0" w:color="auto"/>
            <w:bottom w:val="none" w:sz="0" w:space="0" w:color="auto"/>
            <w:right w:val="none" w:sz="0" w:space="0" w:color="auto"/>
          </w:divBdr>
        </w:div>
      </w:divsChild>
    </w:div>
    <w:div w:id="453602172">
      <w:bodyDiv w:val="1"/>
      <w:marLeft w:val="0"/>
      <w:marRight w:val="0"/>
      <w:marTop w:val="0"/>
      <w:marBottom w:val="0"/>
      <w:divBdr>
        <w:top w:val="none" w:sz="0" w:space="0" w:color="auto"/>
        <w:left w:val="none" w:sz="0" w:space="0" w:color="auto"/>
        <w:bottom w:val="none" w:sz="0" w:space="0" w:color="auto"/>
        <w:right w:val="none" w:sz="0" w:space="0" w:color="auto"/>
      </w:divBdr>
      <w:divsChild>
        <w:div w:id="1291591209">
          <w:marLeft w:val="547"/>
          <w:marRight w:val="0"/>
          <w:marTop w:val="154"/>
          <w:marBottom w:val="0"/>
          <w:divBdr>
            <w:top w:val="none" w:sz="0" w:space="0" w:color="auto"/>
            <w:left w:val="none" w:sz="0" w:space="0" w:color="auto"/>
            <w:bottom w:val="none" w:sz="0" w:space="0" w:color="auto"/>
            <w:right w:val="none" w:sz="0" w:space="0" w:color="auto"/>
          </w:divBdr>
        </w:div>
        <w:div w:id="597761513">
          <w:marLeft w:val="547"/>
          <w:marRight w:val="0"/>
          <w:marTop w:val="154"/>
          <w:marBottom w:val="0"/>
          <w:divBdr>
            <w:top w:val="none" w:sz="0" w:space="0" w:color="auto"/>
            <w:left w:val="none" w:sz="0" w:space="0" w:color="auto"/>
            <w:bottom w:val="none" w:sz="0" w:space="0" w:color="auto"/>
            <w:right w:val="none" w:sz="0" w:space="0" w:color="auto"/>
          </w:divBdr>
        </w:div>
        <w:div w:id="360320078">
          <w:marLeft w:val="547"/>
          <w:marRight w:val="0"/>
          <w:marTop w:val="154"/>
          <w:marBottom w:val="0"/>
          <w:divBdr>
            <w:top w:val="none" w:sz="0" w:space="0" w:color="auto"/>
            <w:left w:val="none" w:sz="0" w:space="0" w:color="auto"/>
            <w:bottom w:val="none" w:sz="0" w:space="0" w:color="auto"/>
            <w:right w:val="none" w:sz="0" w:space="0" w:color="auto"/>
          </w:divBdr>
        </w:div>
      </w:divsChild>
    </w:div>
    <w:div w:id="475144624">
      <w:bodyDiv w:val="1"/>
      <w:marLeft w:val="0"/>
      <w:marRight w:val="0"/>
      <w:marTop w:val="0"/>
      <w:marBottom w:val="0"/>
      <w:divBdr>
        <w:top w:val="none" w:sz="0" w:space="0" w:color="auto"/>
        <w:left w:val="none" w:sz="0" w:space="0" w:color="auto"/>
        <w:bottom w:val="none" w:sz="0" w:space="0" w:color="auto"/>
        <w:right w:val="none" w:sz="0" w:space="0" w:color="auto"/>
      </w:divBdr>
    </w:div>
    <w:div w:id="510460743">
      <w:bodyDiv w:val="1"/>
      <w:marLeft w:val="0"/>
      <w:marRight w:val="0"/>
      <w:marTop w:val="0"/>
      <w:marBottom w:val="0"/>
      <w:divBdr>
        <w:top w:val="none" w:sz="0" w:space="0" w:color="auto"/>
        <w:left w:val="none" w:sz="0" w:space="0" w:color="auto"/>
        <w:bottom w:val="none" w:sz="0" w:space="0" w:color="auto"/>
        <w:right w:val="none" w:sz="0" w:space="0" w:color="auto"/>
      </w:divBdr>
      <w:divsChild>
        <w:div w:id="1106004425">
          <w:marLeft w:val="547"/>
          <w:marRight w:val="0"/>
          <w:marTop w:val="0"/>
          <w:marBottom w:val="0"/>
          <w:divBdr>
            <w:top w:val="none" w:sz="0" w:space="0" w:color="auto"/>
            <w:left w:val="none" w:sz="0" w:space="0" w:color="auto"/>
            <w:bottom w:val="none" w:sz="0" w:space="0" w:color="auto"/>
            <w:right w:val="none" w:sz="0" w:space="0" w:color="auto"/>
          </w:divBdr>
        </w:div>
        <w:div w:id="987244406">
          <w:marLeft w:val="547"/>
          <w:marRight w:val="0"/>
          <w:marTop w:val="0"/>
          <w:marBottom w:val="0"/>
          <w:divBdr>
            <w:top w:val="none" w:sz="0" w:space="0" w:color="auto"/>
            <w:left w:val="none" w:sz="0" w:space="0" w:color="auto"/>
            <w:bottom w:val="none" w:sz="0" w:space="0" w:color="auto"/>
            <w:right w:val="none" w:sz="0" w:space="0" w:color="auto"/>
          </w:divBdr>
        </w:div>
        <w:div w:id="1564288337">
          <w:marLeft w:val="547"/>
          <w:marRight w:val="0"/>
          <w:marTop w:val="0"/>
          <w:marBottom w:val="0"/>
          <w:divBdr>
            <w:top w:val="none" w:sz="0" w:space="0" w:color="auto"/>
            <w:left w:val="none" w:sz="0" w:space="0" w:color="auto"/>
            <w:bottom w:val="none" w:sz="0" w:space="0" w:color="auto"/>
            <w:right w:val="none" w:sz="0" w:space="0" w:color="auto"/>
          </w:divBdr>
        </w:div>
        <w:div w:id="498545381">
          <w:marLeft w:val="547"/>
          <w:marRight w:val="0"/>
          <w:marTop w:val="0"/>
          <w:marBottom w:val="0"/>
          <w:divBdr>
            <w:top w:val="none" w:sz="0" w:space="0" w:color="auto"/>
            <w:left w:val="none" w:sz="0" w:space="0" w:color="auto"/>
            <w:bottom w:val="none" w:sz="0" w:space="0" w:color="auto"/>
            <w:right w:val="none" w:sz="0" w:space="0" w:color="auto"/>
          </w:divBdr>
        </w:div>
        <w:div w:id="480998729">
          <w:marLeft w:val="547"/>
          <w:marRight w:val="0"/>
          <w:marTop w:val="0"/>
          <w:marBottom w:val="0"/>
          <w:divBdr>
            <w:top w:val="none" w:sz="0" w:space="0" w:color="auto"/>
            <w:left w:val="none" w:sz="0" w:space="0" w:color="auto"/>
            <w:bottom w:val="none" w:sz="0" w:space="0" w:color="auto"/>
            <w:right w:val="none" w:sz="0" w:space="0" w:color="auto"/>
          </w:divBdr>
        </w:div>
      </w:divsChild>
    </w:div>
    <w:div w:id="515772479">
      <w:bodyDiv w:val="1"/>
      <w:marLeft w:val="0"/>
      <w:marRight w:val="0"/>
      <w:marTop w:val="0"/>
      <w:marBottom w:val="0"/>
      <w:divBdr>
        <w:top w:val="none" w:sz="0" w:space="0" w:color="auto"/>
        <w:left w:val="none" w:sz="0" w:space="0" w:color="auto"/>
        <w:bottom w:val="none" w:sz="0" w:space="0" w:color="auto"/>
        <w:right w:val="none" w:sz="0" w:space="0" w:color="auto"/>
      </w:divBdr>
      <w:divsChild>
        <w:div w:id="1874225360">
          <w:marLeft w:val="1166"/>
          <w:marRight w:val="0"/>
          <w:marTop w:val="115"/>
          <w:marBottom w:val="0"/>
          <w:divBdr>
            <w:top w:val="none" w:sz="0" w:space="0" w:color="auto"/>
            <w:left w:val="none" w:sz="0" w:space="0" w:color="auto"/>
            <w:bottom w:val="none" w:sz="0" w:space="0" w:color="auto"/>
            <w:right w:val="none" w:sz="0" w:space="0" w:color="auto"/>
          </w:divBdr>
        </w:div>
        <w:div w:id="332688889">
          <w:marLeft w:val="1166"/>
          <w:marRight w:val="0"/>
          <w:marTop w:val="115"/>
          <w:marBottom w:val="0"/>
          <w:divBdr>
            <w:top w:val="none" w:sz="0" w:space="0" w:color="auto"/>
            <w:left w:val="none" w:sz="0" w:space="0" w:color="auto"/>
            <w:bottom w:val="none" w:sz="0" w:space="0" w:color="auto"/>
            <w:right w:val="none" w:sz="0" w:space="0" w:color="auto"/>
          </w:divBdr>
        </w:div>
        <w:div w:id="499472175">
          <w:marLeft w:val="1166"/>
          <w:marRight w:val="0"/>
          <w:marTop w:val="115"/>
          <w:marBottom w:val="0"/>
          <w:divBdr>
            <w:top w:val="none" w:sz="0" w:space="0" w:color="auto"/>
            <w:left w:val="none" w:sz="0" w:space="0" w:color="auto"/>
            <w:bottom w:val="none" w:sz="0" w:space="0" w:color="auto"/>
            <w:right w:val="none" w:sz="0" w:space="0" w:color="auto"/>
          </w:divBdr>
        </w:div>
        <w:div w:id="1286539246">
          <w:marLeft w:val="1166"/>
          <w:marRight w:val="0"/>
          <w:marTop w:val="115"/>
          <w:marBottom w:val="0"/>
          <w:divBdr>
            <w:top w:val="none" w:sz="0" w:space="0" w:color="auto"/>
            <w:left w:val="none" w:sz="0" w:space="0" w:color="auto"/>
            <w:bottom w:val="none" w:sz="0" w:space="0" w:color="auto"/>
            <w:right w:val="none" w:sz="0" w:space="0" w:color="auto"/>
          </w:divBdr>
        </w:div>
        <w:div w:id="848327462">
          <w:marLeft w:val="1166"/>
          <w:marRight w:val="0"/>
          <w:marTop w:val="115"/>
          <w:marBottom w:val="0"/>
          <w:divBdr>
            <w:top w:val="none" w:sz="0" w:space="0" w:color="auto"/>
            <w:left w:val="none" w:sz="0" w:space="0" w:color="auto"/>
            <w:bottom w:val="none" w:sz="0" w:space="0" w:color="auto"/>
            <w:right w:val="none" w:sz="0" w:space="0" w:color="auto"/>
          </w:divBdr>
        </w:div>
      </w:divsChild>
    </w:div>
    <w:div w:id="528881244">
      <w:bodyDiv w:val="1"/>
      <w:marLeft w:val="0"/>
      <w:marRight w:val="0"/>
      <w:marTop w:val="0"/>
      <w:marBottom w:val="0"/>
      <w:divBdr>
        <w:top w:val="none" w:sz="0" w:space="0" w:color="auto"/>
        <w:left w:val="none" w:sz="0" w:space="0" w:color="auto"/>
        <w:bottom w:val="none" w:sz="0" w:space="0" w:color="auto"/>
        <w:right w:val="none" w:sz="0" w:space="0" w:color="auto"/>
      </w:divBdr>
    </w:div>
    <w:div w:id="530459286">
      <w:bodyDiv w:val="1"/>
      <w:marLeft w:val="0"/>
      <w:marRight w:val="0"/>
      <w:marTop w:val="0"/>
      <w:marBottom w:val="0"/>
      <w:divBdr>
        <w:top w:val="none" w:sz="0" w:space="0" w:color="auto"/>
        <w:left w:val="none" w:sz="0" w:space="0" w:color="auto"/>
        <w:bottom w:val="none" w:sz="0" w:space="0" w:color="auto"/>
        <w:right w:val="none" w:sz="0" w:space="0" w:color="auto"/>
      </w:divBdr>
      <w:divsChild>
        <w:div w:id="725766373">
          <w:marLeft w:val="547"/>
          <w:marRight w:val="0"/>
          <w:marTop w:val="115"/>
          <w:marBottom w:val="0"/>
          <w:divBdr>
            <w:top w:val="none" w:sz="0" w:space="0" w:color="auto"/>
            <w:left w:val="none" w:sz="0" w:space="0" w:color="auto"/>
            <w:bottom w:val="none" w:sz="0" w:space="0" w:color="auto"/>
            <w:right w:val="none" w:sz="0" w:space="0" w:color="auto"/>
          </w:divBdr>
        </w:div>
        <w:div w:id="286742453">
          <w:marLeft w:val="547"/>
          <w:marRight w:val="0"/>
          <w:marTop w:val="115"/>
          <w:marBottom w:val="0"/>
          <w:divBdr>
            <w:top w:val="none" w:sz="0" w:space="0" w:color="auto"/>
            <w:left w:val="none" w:sz="0" w:space="0" w:color="auto"/>
            <w:bottom w:val="none" w:sz="0" w:space="0" w:color="auto"/>
            <w:right w:val="none" w:sz="0" w:space="0" w:color="auto"/>
          </w:divBdr>
        </w:div>
        <w:div w:id="1621376016">
          <w:marLeft w:val="547"/>
          <w:marRight w:val="0"/>
          <w:marTop w:val="115"/>
          <w:marBottom w:val="0"/>
          <w:divBdr>
            <w:top w:val="none" w:sz="0" w:space="0" w:color="auto"/>
            <w:left w:val="none" w:sz="0" w:space="0" w:color="auto"/>
            <w:bottom w:val="none" w:sz="0" w:space="0" w:color="auto"/>
            <w:right w:val="none" w:sz="0" w:space="0" w:color="auto"/>
          </w:divBdr>
        </w:div>
        <w:div w:id="1310594687">
          <w:marLeft w:val="547"/>
          <w:marRight w:val="0"/>
          <w:marTop w:val="115"/>
          <w:marBottom w:val="0"/>
          <w:divBdr>
            <w:top w:val="none" w:sz="0" w:space="0" w:color="auto"/>
            <w:left w:val="none" w:sz="0" w:space="0" w:color="auto"/>
            <w:bottom w:val="none" w:sz="0" w:space="0" w:color="auto"/>
            <w:right w:val="none" w:sz="0" w:space="0" w:color="auto"/>
          </w:divBdr>
        </w:div>
      </w:divsChild>
    </w:div>
    <w:div w:id="545065898">
      <w:bodyDiv w:val="1"/>
      <w:marLeft w:val="0"/>
      <w:marRight w:val="0"/>
      <w:marTop w:val="0"/>
      <w:marBottom w:val="0"/>
      <w:divBdr>
        <w:top w:val="none" w:sz="0" w:space="0" w:color="auto"/>
        <w:left w:val="none" w:sz="0" w:space="0" w:color="auto"/>
        <w:bottom w:val="none" w:sz="0" w:space="0" w:color="auto"/>
        <w:right w:val="none" w:sz="0" w:space="0" w:color="auto"/>
      </w:divBdr>
    </w:div>
    <w:div w:id="585505679">
      <w:bodyDiv w:val="1"/>
      <w:marLeft w:val="0"/>
      <w:marRight w:val="0"/>
      <w:marTop w:val="0"/>
      <w:marBottom w:val="0"/>
      <w:divBdr>
        <w:top w:val="none" w:sz="0" w:space="0" w:color="auto"/>
        <w:left w:val="none" w:sz="0" w:space="0" w:color="auto"/>
        <w:bottom w:val="none" w:sz="0" w:space="0" w:color="auto"/>
        <w:right w:val="none" w:sz="0" w:space="0" w:color="auto"/>
      </w:divBdr>
      <w:divsChild>
        <w:div w:id="791169358">
          <w:marLeft w:val="1325"/>
          <w:marRight w:val="0"/>
          <w:marTop w:val="115"/>
          <w:marBottom w:val="0"/>
          <w:divBdr>
            <w:top w:val="none" w:sz="0" w:space="0" w:color="auto"/>
            <w:left w:val="none" w:sz="0" w:space="0" w:color="auto"/>
            <w:bottom w:val="none" w:sz="0" w:space="0" w:color="auto"/>
            <w:right w:val="none" w:sz="0" w:space="0" w:color="auto"/>
          </w:divBdr>
        </w:div>
        <w:div w:id="1194926571">
          <w:marLeft w:val="1325"/>
          <w:marRight w:val="0"/>
          <w:marTop w:val="115"/>
          <w:marBottom w:val="0"/>
          <w:divBdr>
            <w:top w:val="none" w:sz="0" w:space="0" w:color="auto"/>
            <w:left w:val="none" w:sz="0" w:space="0" w:color="auto"/>
            <w:bottom w:val="none" w:sz="0" w:space="0" w:color="auto"/>
            <w:right w:val="none" w:sz="0" w:space="0" w:color="auto"/>
          </w:divBdr>
        </w:div>
        <w:div w:id="1146581992">
          <w:marLeft w:val="1325"/>
          <w:marRight w:val="0"/>
          <w:marTop w:val="115"/>
          <w:marBottom w:val="0"/>
          <w:divBdr>
            <w:top w:val="none" w:sz="0" w:space="0" w:color="auto"/>
            <w:left w:val="none" w:sz="0" w:space="0" w:color="auto"/>
            <w:bottom w:val="none" w:sz="0" w:space="0" w:color="auto"/>
            <w:right w:val="none" w:sz="0" w:space="0" w:color="auto"/>
          </w:divBdr>
        </w:div>
      </w:divsChild>
    </w:div>
    <w:div w:id="607545602">
      <w:bodyDiv w:val="1"/>
      <w:marLeft w:val="0"/>
      <w:marRight w:val="0"/>
      <w:marTop w:val="0"/>
      <w:marBottom w:val="0"/>
      <w:divBdr>
        <w:top w:val="none" w:sz="0" w:space="0" w:color="auto"/>
        <w:left w:val="none" w:sz="0" w:space="0" w:color="auto"/>
        <w:bottom w:val="none" w:sz="0" w:space="0" w:color="auto"/>
        <w:right w:val="none" w:sz="0" w:space="0" w:color="auto"/>
      </w:divBdr>
      <w:divsChild>
        <w:div w:id="1522208489">
          <w:marLeft w:val="547"/>
          <w:marRight w:val="0"/>
          <w:marTop w:val="115"/>
          <w:marBottom w:val="0"/>
          <w:divBdr>
            <w:top w:val="none" w:sz="0" w:space="0" w:color="auto"/>
            <w:left w:val="none" w:sz="0" w:space="0" w:color="auto"/>
            <w:bottom w:val="none" w:sz="0" w:space="0" w:color="auto"/>
            <w:right w:val="none" w:sz="0" w:space="0" w:color="auto"/>
          </w:divBdr>
        </w:div>
        <w:div w:id="19821134">
          <w:marLeft w:val="547"/>
          <w:marRight w:val="0"/>
          <w:marTop w:val="115"/>
          <w:marBottom w:val="0"/>
          <w:divBdr>
            <w:top w:val="none" w:sz="0" w:space="0" w:color="auto"/>
            <w:left w:val="none" w:sz="0" w:space="0" w:color="auto"/>
            <w:bottom w:val="none" w:sz="0" w:space="0" w:color="auto"/>
            <w:right w:val="none" w:sz="0" w:space="0" w:color="auto"/>
          </w:divBdr>
        </w:div>
        <w:div w:id="1265572200">
          <w:marLeft w:val="1267"/>
          <w:marRight w:val="0"/>
          <w:marTop w:val="115"/>
          <w:marBottom w:val="0"/>
          <w:divBdr>
            <w:top w:val="none" w:sz="0" w:space="0" w:color="auto"/>
            <w:left w:val="none" w:sz="0" w:space="0" w:color="auto"/>
            <w:bottom w:val="none" w:sz="0" w:space="0" w:color="auto"/>
            <w:right w:val="none" w:sz="0" w:space="0" w:color="auto"/>
          </w:divBdr>
        </w:div>
        <w:div w:id="823618464">
          <w:marLeft w:val="547"/>
          <w:marRight w:val="0"/>
          <w:marTop w:val="115"/>
          <w:marBottom w:val="0"/>
          <w:divBdr>
            <w:top w:val="none" w:sz="0" w:space="0" w:color="auto"/>
            <w:left w:val="none" w:sz="0" w:space="0" w:color="auto"/>
            <w:bottom w:val="none" w:sz="0" w:space="0" w:color="auto"/>
            <w:right w:val="none" w:sz="0" w:space="0" w:color="auto"/>
          </w:divBdr>
        </w:div>
        <w:div w:id="1947929408">
          <w:marLeft w:val="547"/>
          <w:marRight w:val="0"/>
          <w:marTop w:val="115"/>
          <w:marBottom w:val="0"/>
          <w:divBdr>
            <w:top w:val="none" w:sz="0" w:space="0" w:color="auto"/>
            <w:left w:val="none" w:sz="0" w:space="0" w:color="auto"/>
            <w:bottom w:val="none" w:sz="0" w:space="0" w:color="auto"/>
            <w:right w:val="none" w:sz="0" w:space="0" w:color="auto"/>
          </w:divBdr>
        </w:div>
      </w:divsChild>
    </w:div>
    <w:div w:id="615257668">
      <w:bodyDiv w:val="1"/>
      <w:marLeft w:val="0"/>
      <w:marRight w:val="0"/>
      <w:marTop w:val="0"/>
      <w:marBottom w:val="0"/>
      <w:divBdr>
        <w:top w:val="none" w:sz="0" w:space="0" w:color="auto"/>
        <w:left w:val="none" w:sz="0" w:space="0" w:color="auto"/>
        <w:bottom w:val="none" w:sz="0" w:space="0" w:color="auto"/>
        <w:right w:val="none" w:sz="0" w:space="0" w:color="auto"/>
      </w:divBdr>
      <w:divsChild>
        <w:div w:id="1658149084">
          <w:marLeft w:val="1166"/>
          <w:marRight w:val="0"/>
          <w:marTop w:val="115"/>
          <w:marBottom w:val="0"/>
          <w:divBdr>
            <w:top w:val="none" w:sz="0" w:space="0" w:color="auto"/>
            <w:left w:val="none" w:sz="0" w:space="0" w:color="auto"/>
            <w:bottom w:val="none" w:sz="0" w:space="0" w:color="auto"/>
            <w:right w:val="none" w:sz="0" w:space="0" w:color="auto"/>
          </w:divBdr>
        </w:div>
      </w:divsChild>
    </w:div>
    <w:div w:id="615671994">
      <w:bodyDiv w:val="1"/>
      <w:marLeft w:val="0"/>
      <w:marRight w:val="0"/>
      <w:marTop w:val="0"/>
      <w:marBottom w:val="0"/>
      <w:divBdr>
        <w:top w:val="none" w:sz="0" w:space="0" w:color="auto"/>
        <w:left w:val="none" w:sz="0" w:space="0" w:color="auto"/>
        <w:bottom w:val="none" w:sz="0" w:space="0" w:color="auto"/>
        <w:right w:val="none" w:sz="0" w:space="0" w:color="auto"/>
      </w:divBdr>
      <w:divsChild>
        <w:div w:id="324553800">
          <w:marLeft w:val="1253"/>
          <w:marRight w:val="0"/>
          <w:marTop w:val="115"/>
          <w:marBottom w:val="0"/>
          <w:divBdr>
            <w:top w:val="none" w:sz="0" w:space="0" w:color="auto"/>
            <w:left w:val="none" w:sz="0" w:space="0" w:color="auto"/>
            <w:bottom w:val="none" w:sz="0" w:space="0" w:color="auto"/>
            <w:right w:val="none" w:sz="0" w:space="0" w:color="auto"/>
          </w:divBdr>
        </w:div>
        <w:div w:id="192886438">
          <w:marLeft w:val="1253"/>
          <w:marRight w:val="0"/>
          <w:marTop w:val="115"/>
          <w:marBottom w:val="0"/>
          <w:divBdr>
            <w:top w:val="none" w:sz="0" w:space="0" w:color="auto"/>
            <w:left w:val="none" w:sz="0" w:space="0" w:color="auto"/>
            <w:bottom w:val="none" w:sz="0" w:space="0" w:color="auto"/>
            <w:right w:val="none" w:sz="0" w:space="0" w:color="auto"/>
          </w:divBdr>
        </w:div>
      </w:divsChild>
    </w:div>
    <w:div w:id="627005153">
      <w:bodyDiv w:val="1"/>
      <w:marLeft w:val="0"/>
      <w:marRight w:val="0"/>
      <w:marTop w:val="0"/>
      <w:marBottom w:val="0"/>
      <w:divBdr>
        <w:top w:val="none" w:sz="0" w:space="0" w:color="auto"/>
        <w:left w:val="none" w:sz="0" w:space="0" w:color="auto"/>
        <w:bottom w:val="none" w:sz="0" w:space="0" w:color="auto"/>
        <w:right w:val="none" w:sz="0" w:space="0" w:color="auto"/>
      </w:divBdr>
    </w:div>
    <w:div w:id="638267984">
      <w:bodyDiv w:val="1"/>
      <w:marLeft w:val="0"/>
      <w:marRight w:val="0"/>
      <w:marTop w:val="0"/>
      <w:marBottom w:val="0"/>
      <w:divBdr>
        <w:top w:val="none" w:sz="0" w:space="0" w:color="auto"/>
        <w:left w:val="none" w:sz="0" w:space="0" w:color="auto"/>
        <w:bottom w:val="none" w:sz="0" w:space="0" w:color="auto"/>
        <w:right w:val="none" w:sz="0" w:space="0" w:color="auto"/>
      </w:divBdr>
    </w:div>
    <w:div w:id="651374993">
      <w:bodyDiv w:val="1"/>
      <w:marLeft w:val="0"/>
      <w:marRight w:val="0"/>
      <w:marTop w:val="0"/>
      <w:marBottom w:val="0"/>
      <w:divBdr>
        <w:top w:val="none" w:sz="0" w:space="0" w:color="auto"/>
        <w:left w:val="none" w:sz="0" w:space="0" w:color="auto"/>
        <w:bottom w:val="none" w:sz="0" w:space="0" w:color="auto"/>
        <w:right w:val="none" w:sz="0" w:space="0" w:color="auto"/>
      </w:divBdr>
      <w:divsChild>
        <w:div w:id="1356542372">
          <w:marLeft w:val="547"/>
          <w:marRight w:val="0"/>
          <w:marTop w:val="115"/>
          <w:marBottom w:val="0"/>
          <w:divBdr>
            <w:top w:val="none" w:sz="0" w:space="0" w:color="auto"/>
            <w:left w:val="none" w:sz="0" w:space="0" w:color="auto"/>
            <w:bottom w:val="none" w:sz="0" w:space="0" w:color="auto"/>
            <w:right w:val="none" w:sz="0" w:space="0" w:color="auto"/>
          </w:divBdr>
        </w:div>
        <w:div w:id="1735396959">
          <w:marLeft w:val="1166"/>
          <w:marRight w:val="0"/>
          <w:marTop w:val="115"/>
          <w:marBottom w:val="0"/>
          <w:divBdr>
            <w:top w:val="none" w:sz="0" w:space="0" w:color="auto"/>
            <w:left w:val="none" w:sz="0" w:space="0" w:color="auto"/>
            <w:bottom w:val="none" w:sz="0" w:space="0" w:color="auto"/>
            <w:right w:val="none" w:sz="0" w:space="0" w:color="auto"/>
          </w:divBdr>
        </w:div>
        <w:div w:id="1384256688">
          <w:marLeft w:val="1166"/>
          <w:marRight w:val="0"/>
          <w:marTop w:val="115"/>
          <w:marBottom w:val="0"/>
          <w:divBdr>
            <w:top w:val="none" w:sz="0" w:space="0" w:color="auto"/>
            <w:left w:val="none" w:sz="0" w:space="0" w:color="auto"/>
            <w:bottom w:val="none" w:sz="0" w:space="0" w:color="auto"/>
            <w:right w:val="none" w:sz="0" w:space="0" w:color="auto"/>
          </w:divBdr>
        </w:div>
        <w:div w:id="1136147792">
          <w:marLeft w:val="1166"/>
          <w:marRight w:val="0"/>
          <w:marTop w:val="115"/>
          <w:marBottom w:val="0"/>
          <w:divBdr>
            <w:top w:val="none" w:sz="0" w:space="0" w:color="auto"/>
            <w:left w:val="none" w:sz="0" w:space="0" w:color="auto"/>
            <w:bottom w:val="none" w:sz="0" w:space="0" w:color="auto"/>
            <w:right w:val="none" w:sz="0" w:space="0" w:color="auto"/>
          </w:divBdr>
        </w:div>
        <w:div w:id="1265650907">
          <w:marLeft w:val="547"/>
          <w:marRight w:val="0"/>
          <w:marTop w:val="115"/>
          <w:marBottom w:val="0"/>
          <w:divBdr>
            <w:top w:val="none" w:sz="0" w:space="0" w:color="auto"/>
            <w:left w:val="none" w:sz="0" w:space="0" w:color="auto"/>
            <w:bottom w:val="none" w:sz="0" w:space="0" w:color="auto"/>
            <w:right w:val="none" w:sz="0" w:space="0" w:color="auto"/>
          </w:divBdr>
        </w:div>
        <w:div w:id="168519560">
          <w:marLeft w:val="1166"/>
          <w:marRight w:val="0"/>
          <w:marTop w:val="115"/>
          <w:marBottom w:val="0"/>
          <w:divBdr>
            <w:top w:val="none" w:sz="0" w:space="0" w:color="auto"/>
            <w:left w:val="none" w:sz="0" w:space="0" w:color="auto"/>
            <w:bottom w:val="none" w:sz="0" w:space="0" w:color="auto"/>
            <w:right w:val="none" w:sz="0" w:space="0" w:color="auto"/>
          </w:divBdr>
        </w:div>
        <w:div w:id="1636449609">
          <w:marLeft w:val="1166"/>
          <w:marRight w:val="0"/>
          <w:marTop w:val="115"/>
          <w:marBottom w:val="0"/>
          <w:divBdr>
            <w:top w:val="none" w:sz="0" w:space="0" w:color="auto"/>
            <w:left w:val="none" w:sz="0" w:space="0" w:color="auto"/>
            <w:bottom w:val="none" w:sz="0" w:space="0" w:color="auto"/>
            <w:right w:val="none" w:sz="0" w:space="0" w:color="auto"/>
          </w:divBdr>
        </w:div>
      </w:divsChild>
    </w:div>
    <w:div w:id="673536345">
      <w:bodyDiv w:val="1"/>
      <w:marLeft w:val="0"/>
      <w:marRight w:val="0"/>
      <w:marTop w:val="0"/>
      <w:marBottom w:val="0"/>
      <w:divBdr>
        <w:top w:val="none" w:sz="0" w:space="0" w:color="auto"/>
        <w:left w:val="none" w:sz="0" w:space="0" w:color="auto"/>
        <w:bottom w:val="none" w:sz="0" w:space="0" w:color="auto"/>
        <w:right w:val="none" w:sz="0" w:space="0" w:color="auto"/>
      </w:divBdr>
    </w:div>
    <w:div w:id="674462042">
      <w:bodyDiv w:val="1"/>
      <w:marLeft w:val="0"/>
      <w:marRight w:val="0"/>
      <w:marTop w:val="0"/>
      <w:marBottom w:val="0"/>
      <w:divBdr>
        <w:top w:val="none" w:sz="0" w:space="0" w:color="auto"/>
        <w:left w:val="none" w:sz="0" w:space="0" w:color="auto"/>
        <w:bottom w:val="none" w:sz="0" w:space="0" w:color="auto"/>
        <w:right w:val="none" w:sz="0" w:space="0" w:color="auto"/>
      </w:divBdr>
      <w:divsChild>
        <w:div w:id="605188948">
          <w:marLeft w:val="1253"/>
          <w:marRight w:val="0"/>
          <w:marTop w:val="115"/>
          <w:marBottom w:val="0"/>
          <w:divBdr>
            <w:top w:val="none" w:sz="0" w:space="0" w:color="auto"/>
            <w:left w:val="none" w:sz="0" w:space="0" w:color="auto"/>
            <w:bottom w:val="none" w:sz="0" w:space="0" w:color="auto"/>
            <w:right w:val="none" w:sz="0" w:space="0" w:color="auto"/>
          </w:divBdr>
        </w:div>
        <w:div w:id="4788523">
          <w:marLeft w:val="1253"/>
          <w:marRight w:val="0"/>
          <w:marTop w:val="115"/>
          <w:marBottom w:val="0"/>
          <w:divBdr>
            <w:top w:val="none" w:sz="0" w:space="0" w:color="auto"/>
            <w:left w:val="none" w:sz="0" w:space="0" w:color="auto"/>
            <w:bottom w:val="none" w:sz="0" w:space="0" w:color="auto"/>
            <w:right w:val="none" w:sz="0" w:space="0" w:color="auto"/>
          </w:divBdr>
        </w:div>
      </w:divsChild>
    </w:div>
    <w:div w:id="701318475">
      <w:bodyDiv w:val="1"/>
      <w:marLeft w:val="0"/>
      <w:marRight w:val="0"/>
      <w:marTop w:val="0"/>
      <w:marBottom w:val="0"/>
      <w:divBdr>
        <w:top w:val="none" w:sz="0" w:space="0" w:color="auto"/>
        <w:left w:val="none" w:sz="0" w:space="0" w:color="auto"/>
        <w:bottom w:val="none" w:sz="0" w:space="0" w:color="auto"/>
        <w:right w:val="none" w:sz="0" w:space="0" w:color="auto"/>
      </w:divBdr>
    </w:div>
    <w:div w:id="722994539">
      <w:bodyDiv w:val="1"/>
      <w:marLeft w:val="0"/>
      <w:marRight w:val="0"/>
      <w:marTop w:val="0"/>
      <w:marBottom w:val="0"/>
      <w:divBdr>
        <w:top w:val="none" w:sz="0" w:space="0" w:color="auto"/>
        <w:left w:val="none" w:sz="0" w:space="0" w:color="auto"/>
        <w:bottom w:val="none" w:sz="0" w:space="0" w:color="auto"/>
        <w:right w:val="none" w:sz="0" w:space="0" w:color="auto"/>
      </w:divBdr>
    </w:div>
    <w:div w:id="728311048">
      <w:bodyDiv w:val="1"/>
      <w:marLeft w:val="0"/>
      <w:marRight w:val="0"/>
      <w:marTop w:val="0"/>
      <w:marBottom w:val="0"/>
      <w:divBdr>
        <w:top w:val="none" w:sz="0" w:space="0" w:color="auto"/>
        <w:left w:val="none" w:sz="0" w:space="0" w:color="auto"/>
        <w:bottom w:val="none" w:sz="0" w:space="0" w:color="auto"/>
        <w:right w:val="none" w:sz="0" w:space="0" w:color="auto"/>
      </w:divBdr>
      <w:divsChild>
        <w:div w:id="891617606">
          <w:marLeft w:val="1253"/>
          <w:marRight w:val="0"/>
          <w:marTop w:val="115"/>
          <w:marBottom w:val="0"/>
          <w:divBdr>
            <w:top w:val="none" w:sz="0" w:space="0" w:color="auto"/>
            <w:left w:val="none" w:sz="0" w:space="0" w:color="auto"/>
            <w:bottom w:val="none" w:sz="0" w:space="0" w:color="auto"/>
            <w:right w:val="none" w:sz="0" w:space="0" w:color="auto"/>
          </w:divBdr>
        </w:div>
        <w:div w:id="1639260263">
          <w:marLeft w:val="1253"/>
          <w:marRight w:val="0"/>
          <w:marTop w:val="115"/>
          <w:marBottom w:val="0"/>
          <w:divBdr>
            <w:top w:val="none" w:sz="0" w:space="0" w:color="auto"/>
            <w:left w:val="none" w:sz="0" w:space="0" w:color="auto"/>
            <w:bottom w:val="none" w:sz="0" w:space="0" w:color="auto"/>
            <w:right w:val="none" w:sz="0" w:space="0" w:color="auto"/>
          </w:divBdr>
        </w:div>
      </w:divsChild>
    </w:div>
    <w:div w:id="730884818">
      <w:bodyDiv w:val="1"/>
      <w:marLeft w:val="0"/>
      <w:marRight w:val="0"/>
      <w:marTop w:val="0"/>
      <w:marBottom w:val="0"/>
      <w:divBdr>
        <w:top w:val="none" w:sz="0" w:space="0" w:color="auto"/>
        <w:left w:val="none" w:sz="0" w:space="0" w:color="auto"/>
        <w:bottom w:val="none" w:sz="0" w:space="0" w:color="auto"/>
        <w:right w:val="none" w:sz="0" w:space="0" w:color="auto"/>
      </w:divBdr>
      <w:divsChild>
        <w:div w:id="1072197414">
          <w:marLeft w:val="1253"/>
          <w:marRight w:val="0"/>
          <w:marTop w:val="115"/>
          <w:marBottom w:val="0"/>
          <w:divBdr>
            <w:top w:val="none" w:sz="0" w:space="0" w:color="auto"/>
            <w:left w:val="none" w:sz="0" w:space="0" w:color="auto"/>
            <w:bottom w:val="none" w:sz="0" w:space="0" w:color="auto"/>
            <w:right w:val="none" w:sz="0" w:space="0" w:color="auto"/>
          </w:divBdr>
        </w:div>
      </w:divsChild>
    </w:div>
    <w:div w:id="731080779">
      <w:bodyDiv w:val="1"/>
      <w:marLeft w:val="0"/>
      <w:marRight w:val="0"/>
      <w:marTop w:val="0"/>
      <w:marBottom w:val="0"/>
      <w:divBdr>
        <w:top w:val="none" w:sz="0" w:space="0" w:color="auto"/>
        <w:left w:val="none" w:sz="0" w:space="0" w:color="auto"/>
        <w:bottom w:val="none" w:sz="0" w:space="0" w:color="auto"/>
        <w:right w:val="none" w:sz="0" w:space="0" w:color="auto"/>
      </w:divBdr>
      <w:divsChild>
        <w:div w:id="72817637">
          <w:marLeft w:val="1166"/>
          <w:marRight w:val="0"/>
          <w:marTop w:val="115"/>
          <w:marBottom w:val="0"/>
          <w:divBdr>
            <w:top w:val="none" w:sz="0" w:space="0" w:color="auto"/>
            <w:left w:val="none" w:sz="0" w:space="0" w:color="auto"/>
            <w:bottom w:val="none" w:sz="0" w:space="0" w:color="auto"/>
            <w:right w:val="none" w:sz="0" w:space="0" w:color="auto"/>
          </w:divBdr>
        </w:div>
      </w:divsChild>
    </w:div>
    <w:div w:id="748967249">
      <w:bodyDiv w:val="1"/>
      <w:marLeft w:val="0"/>
      <w:marRight w:val="0"/>
      <w:marTop w:val="0"/>
      <w:marBottom w:val="0"/>
      <w:divBdr>
        <w:top w:val="none" w:sz="0" w:space="0" w:color="auto"/>
        <w:left w:val="none" w:sz="0" w:space="0" w:color="auto"/>
        <w:bottom w:val="none" w:sz="0" w:space="0" w:color="auto"/>
        <w:right w:val="none" w:sz="0" w:space="0" w:color="auto"/>
      </w:divBdr>
      <w:divsChild>
        <w:div w:id="100729328">
          <w:marLeft w:val="547"/>
          <w:marRight w:val="0"/>
          <w:marTop w:val="115"/>
          <w:marBottom w:val="0"/>
          <w:divBdr>
            <w:top w:val="none" w:sz="0" w:space="0" w:color="auto"/>
            <w:left w:val="none" w:sz="0" w:space="0" w:color="auto"/>
            <w:bottom w:val="none" w:sz="0" w:space="0" w:color="auto"/>
            <w:right w:val="none" w:sz="0" w:space="0" w:color="auto"/>
          </w:divBdr>
        </w:div>
        <w:div w:id="1869753364">
          <w:marLeft w:val="547"/>
          <w:marRight w:val="0"/>
          <w:marTop w:val="115"/>
          <w:marBottom w:val="0"/>
          <w:divBdr>
            <w:top w:val="none" w:sz="0" w:space="0" w:color="auto"/>
            <w:left w:val="none" w:sz="0" w:space="0" w:color="auto"/>
            <w:bottom w:val="none" w:sz="0" w:space="0" w:color="auto"/>
            <w:right w:val="none" w:sz="0" w:space="0" w:color="auto"/>
          </w:divBdr>
        </w:div>
        <w:div w:id="89930727">
          <w:marLeft w:val="547"/>
          <w:marRight w:val="0"/>
          <w:marTop w:val="115"/>
          <w:marBottom w:val="0"/>
          <w:divBdr>
            <w:top w:val="none" w:sz="0" w:space="0" w:color="auto"/>
            <w:left w:val="none" w:sz="0" w:space="0" w:color="auto"/>
            <w:bottom w:val="none" w:sz="0" w:space="0" w:color="auto"/>
            <w:right w:val="none" w:sz="0" w:space="0" w:color="auto"/>
          </w:divBdr>
        </w:div>
        <w:div w:id="908154294">
          <w:marLeft w:val="547"/>
          <w:marRight w:val="0"/>
          <w:marTop w:val="115"/>
          <w:marBottom w:val="0"/>
          <w:divBdr>
            <w:top w:val="none" w:sz="0" w:space="0" w:color="auto"/>
            <w:left w:val="none" w:sz="0" w:space="0" w:color="auto"/>
            <w:bottom w:val="none" w:sz="0" w:space="0" w:color="auto"/>
            <w:right w:val="none" w:sz="0" w:space="0" w:color="auto"/>
          </w:divBdr>
        </w:div>
        <w:div w:id="1245189449">
          <w:marLeft w:val="547"/>
          <w:marRight w:val="0"/>
          <w:marTop w:val="115"/>
          <w:marBottom w:val="0"/>
          <w:divBdr>
            <w:top w:val="none" w:sz="0" w:space="0" w:color="auto"/>
            <w:left w:val="none" w:sz="0" w:space="0" w:color="auto"/>
            <w:bottom w:val="none" w:sz="0" w:space="0" w:color="auto"/>
            <w:right w:val="none" w:sz="0" w:space="0" w:color="auto"/>
          </w:divBdr>
        </w:div>
      </w:divsChild>
    </w:div>
    <w:div w:id="752432309">
      <w:bodyDiv w:val="1"/>
      <w:marLeft w:val="0"/>
      <w:marRight w:val="0"/>
      <w:marTop w:val="0"/>
      <w:marBottom w:val="0"/>
      <w:divBdr>
        <w:top w:val="none" w:sz="0" w:space="0" w:color="auto"/>
        <w:left w:val="none" w:sz="0" w:space="0" w:color="auto"/>
        <w:bottom w:val="none" w:sz="0" w:space="0" w:color="auto"/>
        <w:right w:val="none" w:sz="0" w:space="0" w:color="auto"/>
      </w:divBdr>
      <w:divsChild>
        <w:div w:id="1978870930">
          <w:marLeft w:val="547"/>
          <w:marRight w:val="0"/>
          <w:marTop w:val="115"/>
          <w:marBottom w:val="0"/>
          <w:divBdr>
            <w:top w:val="none" w:sz="0" w:space="0" w:color="auto"/>
            <w:left w:val="none" w:sz="0" w:space="0" w:color="auto"/>
            <w:bottom w:val="none" w:sz="0" w:space="0" w:color="auto"/>
            <w:right w:val="none" w:sz="0" w:space="0" w:color="auto"/>
          </w:divBdr>
        </w:div>
        <w:div w:id="1775513758">
          <w:marLeft w:val="1253"/>
          <w:marRight w:val="0"/>
          <w:marTop w:val="115"/>
          <w:marBottom w:val="0"/>
          <w:divBdr>
            <w:top w:val="none" w:sz="0" w:space="0" w:color="auto"/>
            <w:left w:val="none" w:sz="0" w:space="0" w:color="auto"/>
            <w:bottom w:val="none" w:sz="0" w:space="0" w:color="auto"/>
            <w:right w:val="none" w:sz="0" w:space="0" w:color="auto"/>
          </w:divBdr>
        </w:div>
        <w:div w:id="794104396">
          <w:marLeft w:val="1253"/>
          <w:marRight w:val="0"/>
          <w:marTop w:val="115"/>
          <w:marBottom w:val="0"/>
          <w:divBdr>
            <w:top w:val="none" w:sz="0" w:space="0" w:color="auto"/>
            <w:left w:val="none" w:sz="0" w:space="0" w:color="auto"/>
            <w:bottom w:val="none" w:sz="0" w:space="0" w:color="auto"/>
            <w:right w:val="none" w:sz="0" w:space="0" w:color="auto"/>
          </w:divBdr>
        </w:div>
        <w:div w:id="2012640007">
          <w:marLeft w:val="547"/>
          <w:marRight w:val="0"/>
          <w:marTop w:val="115"/>
          <w:marBottom w:val="0"/>
          <w:divBdr>
            <w:top w:val="none" w:sz="0" w:space="0" w:color="auto"/>
            <w:left w:val="none" w:sz="0" w:space="0" w:color="auto"/>
            <w:bottom w:val="none" w:sz="0" w:space="0" w:color="auto"/>
            <w:right w:val="none" w:sz="0" w:space="0" w:color="auto"/>
          </w:divBdr>
        </w:div>
        <w:div w:id="2100561782">
          <w:marLeft w:val="1253"/>
          <w:marRight w:val="0"/>
          <w:marTop w:val="115"/>
          <w:marBottom w:val="0"/>
          <w:divBdr>
            <w:top w:val="none" w:sz="0" w:space="0" w:color="auto"/>
            <w:left w:val="none" w:sz="0" w:space="0" w:color="auto"/>
            <w:bottom w:val="none" w:sz="0" w:space="0" w:color="auto"/>
            <w:right w:val="none" w:sz="0" w:space="0" w:color="auto"/>
          </w:divBdr>
        </w:div>
        <w:div w:id="1004942324">
          <w:marLeft w:val="1253"/>
          <w:marRight w:val="0"/>
          <w:marTop w:val="115"/>
          <w:marBottom w:val="0"/>
          <w:divBdr>
            <w:top w:val="none" w:sz="0" w:space="0" w:color="auto"/>
            <w:left w:val="none" w:sz="0" w:space="0" w:color="auto"/>
            <w:bottom w:val="none" w:sz="0" w:space="0" w:color="auto"/>
            <w:right w:val="none" w:sz="0" w:space="0" w:color="auto"/>
          </w:divBdr>
        </w:div>
      </w:divsChild>
    </w:div>
    <w:div w:id="784275585">
      <w:bodyDiv w:val="1"/>
      <w:marLeft w:val="0"/>
      <w:marRight w:val="0"/>
      <w:marTop w:val="0"/>
      <w:marBottom w:val="0"/>
      <w:divBdr>
        <w:top w:val="none" w:sz="0" w:space="0" w:color="auto"/>
        <w:left w:val="none" w:sz="0" w:space="0" w:color="auto"/>
        <w:bottom w:val="none" w:sz="0" w:space="0" w:color="auto"/>
        <w:right w:val="none" w:sz="0" w:space="0" w:color="auto"/>
      </w:divBdr>
      <w:divsChild>
        <w:div w:id="1477604872">
          <w:marLeft w:val="1253"/>
          <w:marRight w:val="0"/>
          <w:marTop w:val="115"/>
          <w:marBottom w:val="0"/>
          <w:divBdr>
            <w:top w:val="none" w:sz="0" w:space="0" w:color="auto"/>
            <w:left w:val="none" w:sz="0" w:space="0" w:color="auto"/>
            <w:bottom w:val="none" w:sz="0" w:space="0" w:color="auto"/>
            <w:right w:val="none" w:sz="0" w:space="0" w:color="auto"/>
          </w:divBdr>
        </w:div>
      </w:divsChild>
    </w:div>
    <w:div w:id="785124696">
      <w:bodyDiv w:val="1"/>
      <w:marLeft w:val="0"/>
      <w:marRight w:val="0"/>
      <w:marTop w:val="0"/>
      <w:marBottom w:val="0"/>
      <w:divBdr>
        <w:top w:val="none" w:sz="0" w:space="0" w:color="auto"/>
        <w:left w:val="none" w:sz="0" w:space="0" w:color="auto"/>
        <w:bottom w:val="none" w:sz="0" w:space="0" w:color="auto"/>
        <w:right w:val="none" w:sz="0" w:space="0" w:color="auto"/>
      </w:divBdr>
      <w:divsChild>
        <w:div w:id="1949772452">
          <w:marLeft w:val="547"/>
          <w:marRight w:val="0"/>
          <w:marTop w:val="96"/>
          <w:marBottom w:val="0"/>
          <w:divBdr>
            <w:top w:val="none" w:sz="0" w:space="0" w:color="auto"/>
            <w:left w:val="none" w:sz="0" w:space="0" w:color="auto"/>
            <w:bottom w:val="none" w:sz="0" w:space="0" w:color="auto"/>
            <w:right w:val="none" w:sz="0" w:space="0" w:color="auto"/>
          </w:divBdr>
        </w:div>
        <w:div w:id="1872762293">
          <w:marLeft w:val="547"/>
          <w:marRight w:val="0"/>
          <w:marTop w:val="96"/>
          <w:marBottom w:val="0"/>
          <w:divBdr>
            <w:top w:val="none" w:sz="0" w:space="0" w:color="auto"/>
            <w:left w:val="none" w:sz="0" w:space="0" w:color="auto"/>
            <w:bottom w:val="none" w:sz="0" w:space="0" w:color="auto"/>
            <w:right w:val="none" w:sz="0" w:space="0" w:color="auto"/>
          </w:divBdr>
        </w:div>
        <w:div w:id="1472746449">
          <w:marLeft w:val="1253"/>
          <w:marRight w:val="0"/>
          <w:marTop w:val="96"/>
          <w:marBottom w:val="0"/>
          <w:divBdr>
            <w:top w:val="none" w:sz="0" w:space="0" w:color="auto"/>
            <w:left w:val="none" w:sz="0" w:space="0" w:color="auto"/>
            <w:bottom w:val="none" w:sz="0" w:space="0" w:color="auto"/>
            <w:right w:val="none" w:sz="0" w:space="0" w:color="auto"/>
          </w:divBdr>
        </w:div>
        <w:div w:id="475756968">
          <w:marLeft w:val="1253"/>
          <w:marRight w:val="0"/>
          <w:marTop w:val="96"/>
          <w:marBottom w:val="0"/>
          <w:divBdr>
            <w:top w:val="none" w:sz="0" w:space="0" w:color="auto"/>
            <w:left w:val="none" w:sz="0" w:space="0" w:color="auto"/>
            <w:bottom w:val="none" w:sz="0" w:space="0" w:color="auto"/>
            <w:right w:val="none" w:sz="0" w:space="0" w:color="auto"/>
          </w:divBdr>
        </w:div>
        <w:div w:id="1606114375">
          <w:marLeft w:val="1253"/>
          <w:marRight w:val="0"/>
          <w:marTop w:val="96"/>
          <w:marBottom w:val="0"/>
          <w:divBdr>
            <w:top w:val="none" w:sz="0" w:space="0" w:color="auto"/>
            <w:left w:val="none" w:sz="0" w:space="0" w:color="auto"/>
            <w:bottom w:val="none" w:sz="0" w:space="0" w:color="auto"/>
            <w:right w:val="none" w:sz="0" w:space="0" w:color="auto"/>
          </w:divBdr>
        </w:div>
        <w:div w:id="1041826748">
          <w:marLeft w:val="1253"/>
          <w:marRight w:val="0"/>
          <w:marTop w:val="96"/>
          <w:marBottom w:val="0"/>
          <w:divBdr>
            <w:top w:val="none" w:sz="0" w:space="0" w:color="auto"/>
            <w:left w:val="none" w:sz="0" w:space="0" w:color="auto"/>
            <w:bottom w:val="none" w:sz="0" w:space="0" w:color="auto"/>
            <w:right w:val="none" w:sz="0" w:space="0" w:color="auto"/>
          </w:divBdr>
        </w:div>
        <w:div w:id="1393187489">
          <w:marLeft w:val="1253"/>
          <w:marRight w:val="0"/>
          <w:marTop w:val="96"/>
          <w:marBottom w:val="0"/>
          <w:divBdr>
            <w:top w:val="none" w:sz="0" w:space="0" w:color="auto"/>
            <w:left w:val="none" w:sz="0" w:space="0" w:color="auto"/>
            <w:bottom w:val="none" w:sz="0" w:space="0" w:color="auto"/>
            <w:right w:val="none" w:sz="0" w:space="0" w:color="auto"/>
          </w:divBdr>
        </w:div>
        <w:div w:id="1916236012">
          <w:marLeft w:val="1253"/>
          <w:marRight w:val="0"/>
          <w:marTop w:val="96"/>
          <w:marBottom w:val="0"/>
          <w:divBdr>
            <w:top w:val="none" w:sz="0" w:space="0" w:color="auto"/>
            <w:left w:val="none" w:sz="0" w:space="0" w:color="auto"/>
            <w:bottom w:val="none" w:sz="0" w:space="0" w:color="auto"/>
            <w:right w:val="none" w:sz="0" w:space="0" w:color="auto"/>
          </w:divBdr>
        </w:div>
      </w:divsChild>
    </w:div>
    <w:div w:id="801774086">
      <w:bodyDiv w:val="1"/>
      <w:marLeft w:val="0"/>
      <w:marRight w:val="0"/>
      <w:marTop w:val="0"/>
      <w:marBottom w:val="0"/>
      <w:divBdr>
        <w:top w:val="none" w:sz="0" w:space="0" w:color="auto"/>
        <w:left w:val="none" w:sz="0" w:space="0" w:color="auto"/>
        <w:bottom w:val="none" w:sz="0" w:space="0" w:color="auto"/>
        <w:right w:val="none" w:sz="0" w:space="0" w:color="auto"/>
      </w:divBdr>
      <w:divsChild>
        <w:div w:id="1120028551">
          <w:marLeft w:val="547"/>
          <w:marRight w:val="0"/>
          <w:marTop w:val="115"/>
          <w:marBottom w:val="0"/>
          <w:divBdr>
            <w:top w:val="none" w:sz="0" w:space="0" w:color="auto"/>
            <w:left w:val="none" w:sz="0" w:space="0" w:color="auto"/>
            <w:bottom w:val="none" w:sz="0" w:space="0" w:color="auto"/>
            <w:right w:val="none" w:sz="0" w:space="0" w:color="auto"/>
          </w:divBdr>
        </w:div>
        <w:div w:id="356389323">
          <w:marLeft w:val="547"/>
          <w:marRight w:val="0"/>
          <w:marTop w:val="115"/>
          <w:marBottom w:val="0"/>
          <w:divBdr>
            <w:top w:val="none" w:sz="0" w:space="0" w:color="auto"/>
            <w:left w:val="none" w:sz="0" w:space="0" w:color="auto"/>
            <w:bottom w:val="none" w:sz="0" w:space="0" w:color="auto"/>
            <w:right w:val="none" w:sz="0" w:space="0" w:color="auto"/>
          </w:divBdr>
        </w:div>
        <w:div w:id="806511327">
          <w:marLeft w:val="547"/>
          <w:marRight w:val="0"/>
          <w:marTop w:val="115"/>
          <w:marBottom w:val="0"/>
          <w:divBdr>
            <w:top w:val="none" w:sz="0" w:space="0" w:color="auto"/>
            <w:left w:val="none" w:sz="0" w:space="0" w:color="auto"/>
            <w:bottom w:val="none" w:sz="0" w:space="0" w:color="auto"/>
            <w:right w:val="none" w:sz="0" w:space="0" w:color="auto"/>
          </w:divBdr>
        </w:div>
      </w:divsChild>
    </w:div>
    <w:div w:id="812866582">
      <w:bodyDiv w:val="1"/>
      <w:marLeft w:val="0"/>
      <w:marRight w:val="0"/>
      <w:marTop w:val="0"/>
      <w:marBottom w:val="0"/>
      <w:divBdr>
        <w:top w:val="none" w:sz="0" w:space="0" w:color="auto"/>
        <w:left w:val="none" w:sz="0" w:space="0" w:color="auto"/>
        <w:bottom w:val="none" w:sz="0" w:space="0" w:color="auto"/>
        <w:right w:val="none" w:sz="0" w:space="0" w:color="auto"/>
      </w:divBdr>
    </w:div>
    <w:div w:id="816144025">
      <w:bodyDiv w:val="1"/>
      <w:marLeft w:val="0"/>
      <w:marRight w:val="0"/>
      <w:marTop w:val="0"/>
      <w:marBottom w:val="0"/>
      <w:divBdr>
        <w:top w:val="none" w:sz="0" w:space="0" w:color="auto"/>
        <w:left w:val="none" w:sz="0" w:space="0" w:color="auto"/>
        <w:bottom w:val="none" w:sz="0" w:space="0" w:color="auto"/>
        <w:right w:val="none" w:sz="0" w:space="0" w:color="auto"/>
      </w:divBdr>
      <w:divsChild>
        <w:div w:id="1149130790">
          <w:marLeft w:val="1166"/>
          <w:marRight w:val="0"/>
          <w:marTop w:val="115"/>
          <w:marBottom w:val="0"/>
          <w:divBdr>
            <w:top w:val="none" w:sz="0" w:space="0" w:color="auto"/>
            <w:left w:val="none" w:sz="0" w:space="0" w:color="auto"/>
            <w:bottom w:val="none" w:sz="0" w:space="0" w:color="auto"/>
            <w:right w:val="none" w:sz="0" w:space="0" w:color="auto"/>
          </w:divBdr>
        </w:div>
        <w:div w:id="1318875527">
          <w:marLeft w:val="1166"/>
          <w:marRight w:val="0"/>
          <w:marTop w:val="115"/>
          <w:marBottom w:val="0"/>
          <w:divBdr>
            <w:top w:val="none" w:sz="0" w:space="0" w:color="auto"/>
            <w:left w:val="none" w:sz="0" w:space="0" w:color="auto"/>
            <w:bottom w:val="none" w:sz="0" w:space="0" w:color="auto"/>
            <w:right w:val="none" w:sz="0" w:space="0" w:color="auto"/>
          </w:divBdr>
        </w:div>
        <w:div w:id="1821189057">
          <w:marLeft w:val="1166"/>
          <w:marRight w:val="0"/>
          <w:marTop w:val="115"/>
          <w:marBottom w:val="0"/>
          <w:divBdr>
            <w:top w:val="none" w:sz="0" w:space="0" w:color="auto"/>
            <w:left w:val="none" w:sz="0" w:space="0" w:color="auto"/>
            <w:bottom w:val="none" w:sz="0" w:space="0" w:color="auto"/>
            <w:right w:val="none" w:sz="0" w:space="0" w:color="auto"/>
          </w:divBdr>
        </w:div>
      </w:divsChild>
    </w:div>
    <w:div w:id="820148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6246">
          <w:marLeft w:val="547"/>
          <w:marRight w:val="0"/>
          <w:marTop w:val="115"/>
          <w:marBottom w:val="0"/>
          <w:divBdr>
            <w:top w:val="none" w:sz="0" w:space="0" w:color="auto"/>
            <w:left w:val="none" w:sz="0" w:space="0" w:color="auto"/>
            <w:bottom w:val="none" w:sz="0" w:space="0" w:color="auto"/>
            <w:right w:val="none" w:sz="0" w:space="0" w:color="auto"/>
          </w:divBdr>
        </w:div>
        <w:div w:id="986201625">
          <w:marLeft w:val="547"/>
          <w:marRight w:val="0"/>
          <w:marTop w:val="115"/>
          <w:marBottom w:val="0"/>
          <w:divBdr>
            <w:top w:val="none" w:sz="0" w:space="0" w:color="auto"/>
            <w:left w:val="none" w:sz="0" w:space="0" w:color="auto"/>
            <w:bottom w:val="none" w:sz="0" w:space="0" w:color="auto"/>
            <w:right w:val="none" w:sz="0" w:space="0" w:color="auto"/>
          </w:divBdr>
        </w:div>
        <w:div w:id="1723749613">
          <w:marLeft w:val="547"/>
          <w:marRight w:val="0"/>
          <w:marTop w:val="115"/>
          <w:marBottom w:val="0"/>
          <w:divBdr>
            <w:top w:val="none" w:sz="0" w:space="0" w:color="auto"/>
            <w:left w:val="none" w:sz="0" w:space="0" w:color="auto"/>
            <w:bottom w:val="none" w:sz="0" w:space="0" w:color="auto"/>
            <w:right w:val="none" w:sz="0" w:space="0" w:color="auto"/>
          </w:divBdr>
        </w:div>
        <w:div w:id="712508625">
          <w:marLeft w:val="547"/>
          <w:marRight w:val="0"/>
          <w:marTop w:val="115"/>
          <w:marBottom w:val="0"/>
          <w:divBdr>
            <w:top w:val="none" w:sz="0" w:space="0" w:color="auto"/>
            <w:left w:val="none" w:sz="0" w:space="0" w:color="auto"/>
            <w:bottom w:val="none" w:sz="0" w:space="0" w:color="auto"/>
            <w:right w:val="none" w:sz="0" w:space="0" w:color="auto"/>
          </w:divBdr>
        </w:div>
        <w:div w:id="1054430365">
          <w:marLeft w:val="547"/>
          <w:marRight w:val="0"/>
          <w:marTop w:val="115"/>
          <w:marBottom w:val="0"/>
          <w:divBdr>
            <w:top w:val="none" w:sz="0" w:space="0" w:color="auto"/>
            <w:left w:val="none" w:sz="0" w:space="0" w:color="auto"/>
            <w:bottom w:val="none" w:sz="0" w:space="0" w:color="auto"/>
            <w:right w:val="none" w:sz="0" w:space="0" w:color="auto"/>
          </w:divBdr>
        </w:div>
      </w:divsChild>
    </w:div>
    <w:div w:id="821577124">
      <w:bodyDiv w:val="1"/>
      <w:marLeft w:val="0"/>
      <w:marRight w:val="0"/>
      <w:marTop w:val="0"/>
      <w:marBottom w:val="0"/>
      <w:divBdr>
        <w:top w:val="none" w:sz="0" w:space="0" w:color="auto"/>
        <w:left w:val="none" w:sz="0" w:space="0" w:color="auto"/>
        <w:bottom w:val="none" w:sz="0" w:space="0" w:color="auto"/>
        <w:right w:val="none" w:sz="0" w:space="0" w:color="auto"/>
      </w:divBdr>
      <w:divsChild>
        <w:div w:id="1187133582">
          <w:marLeft w:val="1253"/>
          <w:marRight w:val="0"/>
          <w:marTop w:val="240"/>
          <w:marBottom w:val="0"/>
          <w:divBdr>
            <w:top w:val="none" w:sz="0" w:space="0" w:color="auto"/>
            <w:left w:val="none" w:sz="0" w:space="0" w:color="auto"/>
            <w:bottom w:val="none" w:sz="0" w:space="0" w:color="auto"/>
            <w:right w:val="none" w:sz="0" w:space="0" w:color="auto"/>
          </w:divBdr>
        </w:div>
        <w:div w:id="952712014">
          <w:marLeft w:val="1253"/>
          <w:marRight w:val="0"/>
          <w:marTop w:val="240"/>
          <w:marBottom w:val="0"/>
          <w:divBdr>
            <w:top w:val="none" w:sz="0" w:space="0" w:color="auto"/>
            <w:left w:val="none" w:sz="0" w:space="0" w:color="auto"/>
            <w:bottom w:val="none" w:sz="0" w:space="0" w:color="auto"/>
            <w:right w:val="none" w:sz="0" w:space="0" w:color="auto"/>
          </w:divBdr>
        </w:div>
      </w:divsChild>
    </w:div>
    <w:div w:id="852646902">
      <w:bodyDiv w:val="1"/>
      <w:marLeft w:val="0"/>
      <w:marRight w:val="0"/>
      <w:marTop w:val="0"/>
      <w:marBottom w:val="0"/>
      <w:divBdr>
        <w:top w:val="none" w:sz="0" w:space="0" w:color="auto"/>
        <w:left w:val="none" w:sz="0" w:space="0" w:color="auto"/>
        <w:bottom w:val="none" w:sz="0" w:space="0" w:color="auto"/>
        <w:right w:val="none" w:sz="0" w:space="0" w:color="auto"/>
      </w:divBdr>
    </w:div>
    <w:div w:id="867987143">
      <w:bodyDiv w:val="1"/>
      <w:marLeft w:val="0"/>
      <w:marRight w:val="0"/>
      <w:marTop w:val="0"/>
      <w:marBottom w:val="0"/>
      <w:divBdr>
        <w:top w:val="none" w:sz="0" w:space="0" w:color="auto"/>
        <w:left w:val="none" w:sz="0" w:space="0" w:color="auto"/>
        <w:bottom w:val="none" w:sz="0" w:space="0" w:color="auto"/>
        <w:right w:val="none" w:sz="0" w:space="0" w:color="auto"/>
      </w:divBdr>
    </w:div>
    <w:div w:id="869027440">
      <w:bodyDiv w:val="1"/>
      <w:marLeft w:val="0"/>
      <w:marRight w:val="0"/>
      <w:marTop w:val="0"/>
      <w:marBottom w:val="0"/>
      <w:divBdr>
        <w:top w:val="none" w:sz="0" w:space="0" w:color="auto"/>
        <w:left w:val="none" w:sz="0" w:space="0" w:color="auto"/>
        <w:bottom w:val="none" w:sz="0" w:space="0" w:color="auto"/>
        <w:right w:val="none" w:sz="0" w:space="0" w:color="auto"/>
      </w:divBdr>
      <w:divsChild>
        <w:div w:id="619409961">
          <w:marLeft w:val="1253"/>
          <w:marRight w:val="0"/>
          <w:marTop w:val="96"/>
          <w:marBottom w:val="0"/>
          <w:divBdr>
            <w:top w:val="none" w:sz="0" w:space="0" w:color="auto"/>
            <w:left w:val="none" w:sz="0" w:space="0" w:color="auto"/>
            <w:bottom w:val="none" w:sz="0" w:space="0" w:color="auto"/>
            <w:right w:val="none" w:sz="0" w:space="0" w:color="auto"/>
          </w:divBdr>
        </w:div>
        <w:div w:id="793064793">
          <w:marLeft w:val="1253"/>
          <w:marRight w:val="0"/>
          <w:marTop w:val="96"/>
          <w:marBottom w:val="0"/>
          <w:divBdr>
            <w:top w:val="none" w:sz="0" w:space="0" w:color="auto"/>
            <w:left w:val="none" w:sz="0" w:space="0" w:color="auto"/>
            <w:bottom w:val="none" w:sz="0" w:space="0" w:color="auto"/>
            <w:right w:val="none" w:sz="0" w:space="0" w:color="auto"/>
          </w:divBdr>
        </w:div>
      </w:divsChild>
    </w:div>
    <w:div w:id="879441452">
      <w:bodyDiv w:val="1"/>
      <w:marLeft w:val="0"/>
      <w:marRight w:val="0"/>
      <w:marTop w:val="0"/>
      <w:marBottom w:val="0"/>
      <w:divBdr>
        <w:top w:val="none" w:sz="0" w:space="0" w:color="auto"/>
        <w:left w:val="none" w:sz="0" w:space="0" w:color="auto"/>
        <w:bottom w:val="none" w:sz="0" w:space="0" w:color="auto"/>
        <w:right w:val="none" w:sz="0" w:space="0" w:color="auto"/>
      </w:divBdr>
      <w:divsChild>
        <w:div w:id="473568884">
          <w:marLeft w:val="1166"/>
          <w:marRight w:val="0"/>
          <w:marTop w:val="115"/>
          <w:marBottom w:val="0"/>
          <w:divBdr>
            <w:top w:val="none" w:sz="0" w:space="0" w:color="auto"/>
            <w:left w:val="none" w:sz="0" w:space="0" w:color="auto"/>
            <w:bottom w:val="none" w:sz="0" w:space="0" w:color="auto"/>
            <w:right w:val="none" w:sz="0" w:space="0" w:color="auto"/>
          </w:divBdr>
        </w:div>
        <w:div w:id="1646274431">
          <w:marLeft w:val="1166"/>
          <w:marRight w:val="0"/>
          <w:marTop w:val="115"/>
          <w:marBottom w:val="0"/>
          <w:divBdr>
            <w:top w:val="none" w:sz="0" w:space="0" w:color="auto"/>
            <w:left w:val="none" w:sz="0" w:space="0" w:color="auto"/>
            <w:bottom w:val="none" w:sz="0" w:space="0" w:color="auto"/>
            <w:right w:val="none" w:sz="0" w:space="0" w:color="auto"/>
          </w:divBdr>
        </w:div>
      </w:divsChild>
    </w:div>
    <w:div w:id="885411072">
      <w:bodyDiv w:val="1"/>
      <w:marLeft w:val="0"/>
      <w:marRight w:val="0"/>
      <w:marTop w:val="0"/>
      <w:marBottom w:val="0"/>
      <w:divBdr>
        <w:top w:val="none" w:sz="0" w:space="0" w:color="auto"/>
        <w:left w:val="none" w:sz="0" w:space="0" w:color="auto"/>
        <w:bottom w:val="none" w:sz="0" w:space="0" w:color="auto"/>
        <w:right w:val="none" w:sz="0" w:space="0" w:color="auto"/>
      </w:divBdr>
      <w:divsChild>
        <w:div w:id="539439008">
          <w:marLeft w:val="1166"/>
          <w:marRight w:val="0"/>
          <w:marTop w:val="115"/>
          <w:marBottom w:val="0"/>
          <w:divBdr>
            <w:top w:val="none" w:sz="0" w:space="0" w:color="auto"/>
            <w:left w:val="none" w:sz="0" w:space="0" w:color="auto"/>
            <w:bottom w:val="none" w:sz="0" w:space="0" w:color="auto"/>
            <w:right w:val="none" w:sz="0" w:space="0" w:color="auto"/>
          </w:divBdr>
        </w:div>
        <w:div w:id="490298252">
          <w:marLeft w:val="1166"/>
          <w:marRight w:val="0"/>
          <w:marTop w:val="115"/>
          <w:marBottom w:val="0"/>
          <w:divBdr>
            <w:top w:val="none" w:sz="0" w:space="0" w:color="auto"/>
            <w:left w:val="none" w:sz="0" w:space="0" w:color="auto"/>
            <w:bottom w:val="none" w:sz="0" w:space="0" w:color="auto"/>
            <w:right w:val="none" w:sz="0" w:space="0" w:color="auto"/>
          </w:divBdr>
        </w:div>
      </w:divsChild>
    </w:div>
    <w:div w:id="890725833">
      <w:bodyDiv w:val="1"/>
      <w:marLeft w:val="0"/>
      <w:marRight w:val="0"/>
      <w:marTop w:val="0"/>
      <w:marBottom w:val="0"/>
      <w:divBdr>
        <w:top w:val="none" w:sz="0" w:space="0" w:color="auto"/>
        <w:left w:val="none" w:sz="0" w:space="0" w:color="auto"/>
        <w:bottom w:val="none" w:sz="0" w:space="0" w:color="auto"/>
        <w:right w:val="none" w:sz="0" w:space="0" w:color="auto"/>
      </w:divBdr>
    </w:div>
    <w:div w:id="892043121">
      <w:bodyDiv w:val="1"/>
      <w:marLeft w:val="0"/>
      <w:marRight w:val="0"/>
      <w:marTop w:val="0"/>
      <w:marBottom w:val="0"/>
      <w:divBdr>
        <w:top w:val="none" w:sz="0" w:space="0" w:color="auto"/>
        <w:left w:val="none" w:sz="0" w:space="0" w:color="auto"/>
        <w:bottom w:val="none" w:sz="0" w:space="0" w:color="auto"/>
        <w:right w:val="none" w:sz="0" w:space="0" w:color="auto"/>
      </w:divBdr>
    </w:div>
    <w:div w:id="898397890">
      <w:bodyDiv w:val="1"/>
      <w:marLeft w:val="0"/>
      <w:marRight w:val="0"/>
      <w:marTop w:val="0"/>
      <w:marBottom w:val="0"/>
      <w:divBdr>
        <w:top w:val="none" w:sz="0" w:space="0" w:color="auto"/>
        <w:left w:val="none" w:sz="0" w:space="0" w:color="auto"/>
        <w:bottom w:val="none" w:sz="0" w:space="0" w:color="auto"/>
        <w:right w:val="none" w:sz="0" w:space="0" w:color="auto"/>
      </w:divBdr>
    </w:div>
    <w:div w:id="908884953">
      <w:bodyDiv w:val="1"/>
      <w:marLeft w:val="0"/>
      <w:marRight w:val="0"/>
      <w:marTop w:val="0"/>
      <w:marBottom w:val="0"/>
      <w:divBdr>
        <w:top w:val="none" w:sz="0" w:space="0" w:color="auto"/>
        <w:left w:val="none" w:sz="0" w:space="0" w:color="auto"/>
        <w:bottom w:val="none" w:sz="0" w:space="0" w:color="auto"/>
        <w:right w:val="none" w:sz="0" w:space="0" w:color="auto"/>
      </w:divBdr>
    </w:div>
    <w:div w:id="915474975">
      <w:bodyDiv w:val="1"/>
      <w:marLeft w:val="0"/>
      <w:marRight w:val="0"/>
      <w:marTop w:val="0"/>
      <w:marBottom w:val="0"/>
      <w:divBdr>
        <w:top w:val="none" w:sz="0" w:space="0" w:color="auto"/>
        <w:left w:val="none" w:sz="0" w:space="0" w:color="auto"/>
        <w:bottom w:val="none" w:sz="0" w:space="0" w:color="auto"/>
        <w:right w:val="none" w:sz="0" w:space="0" w:color="auto"/>
      </w:divBdr>
      <w:divsChild>
        <w:div w:id="1995716818">
          <w:marLeft w:val="547"/>
          <w:marRight w:val="0"/>
          <w:marTop w:val="115"/>
          <w:marBottom w:val="0"/>
          <w:divBdr>
            <w:top w:val="none" w:sz="0" w:space="0" w:color="auto"/>
            <w:left w:val="none" w:sz="0" w:space="0" w:color="auto"/>
            <w:bottom w:val="none" w:sz="0" w:space="0" w:color="auto"/>
            <w:right w:val="none" w:sz="0" w:space="0" w:color="auto"/>
          </w:divBdr>
        </w:div>
        <w:div w:id="1713142644">
          <w:marLeft w:val="547"/>
          <w:marRight w:val="0"/>
          <w:marTop w:val="115"/>
          <w:marBottom w:val="0"/>
          <w:divBdr>
            <w:top w:val="none" w:sz="0" w:space="0" w:color="auto"/>
            <w:left w:val="none" w:sz="0" w:space="0" w:color="auto"/>
            <w:bottom w:val="none" w:sz="0" w:space="0" w:color="auto"/>
            <w:right w:val="none" w:sz="0" w:space="0" w:color="auto"/>
          </w:divBdr>
        </w:div>
      </w:divsChild>
    </w:div>
    <w:div w:id="940727387">
      <w:bodyDiv w:val="1"/>
      <w:marLeft w:val="0"/>
      <w:marRight w:val="0"/>
      <w:marTop w:val="0"/>
      <w:marBottom w:val="0"/>
      <w:divBdr>
        <w:top w:val="none" w:sz="0" w:space="0" w:color="auto"/>
        <w:left w:val="none" w:sz="0" w:space="0" w:color="auto"/>
        <w:bottom w:val="none" w:sz="0" w:space="0" w:color="auto"/>
        <w:right w:val="none" w:sz="0" w:space="0" w:color="auto"/>
      </w:divBdr>
      <w:divsChild>
        <w:div w:id="790244493">
          <w:marLeft w:val="1253"/>
          <w:marRight w:val="0"/>
          <w:marTop w:val="115"/>
          <w:marBottom w:val="0"/>
          <w:divBdr>
            <w:top w:val="none" w:sz="0" w:space="0" w:color="auto"/>
            <w:left w:val="none" w:sz="0" w:space="0" w:color="auto"/>
            <w:bottom w:val="none" w:sz="0" w:space="0" w:color="auto"/>
            <w:right w:val="none" w:sz="0" w:space="0" w:color="auto"/>
          </w:divBdr>
        </w:div>
        <w:div w:id="1094782861">
          <w:marLeft w:val="1253"/>
          <w:marRight w:val="0"/>
          <w:marTop w:val="115"/>
          <w:marBottom w:val="0"/>
          <w:divBdr>
            <w:top w:val="none" w:sz="0" w:space="0" w:color="auto"/>
            <w:left w:val="none" w:sz="0" w:space="0" w:color="auto"/>
            <w:bottom w:val="none" w:sz="0" w:space="0" w:color="auto"/>
            <w:right w:val="none" w:sz="0" w:space="0" w:color="auto"/>
          </w:divBdr>
        </w:div>
        <w:div w:id="799498696">
          <w:marLeft w:val="1253"/>
          <w:marRight w:val="0"/>
          <w:marTop w:val="115"/>
          <w:marBottom w:val="0"/>
          <w:divBdr>
            <w:top w:val="none" w:sz="0" w:space="0" w:color="auto"/>
            <w:left w:val="none" w:sz="0" w:space="0" w:color="auto"/>
            <w:bottom w:val="none" w:sz="0" w:space="0" w:color="auto"/>
            <w:right w:val="none" w:sz="0" w:space="0" w:color="auto"/>
          </w:divBdr>
        </w:div>
        <w:div w:id="1700813096">
          <w:marLeft w:val="1253"/>
          <w:marRight w:val="0"/>
          <w:marTop w:val="115"/>
          <w:marBottom w:val="0"/>
          <w:divBdr>
            <w:top w:val="none" w:sz="0" w:space="0" w:color="auto"/>
            <w:left w:val="none" w:sz="0" w:space="0" w:color="auto"/>
            <w:bottom w:val="none" w:sz="0" w:space="0" w:color="auto"/>
            <w:right w:val="none" w:sz="0" w:space="0" w:color="auto"/>
          </w:divBdr>
        </w:div>
        <w:div w:id="91777893">
          <w:marLeft w:val="1253"/>
          <w:marRight w:val="0"/>
          <w:marTop w:val="115"/>
          <w:marBottom w:val="0"/>
          <w:divBdr>
            <w:top w:val="none" w:sz="0" w:space="0" w:color="auto"/>
            <w:left w:val="none" w:sz="0" w:space="0" w:color="auto"/>
            <w:bottom w:val="none" w:sz="0" w:space="0" w:color="auto"/>
            <w:right w:val="none" w:sz="0" w:space="0" w:color="auto"/>
          </w:divBdr>
        </w:div>
      </w:divsChild>
    </w:div>
    <w:div w:id="946891260">
      <w:bodyDiv w:val="1"/>
      <w:marLeft w:val="0"/>
      <w:marRight w:val="0"/>
      <w:marTop w:val="0"/>
      <w:marBottom w:val="0"/>
      <w:divBdr>
        <w:top w:val="none" w:sz="0" w:space="0" w:color="auto"/>
        <w:left w:val="none" w:sz="0" w:space="0" w:color="auto"/>
        <w:bottom w:val="none" w:sz="0" w:space="0" w:color="auto"/>
        <w:right w:val="none" w:sz="0" w:space="0" w:color="auto"/>
      </w:divBdr>
    </w:div>
    <w:div w:id="978610647">
      <w:bodyDiv w:val="1"/>
      <w:marLeft w:val="0"/>
      <w:marRight w:val="0"/>
      <w:marTop w:val="0"/>
      <w:marBottom w:val="0"/>
      <w:divBdr>
        <w:top w:val="none" w:sz="0" w:space="0" w:color="auto"/>
        <w:left w:val="none" w:sz="0" w:space="0" w:color="auto"/>
        <w:bottom w:val="none" w:sz="0" w:space="0" w:color="auto"/>
        <w:right w:val="none" w:sz="0" w:space="0" w:color="auto"/>
      </w:divBdr>
      <w:divsChild>
        <w:div w:id="373508278">
          <w:marLeft w:val="1253"/>
          <w:marRight w:val="0"/>
          <w:marTop w:val="240"/>
          <w:marBottom w:val="0"/>
          <w:divBdr>
            <w:top w:val="none" w:sz="0" w:space="0" w:color="auto"/>
            <w:left w:val="none" w:sz="0" w:space="0" w:color="auto"/>
            <w:bottom w:val="none" w:sz="0" w:space="0" w:color="auto"/>
            <w:right w:val="none" w:sz="0" w:space="0" w:color="auto"/>
          </w:divBdr>
        </w:div>
        <w:div w:id="359477109">
          <w:marLeft w:val="1253"/>
          <w:marRight w:val="0"/>
          <w:marTop w:val="240"/>
          <w:marBottom w:val="0"/>
          <w:divBdr>
            <w:top w:val="none" w:sz="0" w:space="0" w:color="auto"/>
            <w:left w:val="none" w:sz="0" w:space="0" w:color="auto"/>
            <w:bottom w:val="none" w:sz="0" w:space="0" w:color="auto"/>
            <w:right w:val="none" w:sz="0" w:space="0" w:color="auto"/>
          </w:divBdr>
        </w:div>
      </w:divsChild>
    </w:div>
    <w:div w:id="980235157">
      <w:bodyDiv w:val="1"/>
      <w:marLeft w:val="0"/>
      <w:marRight w:val="0"/>
      <w:marTop w:val="0"/>
      <w:marBottom w:val="0"/>
      <w:divBdr>
        <w:top w:val="none" w:sz="0" w:space="0" w:color="auto"/>
        <w:left w:val="none" w:sz="0" w:space="0" w:color="auto"/>
        <w:bottom w:val="none" w:sz="0" w:space="0" w:color="auto"/>
        <w:right w:val="none" w:sz="0" w:space="0" w:color="auto"/>
      </w:divBdr>
      <w:divsChild>
        <w:div w:id="651176736">
          <w:marLeft w:val="1166"/>
          <w:marRight w:val="0"/>
          <w:marTop w:val="115"/>
          <w:marBottom w:val="0"/>
          <w:divBdr>
            <w:top w:val="none" w:sz="0" w:space="0" w:color="auto"/>
            <w:left w:val="none" w:sz="0" w:space="0" w:color="auto"/>
            <w:bottom w:val="none" w:sz="0" w:space="0" w:color="auto"/>
            <w:right w:val="none" w:sz="0" w:space="0" w:color="auto"/>
          </w:divBdr>
        </w:div>
        <w:div w:id="220605403">
          <w:marLeft w:val="1166"/>
          <w:marRight w:val="0"/>
          <w:marTop w:val="115"/>
          <w:marBottom w:val="0"/>
          <w:divBdr>
            <w:top w:val="none" w:sz="0" w:space="0" w:color="auto"/>
            <w:left w:val="none" w:sz="0" w:space="0" w:color="auto"/>
            <w:bottom w:val="none" w:sz="0" w:space="0" w:color="auto"/>
            <w:right w:val="none" w:sz="0" w:space="0" w:color="auto"/>
          </w:divBdr>
        </w:div>
        <w:div w:id="81611869">
          <w:marLeft w:val="1166"/>
          <w:marRight w:val="0"/>
          <w:marTop w:val="115"/>
          <w:marBottom w:val="0"/>
          <w:divBdr>
            <w:top w:val="none" w:sz="0" w:space="0" w:color="auto"/>
            <w:left w:val="none" w:sz="0" w:space="0" w:color="auto"/>
            <w:bottom w:val="none" w:sz="0" w:space="0" w:color="auto"/>
            <w:right w:val="none" w:sz="0" w:space="0" w:color="auto"/>
          </w:divBdr>
        </w:div>
      </w:divsChild>
    </w:div>
    <w:div w:id="987705022">
      <w:bodyDiv w:val="1"/>
      <w:marLeft w:val="0"/>
      <w:marRight w:val="0"/>
      <w:marTop w:val="0"/>
      <w:marBottom w:val="0"/>
      <w:divBdr>
        <w:top w:val="none" w:sz="0" w:space="0" w:color="auto"/>
        <w:left w:val="none" w:sz="0" w:space="0" w:color="auto"/>
        <w:bottom w:val="none" w:sz="0" w:space="0" w:color="auto"/>
        <w:right w:val="none" w:sz="0" w:space="0" w:color="auto"/>
      </w:divBdr>
    </w:div>
    <w:div w:id="995690526">
      <w:bodyDiv w:val="1"/>
      <w:marLeft w:val="0"/>
      <w:marRight w:val="0"/>
      <w:marTop w:val="0"/>
      <w:marBottom w:val="0"/>
      <w:divBdr>
        <w:top w:val="none" w:sz="0" w:space="0" w:color="auto"/>
        <w:left w:val="none" w:sz="0" w:space="0" w:color="auto"/>
        <w:bottom w:val="none" w:sz="0" w:space="0" w:color="auto"/>
        <w:right w:val="none" w:sz="0" w:space="0" w:color="auto"/>
      </w:divBdr>
      <w:divsChild>
        <w:div w:id="811680204">
          <w:marLeft w:val="547"/>
          <w:marRight w:val="0"/>
          <w:marTop w:val="115"/>
          <w:marBottom w:val="0"/>
          <w:divBdr>
            <w:top w:val="none" w:sz="0" w:space="0" w:color="auto"/>
            <w:left w:val="none" w:sz="0" w:space="0" w:color="auto"/>
            <w:bottom w:val="none" w:sz="0" w:space="0" w:color="auto"/>
            <w:right w:val="none" w:sz="0" w:space="0" w:color="auto"/>
          </w:divBdr>
        </w:div>
        <w:div w:id="1570119061">
          <w:marLeft w:val="1253"/>
          <w:marRight w:val="0"/>
          <w:marTop w:val="115"/>
          <w:marBottom w:val="0"/>
          <w:divBdr>
            <w:top w:val="none" w:sz="0" w:space="0" w:color="auto"/>
            <w:left w:val="none" w:sz="0" w:space="0" w:color="auto"/>
            <w:bottom w:val="none" w:sz="0" w:space="0" w:color="auto"/>
            <w:right w:val="none" w:sz="0" w:space="0" w:color="auto"/>
          </w:divBdr>
        </w:div>
        <w:div w:id="1872721653">
          <w:marLeft w:val="1253"/>
          <w:marRight w:val="0"/>
          <w:marTop w:val="115"/>
          <w:marBottom w:val="0"/>
          <w:divBdr>
            <w:top w:val="none" w:sz="0" w:space="0" w:color="auto"/>
            <w:left w:val="none" w:sz="0" w:space="0" w:color="auto"/>
            <w:bottom w:val="none" w:sz="0" w:space="0" w:color="auto"/>
            <w:right w:val="none" w:sz="0" w:space="0" w:color="auto"/>
          </w:divBdr>
        </w:div>
        <w:div w:id="807894472">
          <w:marLeft w:val="1253"/>
          <w:marRight w:val="0"/>
          <w:marTop w:val="115"/>
          <w:marBottom w:val="0"/>
          <w:divBdr>
            <w:top w:val="none" w:sz="0" w:space="0" w:color="auto"/>
            <w:left w:val="none" w:sz="0" w:space="0" w:color="auto"/>
            <w:bottom w:val="none" w:sz="0" w:space="0" w:color="auto"/>
            <w:right w:val="none" w:sz="0" w:space="0" w:color="auto"/>
          </w:divBdr>
        </w:div>
        <w:div w:id="2103909443">
          <w:marLeft w:val="1253"/>
          <w:marRight w:val="0"/>
          <w:marTop w:val="115"/>
          <w:marBottom w:val="0"/>
          <w:divBdr>
            <w:top w:val="none" w:sz="0" w:space="0" w:color="auto"/>
            <w:left w:val="none" w:sz="0" w:space="0" w:color="auto"/>
            <w:bottom w:val="none" w:sz="0" w:space="0" w:color="auto"/>
            <w:right w:val="none" w:sz="0" w:space="0" w:color="auto"/>
          </w:divBdr>
        </w:div>
      </w:divsChild>
    </w:div>
    <w:div w:id="996498052">
      <w:bodyDiv w:val="1"/>
      <w:marLeft w:val="0"/>
      <w:marRight w:val="0"/>
      <w:marTop w:val="0"/>
      <w:marBottom w:val="0"/>
      <w:divBdr>
        <w:top w:val="none" w:sz="0" w:space="0" w:color="auto"/>
        <w:left w:val="none" w:sz="0" w:space="0" w:color="auto"/>
        <w:bottom w:val="none" w:sz="0" w:space="0" w:color="auto"/>
        <w:right w:val="none" w:sz="0" w:space="0" w:color="auto"/>
      </w:divBdr>
    </w:div>
    <w:div w:id="1031343913">
      <w:bodyDiv w:val="1"/>
      <w:marLeft w:val="0"/>
      <w:marRight w:val="0"/>
      <w:marTop w:val="0"/>
      <w:marBottom w:val="0"/>
      <w:divBdr>
        <w:top w:val="none" w:sz="0" w:space="0" w:color="auto"/>
        <w:left w:val="none" w:sz="0" w:space="0" w:color="auto"/>
        <w:bottom w:val="none" w:sz="0" w:space="0" w:color="auto"/>
        <w:right w:val="none" w:sz="0" w:space="0" w:color="auto"/>
      </w:divBdr>
    </w:div>
    <w:div w:id="1059013935">
      <w:bodyDiv w:val="1"/>
      <w:marLeft w:val="0"/>
      <w:marRight w:val="0"/>
      <w:marTop w:val="0"/>
      <w:marBottom w:val="0"/>
      <w:divBdr>
        <w:top w:val="none" w:sz="0" w:space="0" w:color="auto"/>
        <w:left w:val="none" w:sz="0" w:space="0" w:color="auto"/>
        <w:bottom w:val="none" w:sz="0" w:space="0" w:color="auto"/>
        <w:right w:val="none" w:sz="0" w:space="0" w:color="auto"/>
      </w:divBdr>
      <w:divsChild>
        <w:div w:id="328098428">
          <w:marLeft w:val="547"/>
          <w:marRight w:val="0"/>
          <w:marTop w:val="115"/>
          <w:marBottom w:val="0"/>
          <w:divBdr>
            <w:top w:val="none" w:sz="0" w:space="0" w:color="auto"/>
            <w:left w:val="none" w:sz="0" w:space="0" w:color="auto"/>
            <w:bottom w:val="none" w:sz="0" w:space="0" w:color="auto"/>
            <w:right w:val="none" w:sz="0" w:space="0" w:color="auto"/>
          </w:divBdr>
        </w:div>
        <w:div w:id="1563326136">
          <w:marLeft w:val="547"/>
          <w:marRight w:val="0"/>
          <w:marTop w:val="115"/>
          <w:marBottom w:val="0"/>
          <w:divBdr>
            <w:top w:val="none" w:sz="0" w:space="0" w:color="auto"/>
            <w:left w:val="none" w:sz="0" w:space="0" w:color="auto"/>
            <w:bottom w:val="none" w:sz="0" w:space="0" w:color="auto"/>
            <w:right w:val="none" w:sz="0" w:space="0" w:color="auto"/>
          </w:divBdr>
        </w:div>
        <w:div w:id="317416589">
          <w:marLeft w:val="547"/>
          <w:marRight w:val="0"/>
          <w:marTop w:val="115"/>
          <w:marBottom w:val="0"/>
          <w:divBdr>
            <w:top w:val="none" w:sz="0" w:space="0" w:color="auto"/>
            <w:left w:val="none" w:sz="0" w:space="0" w:color="auto"/>
            <w:bottom w:val="none" w:sz="0" w:space="0" w:color="auto"/>
            <w:right w:val="none" w:sz="0" w:space="0" w:color="auto"/>
          </w:divBdr>
        </w:div>
        <w:div w:id="776632784">
          <w:marLeft w:val="547"/>
          <w:marRight w:val="0"/>
          <w:marTop w:val="115"/>
          <w:marBottom w:val="0"/>
          <w:divBdr>
            <w:top w:val="none" w:sz="0" w:space="0" w:color="auto"/>
            <w:left w:val="none" w:sz="0" w:space="0" w:color="auto"/>
            <w:bottom w:val="none" w:sz="0" w:space="0" w:color="auto"/>
            <w:right w:val="none" w:sz="0" w:space="0" w:color="auto"/>
          </w:divBdr>
        </w:div>
        <w:div w:id="1569918992">
          <w:marLeft w:val="547"/>
          <w:marRight w:val="0"/>
          <w:marTop w:val="115"/>
          <w:marBottom w:val="0"/>
          <w:divBdr>
            <w:top w:val="none" w:sz="0" w:space="0" w:color="auto"/>
            <w:left w:val="none" w:sz="0" w:space="0" w:color="auto"/>
            <w:bottom w:val="none" w:sz="0" w:space="0" w:color="auto"/>
            <w:right w:val="none" w:sz="0" w:space="0" w:color="auto"/>
          </w:divBdr>
        </w:div>
      </w:divsChild>
    </w:div>
    <w:div w:id="1060517823">
      <w:bodyDiv w:val="1"/>
      <w:marLeft w:val="0"/>
      <w:marRight w:val="0"/>
      <w:marTop w:val="0"/>
      <w:marBottom w:val="0"/>
      <w:divBdr>
        <w:top w:val="none" w:sz="0" w:space="0" w:color="auto"/>
        <w:left w:val="none" w:sz="0" w:space="0" w:color="auto"/>
        <w:bottom w:val="none" w:sz="0" w:space="0" w:color="auto"/>
        <w:right w:val="none" w:sz="0" w:space="0" w:color="auto"/>
      </w:divBdr>
      <w:divsChild>
        <w:div w:id="1540432965">
          <w:marLeft w:val="1253"/>
          <w:marRight w:val="0"/>
          <w:marTop w:val="115"/>
          <w:marBottom w:val="0"/>
          <w:divBdr>
            <w:top w:val="none" w:sz="0" w:space="0" w:color="auto"/>
            <w:left w:val="none" w:sz="0" w:space="0" w:color="auto"/>
            <w:bottom w:val="none" w:sz="0" w:space="0" w:color="auto"/>
            <w:right w:val="none" w:sz="0" w:space="0" w:color="auto"/>
          </w:divBdr>
        </w:div>
        <w:div w:id="1820152003">
          <w:marLeft w:val="1253"/>
          <w:marRight w:val="0"/>
          <w:marTop w:val="115"/>
          <w:marBottom w:val="0"/>
          <w:divBdr>
            <w:top w:val="none" w:sz="0" w:space="0" w:color="auto"/>
            <w:left w:val="none" w:sz="0" w:space="0" w:color="auto"/>
            <w:bottom w:val="none" w:sz="0" w:space="0" w:color="auto"/>
            <w:right w:val="none" w:sz="0" w:space="0" w:color="auto"/>
          </w:divBdr>
        </w:div>
        <w:div w:id="1798184323">
          <w:marLeft w:val="1253"/>
          <w:marRight w:val="0"/>
          <w:marTop w:val="115"/>
          <w:marBottom w:val="0"/>
          <w:divBdr>
            <w:top w:val="none" w:sz="0" w:space="0" w:color="auto"/>
            <w:left w:val="none" w:sz="0" w:space="0" w:color="auto"/>
            <w:bottom w:val="none" w:sz="0" w:space="0" w:color="auto"/>
            <w:right w:val="none" w:sz="0" w:space="0" w:color="auto"/>
          </w:divBdr>
        </w:div>
      </w:divsChild>
    </w:div>
    <w:div w:id="1073820640">
      <w:bodyDiv w:val="1"/>
      <w:marLeft w:val="0"/>
      <w:marRight w:val="0"/>
      <w:marTop w:val="0"/>
      <w:marBottom w:val="0"/>
      <w:divBdr>
        <w:top w:val="none" w:sz="0" w:space="0" w:color="auto"/>
        <w:left w:val="none" w:sz="0" w:space="0" w:color="auto"/>
        <w:bottom w:val="none" w:sz="0" w:space="0" w:color="auto"/>
        <w:right w:val="none" w:sz="0" w:space="0" w:color="auto"/>
      </w:divBdr>
      <w:divsChild>
        <w:div w:id="357463489">
          <w:marLeft w:val="547"/>
          <w:marRight w:val="0"/>
          <w:marTop w:val="115"/>
          <w:marBottom w:val="0"/>
          <w:divBdr>
            <w:top w:val="none" w:sz="0" w:space="0" w:color="auto"/>
            <w:left w:val="none" w:sz="0" w:space="0" w:color="auto"/>
            <w:bottom w:val="none" w:sz="0" w:space="0" w:color="auto"/>
            <w:right w:val="none" w:sz="0" w:space="0" w:color="auto"/>
          </w:divBdr>
        </w:div>
        <w:div w:id="608244852">
          <w:marLeft w:val="1253"/>
          <w:marRight w:val="0"/>
          <w:marTop w:val="115"/>
          <w:marBottom w:val="0"/>
          <w:divBdr>
            <w:top w:val="none" w:sz="0" w:space="0" w:color="auto"/>
            <w:left w:val="none" w:sz="0" w:space="0" w:color="auto"/>
            <w:bottom w:val="none" w:sz="0" w:space="0" w:color="auto"/>
            <w:right w:val="none" w:sz="0" w:space="0" w:color="auto"/>
          </w:divBdr>
        </w:div>
        <w:div w:id="1055545225">
          <w:marLeft w:val="1253"/>
          <w:marRight w:val="0"/>
          <w:marTop w:val="115"/>
          <w:marBottom w:val="0"/>
          <w:divBdr>
            <w:top w:val="none" w:sz="0" w:space="0" w:color="auto"/>
            <w:left w:val="none" w:sz="0" w:space="0" w:color="auto"/>
            <w:bottom w:val="none" w:sz="0" w:space="0" w:color="auto"/>
            <w:right w:val="none" w:sz="0" w:space="0" w:color="auto"/>
          </w:divBdr>
        </w:div>
      </w:divsChild>
    </w:div>
    <w:div w:id="1116366455">
      <w:bodyDiv w:val="1"/>
      <w:marLeft w:val="0"/>
      <w:marRight w:val="0"/>
      <w:marTop w:val="0"/>
      <w:marBottom w:val="0"/>
      <w:divBdr>
        <w:top w:val="none" w:sz="0" w:space="0" w:color="auto"/>
        <w:left w:val="none" w:sz="0" w:space="0" w:color="auto"/>
        <w:bottom w:val="none" w:sz="0" w:space="0" w:color="auto"/>
        <w:right w:val="none" w:sz="0" w:space="0" w:color="auto"/>
      </w:divBdr>
    </w:div>
    <w:div w:id="1128671120">
      <w:bodyDiv w:val="1"/>
      <w:marLeft w:val="0"/>
      <w:marRight w:val="0"/>
      <w:marTop w:val="0"/>
      <w:marBottom w:val="0"/>
      <w:divBdr>
        <w:top w:val="none" w:sz="0" w:space="0" w:color="auto"/>
        <w:left w:val="none" w:sz="0" w:space="0" w:color="auto"/>
        <w:bottom w:val="none" w:sz="0" w:space="0" w:color="auto"/>
        <w:right w:val="none" w:sz="0" w:space="0" w:color="auto"/>
      </w:divBdr>
      <w:divsChild>
        <w:div w:id="1252810329">
          <w:marLeft w:val="1253"/>
          <w:marRight w:val="0"/>
          <w:marTop w:val="115"/>
          <w:marBottom w:val="0"/>
          <w:divBdr>
            <w:top w:val="none" w:sz="0" w:space="0" w:color="auto"/>
            <w:left w:val="none" w:sz="0" w:space="0" w:color="auto"/>
            <w:bottom w:val="none" w:sz="0" w:space="0" w:color="auto"/>
            <w:right w:val="none" w:sz="0" w:space="0" w:color="auto"/>
          </w:divBdr>
        </w:div>
        <w:div w:id="1353844496">
          <w:marLeft w:val="1253"/>
          <w:marRight w:val="0"/>
          <w:marTop w:val="115"/>
          <w:marBottom w:val="0"/>
          <w:divBdr>
            <w:top w:val="none" w:sz="0" w:space="0" w:color="auto"/>
            <w:left w:val="none" w:sz="0" w:space="0" w:color="auto"/>
            <w:bottom w:val="none" w:sz="0" w:space="0" w:color="auto"/>
            <w:right w:val="none" w:sz="0" w:space="0" w:color="auto"/>
          </w:divBdr>
        </w:div>
        <w:div w:id="856310807">
          <w:marLeft w:val="1253"/>
          <w:marRight w:val="0"/>
          <w:marTop w:val="115"/>
          <w:marBottom w:val="0"/>
          <w:divBdr>
            <w:top w:val="none" w:sz="0" w:space="0" w:color="auto"/>
            <w:left w:val="none" w:sz="0" w:space="0" w:color="auto"/>
            <w:bottom w:val="none" w:sz="0" w:space="0" w:color="auto"/>
            <w:right w:val="none" w:sz="0" w:space="0" w:color="auto"/>
          </w:divBdr>
        </w:div>
      </w:divsChild>
    </w:div>
    <w:div w:id="1132596066">
      <w:bodyDiv w:val="1"/>
      <w:marLeft w:val="0"/>
      <w:marRight w:val="0"/>
      <w:marTop w:val="0"/>
      <w:marBottom w:val="0"/>
      <w:divBdr>
        <w:top w:val="none" w:sz="0" w:space="0" w:color="auto"/>
        <w:left w:val="none" w:sz="0" w:space="0" w:color="auto"/>
        <w:bottom w:val="none" w:sz="0" w:space="0" w:color="auto"/>
        <w:right w:val="none" w:sz="0" w:space="0" w:color="auto"/>
      </w:divBdr>
    </w:div>
    <w:div w:id="1203639517">
      <w:bodyDiv w:val="1"/>
      <w:marLeft w:val="0"/>
      <w:marRight w:val="0"/>
      <w:marTop w:val="0"/>
      <w:marBottom w:val="0"/>
      <w:divBdr>
        <w:top w:val="none" w:sz="0" w:space="0" w:color="auto"/>
        <w:left w:val="none" w:sz="0" w:space="0" w:color="auto"/>
        <w:bottom w:val="none" w:sz="0" w:space="0" w:color="auto"/>
        <w:right w:val="none" w:sz="0" w:space="0" w:color="auto"/>
      </w:divBdr>
      <w:divsChild>
        <w:div w:id="511649570">
          <w:marLeft w:val="1166"/>
          <w:marRight w:val="0"/>
          <w:marTop w:val="115"/>
          <w:marBottom w:val="0"/>
          <w:divBdr>
            <w:top w:val="none" w:sz="0" w:space="0" w:color="auto"/>
            <w:left w:val="none" w:sz="0" w:space="0" w:color="auto"/>
            <w:bottom w:val="none" w:sz="0" w:space="0" w:color="auto"/>
            <w:right w:val="none" w:sz="0" w:space="0" w:color="auto"/>
          </w:divBdr>
        </w:div>
      </w:divsChild>
    </w:div>
    <w:div w:id="1204559099">
      <w:bodyDiv w:val="1"/>
      <w:marLeft w:val="0"/>
      <w:marRight w:val="0"/>
      <w:marTop w:val="0"/>
      <w:marBottom w:val="0"/>
      <w:divBdr>
        <w:top w:val="none" w:sz="0" w:space="0" w:color="auto"/>
        <w:left w:val="none" w:sz="0" w:space="0" w:color="auto"/>
        <w:bottom w:val="none" w:sz="0" w:space="0" w:color="auto"/>
        <w:right w:val="none" w:sz="0" w:space="0" w:color="auto"/>
      </w:divBdr>
      <w:divsChild>
        <w:div w:id="518542274">
          <w:marLeft w:val="1166"/>
          <w:marRight w:val="0"/>
          <w:marTop w:val="115"/>
          <w:marBottom w:val="0"/>
          <w:divBdr>
            <w:top w:val="none" w:sz="0" w:space="0" w:color="auto"/>
            <w:left w:val="none" w:sz="0" w:space="0" w:color="auto"/>
            <w:bottom w:val="none" w:sz="0" w:space="0" w:color="auto"/>
            <w:right w:val="none" w:sz="0" w:space="0" w:color="auto"/>
          </w:divBdr>
        </w:div>
      </w:divsChild>
    </w:div>
    <w:div w:id="1240603917">
      <w:bodyDiv w:val="1"/>
      <w:marLeft w:val="0"/>
      <w:marRight w:val="0"/>
      <w:marTop w:val="0"/>
      <w:marBottom w:val="0"/>
      <w:divBdr>
        <w:top w:val="none" w:sz="0" w:space="0" w:color="auto"/>
        <w:left w:val="none" w:sz="0" w:space="0" w:color="auto"/>
        <w:bottom w:val="none" w:sz="0" w:space="0" w:color="auto"/>
        <w:right w:val="none" w:sz="0" w:space="0" w:color="auto"/>
      </w:divBdr>
      <w:divsChild>
        <w:div w:id="1872957666">
          <w:marLeft w:val="547"/>
          <w:marRight w:val="0"/>
          <w:marTop w:val="115"/>
          <w:marBottom w:val="0"/>
          <w:divBdr>
            <w:top w:val="none" w:sz="0" w:space="0" w:color="auto"/>
            <w:left w:val="none" w:sz="0" w:space="0" w:color="auto"/>
            <w:bottom w:val="none" w:sz="0" w:space="0" w:color="auto"/>
            <w:right w:val="none" w:sz="0" w:space="0" w:color="auto"/>
          </w:divBdr>
        </w:div>
        <w:div w:id="1043091424">
          <w:marLeft w:val="547"/>
          <w:marRight w:val="0"/>
          <w:marTop w:val="115"/>
          <w:marBottom w:val="0"/>
          <w:divBdr>
            <w:top w:val="none" w:sz="0" w:space="0" w:color="auto"/>
            <w:left w:val="none" w:sz="0" w:space="0" w:color="auto"/>
            <w:bottom w:val="none" w:sz="0" w:space="0" w:color="auto"/>
            <w:right w:val="none" w:sz="0" w:space="0" w:color="auto"/>
          </w:divBdr>
        </w:div>
        <w:div w:id="1831367876">
          <w:marLeft w:val="1253"/>
          <w:marRight w:val="0"/>
          <w:marTop w:val="115"/>
          <w:marBottom w:val="0"/>
          <w:divBdr>
            <w:top w:val="none" w:sz="0" w:space="0" w:color="auto"/>
            <w:left w:val="none" w:sz="0" w:space="0" w:color="auto"/>
            <w:bottom w:val="none" w:sz="0" w:space="0" w:color="auto"/>
            <w:right w:val="none" w:sz="0" w:space="0" w:color="auto"/>
          </w:divBdr>
        </w:div>
        <w:div w:id="836842883">
          <w:marLeft w:val="1253"/>
          <w:marRight w:val="0"/>
          <w:marTop w:val="115"/>
          <w:marBottom w:val="0"/>
          <w:divBdr>
            <w:top w:val="none" w:sz="0" w:space="0" w:color="auto"/>
            <w:left w:val="none" w:sz="0" w:space="0" w:color="auto"/>
            <w:bottom w:val="none" w:sz="0" w:space="0" w:color="auto"/>
            <w:right w:val="none" w:sz="0" w:space="0" w:color="auto"/>
          </w:divBdr>
        </w:div>
        <w:div w:id="1937521797">
          <w:marLeft w:val="1253"/>
          <w:marRight w:val="0"/>
          <w:marTop w:val="115"/>
          <w:marBottom w:val="0"/>
          <w:divBdr>
            <w:top w:val="none" w:sz="0" w:space="0" w:color="auto"/>
            <w:left w:val="none" w:sz="0" w:space="0" w:color="auto"/>
            <w:bottom w:val="none" w:sz="0" w:space="0" w:color="auto"/>
            <w:right w:val="none" w:sz="0" w:space="0" w:color="auto"/>
          </w:divBdr>
        </w:div>
      </w:divsChild>
    </w:div>
    <w:div w:id="125679210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09">
          <w:marLeft w:val="1253"/>
          <w:marRight w:val="0"/>
          <w:marTop w:val="115"/>
          <w:marBottom w:val="0"/>
          <w:divBdr>
            <w:top w:val="none" w:sz="0" w:space="0" w:color="auto"/>
            <w:left w:val="none" w:sz="0" w:space="0" w:color="auto"/>
            <w:bottom w:val="none" w:sz="0" w:space="0" w:color="auto"/>
            <w:right w:val="none" w:sz="0" w:space="0" w:color="auto"/>
          </w:divBdr>
        </w:div>
        <w:div w:id="2109890268">
          <w:marLeft w:val="1253"/>
          <w:marRight w:val="0"/>
          <w:marTop w:val="115"/>
          <w:marBottom w:val="0"/>
          <w:divBdr>
            <w:top w:val="none" w:sz="0" w:space="0" w:color="auto"/>
            <w:left w:val="none" w:sz="0" w:space="0" w:color="auto"/>
            <w:bottom w:val="none" w:sz="0" w:space="0" w:color="auto"/>
            <w:right w:val="none" w:sz="0" w:space="0" w:color="auto"/>
          </w:divBdr>
        </w:div>
        <w:div w:id="1016270324">
          <w:marLeft w:val="1253"/>
          <w:marRight w:val="0"/>
          <w:marTop w:val="115"/>
          <w:marBottom w:val="0"/>
          <w:divBdr>
            <w:top w:val="none" w:sz="0" w:space="0" w:color="auto"/>
            <w:left w:val="none" w:sz="0" w:space="0" w:color="auto"/>
            <w:bottom w:val="none" w:sz="0" w:space="0" w:color="auto"/>
            <w:right w:val="none" w:sz="0" w:space="0" w:color="auto"/>
          </w:divBdr>
        </w:div>
      </w:divsChild>
    </w:div>
    <w:div w:id="1276055361">
      <w:bodyDiv w:val="1"/>
      <w:marLeft w:val="0"/>
      <w:marRight w:val="0"/>
      <w:marTop w:val="0"/>
      <w:marBottom w:val="0"/>
      <w:divBdr>
        <w:top w:val="none" w:sz="0" w:space="0" w:color="auto"/>
        <w:left w:val="none" w:sz="0" w:space="0" w:color="auto"/>
        <w:bottom w:val="none" w:sz="0" w:space="0" w:color="auto"/>
        <w:right w:val="none" w:sz="0" w:space="0" w:color="auto"/>
      </w:divBdr>
    </w:div>
    <w:div w:id="1282230044">
      <w:bodyDiv w:val="1"/>
      <w:marLeft w:val="0"/>
      <w:marRight w:val="0"/>
      <w:marTop w:val="0"/>
      <w:marBottom w:val="0"/>
      <w:divBdr>
        <w:top w:val="none" w:sz="0" w:space="0" w:color="auto"/>
        <w:left w:val="none" w:sz="0" w:space="0" w:color="auto"/>
        <w:bottom w:val="none" w:sz="0" w:space="0" w:color="auto"/>
        <w:right w:val="none" w:sz="0" w:space="0" w:color="auto"/>
      </w:divBdr>
    </w:div>
    <w:div w:id="1293631275">
      <w:bodyDiv w:val="1"/>
      <w:marLeft w:val="0"/>
      <w:marRight w:val="0"/>
      <w:marTop w:val="0"/>
      <w:marBottom w:val="0"/>
      <w:divBdr>
        <w:top w:val="none" w:sz="0" w:space="0" w:color="auto"/>
        <w:left w:val="none" w:sz="0" w:space="0" w:color="auto"/>
        <w:bottom w:val="none" w:sz="0" w:space="0" w:color="auto"/>
        <w:right w:val="none" w:sz="0" w:space="0" w:color="auto"/>
      </w:divBdr>
    </w:div>
    <w:div w:id="1322999757">
      <w:bodyDiv w:val="1"/>
      <w:marLeft w:val="0"/>
      <w:marRight w:val="0"/>
      <w:marTop w:val="0"/>
      <w:marBottom w:val="0"/>
      <w:divBdr>
        <w:top w:val="none" w:sz="0" w:space="0" w:color="auto"/>
        <w:left w:val="none" w:sz="0" w:space="0" w:color="auto"/>
        <w:bottom w:val="none" w:sz="0" w:space="0" w:color="auto"/>
        <w:right w:val="none" w:sz="0" w:space="0" w:color="auto"/>
      </w:divBdr>
      <w:divsChild>
        <w:div w:id="1793474551">
          <w:marLeft w:val="547"/>
          <w:marRight w:val="0"/>
          <w:marTop w:val="115"/>
          <w:marBottom w:val="0"/>
          <w:divBdr>
            <w:top w:val="none" w:sz="0" w:space="0" w:color="auto"/>
            <w:left w:val="none" w:sz="0" w:space="0" w:color="auto"/>
            <w:bottom w:val="none" w:sz="0" w:space="0" w:color="auto"/>
            <w:right w:val="none" w:sz="0" w:space="0" w:color="auto"/>
          </w:divBdr>
        </w:div>
        <w:div w:id="124009664">
          <w:marLeft w:val="547"/>
          <w:marRight w:val="0"/>
          <w:marTop w:val="115"/>
          <w:marBottom w:val="0"/>
          <w:divBdr>
            <w:top w:val="none" w:sz="0" w:space="0" w:color="auto"/>
            <w:left w:val="none" w:sz="0" w:space="0" w:color="auto"/>
            <w:bottom w:val="none" w:sz="0" w:space="0" w:color="auto"/>
            <w:right w:val="none" w:sz="0" w:space="0" w:color="auto"/>
          </w:divBdr>
        </w:div>
        <w:div w:id="685407510">
          <w:marLeft w:val="547"/>
          <w:marRight w:val="0"/>
          <w:marTop w:val="115"/>
          <w:marBottom w:val="0"/>
          <w:divBdr>
            <w:top w:val="none" w:sz="0" w:space="0" w:color="auto"/>
            <w:left w:val="none" w:sz="0" w:space="0" w:color="auto"/>
            <w:bottom w:val="none" w:sz="0" w:space="0" w:color="auto"/>
            <w:right w:val="none" w:sz="0" w:space="0" w:color="auto"/>
          </w:divBdr>
        </w:div>
        <w:div w:id="1495220781">
          <w:marLeft w:val="547"/>
          <w:marRight w:val="0"/>
          <w:marTop w:val="115"/>
          <w:marBottom w:val="0"/>
          <w:divBdr>
            <w:top w:val="none" w:sz="0" w:space="0" w:color="auto"/>
            <w:left w:val="none" w:sz="0" w:space="0" w:color="auto"/>
            <w:bottom w:val="none" w:sz="0" w:space="0" w:color="auto"/>
            <w:right w:val="none" w:sz="0" w:space="0" w:color="auto"/>
          </w:divBdr>
        </w:div>
      </w:divsChild>
    </w:div>
    <w:div w:id="1351570410">
      <w:bodyDiv w:val="1"/>
      <w:marLeft w:val="0"/>
      <w:marRight w:val="0"/>
      <w:marTop w:val="0"/>
      <w:marBottom w:val="0"/>
      <w:divBdr>
        <w:top w:val="none" w:sz="0" w:space="0" w:color="auto"/>
        <w:left w:val="none" w:sz="0" w:space="0" w:color="auto"/>
        <w:bottom w:val="none" w:sz="0" w:space="0" w:color="auto"/>
        <w:right w:val="none" w:sz="0" w:space="0" w:color="auto"/>
      </w:divBdr>
      <w:divsChild>
        <w:div w:id="1587500611">
          <w:marLeft w:val="1253"/>
          <w:marRight w:val="0"/>
          <w:marTop w:val="115"/>
          <w:marBottom w:val="0"/>
          <w:divBdr>
            <w:top w:val="none" w:sz="0" w:space="0" w:color="auto"/>
            <w:left w:val="none" w:sz="0" w:space="0" w:color="auto"/>
            <w:bottom w:val="none" w:sz="0" w:space="0" w:color="auto"/>
            <w:right w:val="none" w:sz="0" w:space="0" w:color="auto"/>
          </w:divBdr>
        </w:div>
        <w:div w:id="1843160110">
          <w:marLeft w:val="1253"/>
          <w:marRight w:val="0"/>
          <w:marTop w:val="115"/>
          <w:marBottom w:val="0"/>
          <w:divBdr>
            <w:top w:val="none" w:sz="0" w:space="0" w:color="auto"/>
            <w:left w:val="none" w:sz="0" w:space="0" w:color="auto"/>
            <w:bottom w:val="none" w:sz="0" w:space="0" w:color="auto"/>
            <w:right w:val="none" w:sz="0" w:space="0" w:color="auto"/>
          </w:divBdr>
        </w:div>
      </w:divsChild>
    </w:div>
    <w:div w:id="1351758643">
      <w:bodyDiv w:val="1"/>
      <w:marLeft w:val="0"/>
      <w:marRight w:val="0"/>
      <w:marTop w:val="0"/>
      <w:marBottom w:val="0"/>
      <w:divBdr>
        <w:top w:val="none" w:sz="0" w:space="0" w:color="auto"/>
        <w:left w:val="none" w:sz="0" w:space="0" w:color="auto"/>
        <w:bottom w:val="none" w:sz="0" w:space="0" w:color="auto"/>
        <w:right w:val="none" w:sz="0" w:space="0" w:color="auto"/>
      </w:divBdr>
      <w:divsChild>
        <w:div w:id="326056069">
          <w:marLeft w:val="1253"/>
          <w:marRight w:val="0"/>
          <w:marTop w:val="115"/>
          <w:marBottom w:val="0"/>
          <w:divBdr>
            <w:top w:val="none" w:sz="0" w:space="0" w:color="auto"/>
            <w:left w:val="none" w:sz="0" w:space="0" w:color="auto"/>
            <w:bottom w:val="none" w:sz="0" w:space="0" w:color="auto"/>
            <w:right w:val="none" w:sz="0" w:space="0" w:color="auto"/>
          </w:divBdr>
        </w:div>
        <w:div w:id="1477994515">
          <w:marLeft w:val="1253"/>
          <w:marRight w:val="0"/>
          <w:marTop w:val="115"/>
          <w:marBottom w:val="0"/>
          <w:divBdr>
            <w:top w:val="none" w:sz="0" w:space="0" w:color="auto"/>
            <w:left w:val="none" w:sz="0" w:space="0" w:color="auto"/>
            <w:bottom w:val="none" w:sz="0" w:space="0" w:color="auto"/>
            <w:right w:val="none" w:sz="0" w:space="0" w:color="auto"/>
          </w:divBdr>
        </w:div>
      </w:divsChild>
    </w:div>
    <w:div w:id="1360086309">
      <w:bodyDiv w:val="1"/>
      <w:marLeft w:val="0"/>
      <w:marRight w:val="0"/>
      <w:marTop w:val="0"/>
      <w:marBottom w:val="0"/>
      <w:divBdr>
        <w:top w:val="none" w:sz="0" w:space="0" w:color="auto"/>
        <w:left w:val="none" w:sz="0" w:space="0" w:color="auto"/>
        <w:bottom w:val="none" w:sz="0" w:space="0" w:color="auto"/>
        <w:right w:val="none" w:sz="0" w:space="0" w:color="auto"/>
      </w:divBdr>
      <w:divsChild>
        <w:div w:id="1312830849">
          <w:marLeft w:val="1253"/>
          <w:marRight w:val="0"/>
          <w:marTop w:val="96"/>
          <w:marBottom w:val="0"/>
          <w:divBdr>
            <w:top w:val="none" w:sz="0" w:space="0" w:color="auto"/>
            <w:left w:val="none" w:sz="0" w:space="0" w:color="auto"/>
            <w:bottom w:val="none" w:sz="0" w:space="0" w:color="auto"/>
            <w:right w:val="none" w:sz="0" w:space="0" w:color="auto"/>
          </w:divBdr>
        </w:div>
        <w:div w:id="767578934">
          <w:marLeft w:val="1253"/>
          <w:marRight w:val="0"/>
          <w:marTop w:val="96"/>
          <w:marBottom w:val="0"/>
          <w:divBdr>
            <w:top w:val="none" w:sz="0" w:space="0" w:color="auto"/>
            <w:left w:val="none" w:sz="0" w:space="0" w:color="auto"/>
            <w:bottom w:val="none" w:sz="0" w:space="0" w:color="auto"/>
            <w:right w:val="none" w:sz="0" w:space="0" w:color="auto"/>
          </w:divBdr>
        </w:div>
      </w:divsChild>
    </w:div>
    <w:div w:id="1380275422">
      <w:bodyDiv w:val="1"/>
      <w:marLeft w:val="0"/>
      <w:marRight w:val="0"/>
      <w:marTop w:val="0"/>
      <w:marBottom w:val="0"/>
      <w:divBdr>
        <w:top w:val="none" w:sz="0" w:space="0" w:color="auto"/>
        <w:left w:val="none" w:sz="0" w:space="0" w:color="auto"/>
        <w:bottom w:val="none" w:sz="0" w:space="0" w:color="auto"/>
        <w:right w:val="none" w:sz="0" w:space="0" w:color="auto"/>
      </w:divBdr>
      <w:divsChild>
        <w:div w:id="775366697">
          <w:marLeft w:val="1253"/>
          <w:marRight w:val="0"/>
          <w:marTop w:val="115"/>
          <w:marBottom w:val="0"/>
          <w:divBdr>
            <w:top w:val="none" w:sz="0" w:space="0" w:color="auto"/>
            <w:left w:val="none" w:sz="0" w:space="0" w:color="auto"/>
            <w:bottom w:val="none" w:sz="0" w:space="0" w:color="auto"/>
            <w:right w:val="none" w:sz="0" w:space="0" w:color="auto"/>
          </w:divBdr>
        </w:div>
        <w:div w:id="1142692957">
          <w:marLeft w:val="1987"/>
          <w:marRight w:val="0"/>
          <w:marTop w:val="96"/>
          <w:marBottom w:val="0"/>
          <w:divBdr>
            <w:top w:val="none" w:sz="0" w:space="0" w:color="auto"/>
            <w:left w:val="none" w:sz="0" w:space="0" w:color="auto"/>
            <w:bottom w:val="none" w:sz="0" w:space="0" w:color="auto"/>
            <w:right w:val="none" w:sz="0" w:space="0" w:color="auto"/>
          </w:divBdr>
        </w:div>
        <w:div w:id="1044911094">
          <w:marLeft w:val="1253"/>
          <w:marRight w:val="0"/>
          <w:marTop w:val="115"/>
          <w:marBottom w:val="0"/>
          <w:divBdr>
            <w:top w:val="none" w:sz="0" w:space="0" w:color="auto"/>
            <w:left w:val="none" w:sz="0" w:space="0" w:color="auto"/>
            <w:bottom w:val="none" w:sz="0" w:space="0" w:color="auto"/>
            <w:right w:val="none" w:sz="0" w:space="0" w:color="auto"/>
          </w:divBdr>
        </w:div>
      </w:divsChild>
    </w:div>
    <w:div w:id="1432773495">
      <w:bodyDiv w:val="1"/>
      <w:marLeft w:val="0"/>
      <w:marRight w:val="0"/>
      <w:marTop w:val="0"/>
      <w:marBottom w:val="0"/>
      <w:divBdr>
        <w:top w:val="none" w:sz="0" w:space="0" w:color="auto"/>
        <w:left w:val="none" w:sz="0" w:space="0" w:color="auto"/>
        <w:bottom w:val="none" w:sz="0" w:space="0" w:color="auto"/>
        <w:right w:val="none" w:sz="0" w:space="0" w:color="auto"/>
      </w:divBdr>
    </w:div>
    <w:div w:id="1440949063">
      <w:bodyDiv w:val="1"/>
      <w:marLeft w:val="0"/>
      <w:marRight w:val="0"/>
      <w:marTop w:val="0"/>
      <w:marBottom w:val="0"/>
      <w:divBdr>
        <w:top w:val="none" w:sz="0" w:space="0" w:color="auto"/>
        <w:left w:val="none" w:sz="0" w:space="0" w:color="auto"/>
        <w:bottom w:val="none" w:sz="0" w:space="0" w:color="auto"/>
        <w:right w:val="none" w:sz="0" w:space="0" w:color="auto"/>
      </w:divBdr>
      <w:divsChild>
        <w:div w:id="1994751100">
          <w:marLeft w:val="547"/>
          <w:marRight w:val="0"/>
          <w:marTop w:val="115"/>
          <w:marBottom w:val="0"/>
          <w:divBdr>
            <w:top w:val="none" w:sz="0" w:space="0" w:color="auto"/>
            <w:left w:val="none" w:sz="0" w:space="0" w:color="auto"/>
            <w:bottom w:val="none" w:sz="0" w:space="0" w:color="auto"/>
            <w:right w:val="none" w:sz="0" w:space="0" w:color="auto"/>
          </w:divBdr>
        </w:div>
        <w:div w:id="1625506038">
          <w:marLeft w:val="547"/>
          <w:marRight w:val="0"/>
          <w:marTop w:val="115"/>
          <w:marBottom w:val="0"/>
          <w:divBdr>
            <w:top w:val="none" w:sz="0" w:space="0" w:color="auto"/>
            <w:left w:val="none" w:sz="0" w:space="0" w:color="auto"/>
            <w:bottom w:val="none" w:sz="0" w:space="0" w:color="auto"/>
            <w:right w:val="none" w:sz="0" w:space="0" w:color="auto"/>
          </w:divBdr>
        </w:div>
        <w:div w:id="1104038719">
          <w:marLeft w:val="547"/>
          <w:marRight w:val="0"/>
          <w:marTop w:val="115"/>
          <w:marBottom w:val="0"/>
          <w:divBdr>
            <w:top w:val="none" w:sz="0" w:space="0" w:color="auto"/>
            <w:left w:val="none" w:sz="0" w:space="0" w:color="auto"/>
            <w:bottom w:val="none" w:sz="0" w:space="0" w:color="auto"/>
            <w:right w:val="none" w:sz="0" w:space="0" w:color="auto"/>
          </w:divBdr>
        </w:div>
        <w:div w:id="1138452397">
          <w:marLeft w:val="547"/>
          <w:marRight w:val="0"/>
          <w:marTop w:val="115"/>
          <w:marBottom w:val="0"/>
          <w:divBdr>
            <w:top w:val="none" w:sz="0" w:space="0" w:color="auto"/>
            <w:left w:val="none" w:sz="0" w:space="0" w:color="auto"/>
            <w:bottom w:val="none" w:sz="0" w:space="0" w:color="auto"/>
            <w:right w:val="none" w:sz="0" w:space="0" w:color="auto"/>
          </w:divBdr>
        </w:div>
        <w:div w:id="1988585291">
          <w:marLeft w:val="1253"/>
          <w:marRight w:val="0"/>
          <w:marTop w:val="115"/>
          <w:marBottom w:val="0"/>
          <w:divBdr>
            <w:top w:val="none" w:sz="0" w:space="0" w:color="auto"/>
            <w:left w:val="none" w:sz="0" w:space="0" w:color="auto"/>
            <w:bottom w:val="none" w:sz="0" w:space="0" w:color="auto"/>
            <w:right w:val="none" w:sz="0" w:space="0" w:color="auto"/>
          </w:divBdr>
        </w:div>
      </w:divsChild>
    </w:div>
    <w:div w:id="1472136527">
      <w:bodyDiv w:val="1"/>
      <w:marLeft w:val="0"/>
      <w:marRight w:val="0"/>
      <w:marTop w:val="0"/>
      <w:marBottom w:val="0"/>
      <w:divBdr>
        <w:top w:val="none" w:sz="0" w:space="0" w:color="auto"/>
        <w:left w:val="none" w:sz="0" w:space="0" w:color="auto"/>
        <w:bottom w:val="none" w:sz="0" w:space="0" w:color="auto"/>
        <w:right w:val="none" w:sz="0" w:space="0" w:color="auto"/>
      </w:divBdr>
      <w:divsChild>
        <w:div w:id="631181373">
          <w:marLeft w:val="547"/>
          <w:marRight w:val="0"/>
          <w:marTop w:val="115"/>
          <w:marBottom w:val="0"/>
          <w:divBdr>
            <w:top w:val="none" w:sz="0" w:space="0" w:color="auto"/>
            <w:left w:val="none" w:sz="0" w:space="0" w:color="auto"/>
            <w:bottom w:val="none" w:sz="0" w:space="0" w:color="auto"/>
            <w:right w:val="none" w:sz="0" w:space="0" w:color="auto"/>
          </w:divBdr>
        </w:div>
        <w:div w:id="1994984365">
          <w:marLeft w:val="1253"/>
          <w:marRight w:val="0"/>
          <w:marTop w:val="115"/>
          <w:marBottom w:val="0"/>
          <w:divBdr>
            <w:top w:val="none" w:sz="0" w:space="0" w:color="auto"/>
            <w:left w:val="none" w:sz="0" w:space="0" w:color="auto"/>
            <w:bottom w:val="none" w:sz="0" w:space="0" w:color="auto"/>
            <w:right w:val="none" w:sz="0" w:space="0" w:color="auto"/>
          </w:divBdr>
        </w:div>
        <w:div w:id="1848712970">
          <w:marLeft w:val="1253"/>
          <w:marRight w:val="0"/>
          <w:marTop w:val="115"/>
          <w:marBottom w:val="0"/>
          <w:divBdr>
            <w:top w:val="none" w:sz="0" w:space="0" w:color="auto"/>
            <w:left w:val="none" w:sz="0" w:space="0" w:color="auto"/>
            <w:bottom w:val="none" w:sz="0" w:space="0" w:color="auto"/>
            <w:right w:val="none" w:sz="0" w:space="0" w:color="auto"/>
          </w:divBdr>
        </w:div>
      </w:divsChild>
    </w:div>
    <w:div w:id="1496647113">
      <w:bodyDiv w:val="1"/>
      <w:marLeft w:val="0"/>
      <w:marRight w:val="0"/>
      <w:marTop w:val="0"/>
      <w:marBottom w:val="0"/>
      <w:divBdr>
        <w:top w:val="none" w:sz="0" w:space="0" w:color="auto"/>
        <w:left w:val="none" w:sz="0" w:space="0" w:color="auto"/>
        <w:bottom w:val="none" w:sz="0" w:space="0" w:color="auto"/>
        <w:right w:val="none" w:sz="0" w:space="0" w:color="auto"/>
      </w:divBdr>
    </w:div>
    <w:div w:id="1502967667">
      <w:bodyDiv w:val="1"/>
      <w:marLeft w:val="0"/>
      <w:marRight w:val="0"/>
      <w:marTop w:val="0"/>
      <w:marBottom w:val="0"/>
      <w:divBdr>
        <w:top w:val="none" w:sz="0" w:space="0" w:color="auto"/>
        <w:left w:val="none" w:sz="0" w:space="0" w:color="auto"/>
        <w:bottom w:val="none" w:sz="0" w:space="0" w:color="auto"/>
        <w:right w:val="none" w:sz="0" w:space="0" w:color="auto"/>
      </w:divBdr>
      <w:divsChild>
        <w:div w:id="29377513">
          <w:marLeft w:val="547"/>
          <w:marRight w:val="0"/>
          <w:marTop w:val="115"/>
          <w:marBottom w:val="0"/>
          <w:divBdr>
            <w:top w:val="none" w:sz="0" w:space="0" w:color="auto"/>
            <w:left w:val="none" w:sz="0" w:space="0" w:color="auto"/>
            <w:bottom w:val="none" w:sz="0" w:space="0" w:color="auto"/>
            <w:right w:val="none" w:sz="0" w:space="0" w:color="auto"/>
          </w:divBdr>
        </w:div>
        <w:div w:id="1469931271">
          <w:marLeft w:val="547"/>
          <w:marRight w:val="0"/>
          <w:marTop w:val="115"/>
          <w:marBottom w:val="0"/>
          <w:divBdr>
            <w:top w:val="none" w:sz="0" w:space="0" w:color="auto"/>
            <w:left w:val="none" w:sz="0" w:space="0" w:color="auto"/>
            <w:bottom w:val="none" w:sz="0" w:space="0" w:color="auto"/>
            <w:right w:val="none" w:sz="0" w:space="0" w:color="auto"/>
          </w:divBdr>
        </w:div>
        <w:div w:id="599142429">
          <w:marLeft w:val="1253"/>
          <w:marRight w:val="0"/>
          <w:marTop w:val="115"/>
          <w:marBottom w:val="0"/>
          <w:divBdr>
            <w:top w:val="none" w:sz="0" w:space="0" w:color="auto"/>
            <w:left w:val="none" w:sz="0" w:space="0" w:color="auto"/>
            <w:bottom w:val="none" w:sz="0" w:space="0" w:color="auto"/>
            <w:right w:val="none" w:sz="0" w:space="0" w:color="auto"/>
          </w:divBdr>
        </w:div>
      </w:divsChild>
    </w:div>
    <w:div w:id="1504781295">
      <w:bodyDiv w:val="1"/>
      <w:marLeft w:val="0"/>
      <w:marRight w:val="0"/>
      <w:marTop w:val="0"/>
      <w:marBottom w:val="0"/>
      <w:divBdr>
        <w:top w:val="none" w:sz="0" w:space="0" w:color="auto"/>
        <w:left w:val="none" w:sz="0" w:space="0" w:color="auto"/>
        <w:bottom w:val="none" w:sz="0" w:space="0" w:color="auto"/>
        <w:right w:val="none" w:sz="0" w:space="0" w:color="auto"/>
      </w:divBdr>
      <w:divsChild>
        <w:div w:id="382796831">
          <w:marLeft w:val="547"/>
          <w:marRight w:val="0"/>
          <w:marTop w:val="96"/>
          <w:marBottom w:val="0"/>
          <w:divBdr>
            <w:top w:val="none" w:sz="0" w:space="0" w:color="auto"/>
            <w:left w:val="none" w:sz="0" w:space="0" w:color="auto"/>
            <w:bottom w:val="none" w:sz="0" w:space="0" w:color="auto"/>
            <w:right w:val="none" w:sz="0" w:space="0" w:color="auto"/>
          </w:divBdr>
        </w:div>
        <w:div w:id="1348363769">
          <w:marLeft w:val="547"/>
          <w:marRight w:val="0"/>
          <w:marTop w:val="96"/>
          <w:marBottom w:val="0"/>
          <w:divBdr>
            <w:top w:val="none" w:sz="0" w:space="0" w:color="auto"/>
            <w:left w:val="none" w:sz="0" w:space="0" w:color="auto"/>
            <w:bottom w:val="none" w:sz="0" w:space="0" w:color="auto"/>
            <w:right w:val="none" w:sz="0" w:space="0" w:color="auto"/>
          </w:divBdr>
        </w:div>
        <w:div w:id="562065778">
          <w:marLeft w:val="547"/>
          <w:marRight w:val="0"/>
          <w:marTop w:val="96"/>
          <w:marBottom w:val="0"/>
          <w:divBdr>
            <w:top w:val="none" w:sz="0" w:space="0" w:color="auto"/>
            <w:left w:val="none" w:sz="0" w:space="0" w:color="auto"/>
            <w:bottom w:val="none" w:sz="0" w:space="0" w:color="auto"/>
            <w:right w:val="none" w:sz="0" w:space="0" w:color="auto"/>
          </w:divBdr>
        </w:div>
      </w:divsChild>
    </w:div>
    <w:div w:id="1530604923">
      <w:bodyDiv w:val="1"/>
      <w:marLeft w:val="0"/>
      <w:marRight w:val="0"/>
      <w:marTop w:val="0"/>
      <w:marBottom w:val="0"/>
      <w:divBdr>
        <w:top w:val="none" w:sz="0" w:space="0" w:color="auto"/>
        <w:left w:val="none" w:sz="0" w:space="0" w:color="auto"/>
        <w:bottom w:val="none" w:sz="0" w:space="0" w:color="auto"/>
        <w:right w:val="none" w:sz="0" w:space="0" w:color="auto"/>
      </w:divBdr>
    </w:div>
    <w:div w:id="1538162003">
      <w:bodyDiv w:val="1"/>
      <w:marLeft w:val="0"/>
      <w:marRight w:val="0"/>
      <w:marTop w:val="0"/>
      <w:marBottom w:val="0"/>
      <w:divBdr>
        <w:top w:val="none" w:sz="0" w:space="0" w:color="auto"/>
        <w:left w:val="none" w:sz="0" w:space="0" w:color="auto"/>
        <w:bottom w:val="none" w:sz="0" w:space="0" w:color="auto"/>
        <w:right w:val="none" w:sz="0" w:space="0" w:color="auto"/>
      </w:divBdr>
      <w:divsChild>
        <w:div w:id="1049113111">
          <w:marLeft w:val="1253"/>
          <w:marRight w:val="0"/>
          <w:marTop w:val="96"/>
          <w:marBottom w:val="0"/>
          <w:divBdr>
            <w:top w:val="none" w:sz="0" w:space="0" w:color="auto"/>
            <w:left w:val="none" w:sz="0" w:space="0" w:color="auto"/>
            <w:bottom w:val="none" w:sz="0" w:space="0" w:color="auto"/>
            <w:right w:val="none" w:sz="0" w:space="0" w:color="auto"/>
          </w:divBdr>
        </w:div>
        <w:div w:id="582179724">
          <w:marLeft w:val="1253"/>
          <w:marRight w:val="0"/>
          <w:marTop w:val="96"/>
          <w:marBottom w:val="0"/>
          <w:divBdr>
            <w:top w:val="none" w:sz="0" w:space="0" w:color="auto"/>
            <w:left w:val="none" w:sz="0" w:space="0" w:color="auto"/>
            <w:bottom w:val="none" w:sz="0" w:space="0" w:color="auto"/>
            <w:right w:val="none" w:sz="0" w:space="0" w:color="auto"/>
          </w:divBdr>
        </w:div>
        <w:div w:id="1013798727">
          <w:marLeft w:val="1253"/>
          <w:marRight w:val="0"/>
          <w:marTop w:val="96"/>
          <w:marBottom w:val="0"/>
          <w:divBdr>
            <w:top w:val="none" w:sz="0" w:space="0" w:color="auto"/>
            <w:left w:val="none" w:sz="0" w:space="0" w:color="auto"/>
            <w:bottom w:val="none" w:sz="0" w:space="0" w:color="auto"/>
            <w:right w:val="none" w:sz="0" w:space="0" w:color="auto"/>
          </w:divBdr>
        </w:div>
      </w:divsChild>
    </w:div>
    <w:div w:id="1542933957">
      <w:bodyDiv w:val="1"/>
      <w:marLeft w:val="0"/>
      <w:marRight w:val="0"/>
      <w:marTop w:val="0"/>
      <w:marBottom w:val="0"/>
      <w:divBdr>
        <w:top w:val="none" w:sz="0" w:space="0" w:color="auto"/>
        <w:left w:val="none" w:sz="0" w:space="0" w:color="auto"/>
        <w:bottom w:val="none" w:sz="0" w:space="0" w:color="auto"/>
        <w:right w:val="none" w:sz="0" w:space="0" w:color="auto"/>
      </w:divBdr>
    </w:div>
    <w:div w:id="1555316895">
      <w:bodyDiv w:val="1"/>
      <w:marLeft w:val="0"/>
      <w:marRight w:val="0"/>
      <w:marTop w:val="0"/>
      <w:marBottom w:val="0"/>
      <w:divBdr>
        <w:top w:val="none" w:sz="0" w:space="0" w:color="auto"/>
        <w:left w:val="none" w:sz="0" w:space="0" w:color="auto"/>
        <w:bottom w:val="none" w:sz="0" w:space="0" w:color="auto"/>
        <w:right w:val="none" w:sz="0" w:space="0" w:color="auto"/>
      </w:divBdr>
    </w:div>
    <w:div w:id="1590045981">
      <w:bodyDiv w:val="1"/>
      <w:marLeft w:val="0"/>
      <w:marRight w:val="0"/>
      <w:marTop w:val="0"/>
      <w:marBottom w:val="0"/>
      <w:divBdr>
        <w:top w:val="none" w:sz="0" w:space="0" w:color="auto"/>
        <w:left w:val="none" w:sz="0" w:space="0" w:color="auto"/>
        <w:bottom w:val="none" w:sz="0" w:space="0" w:color="auto"/>
        <w:right w:val="none" w:sz="0" w:space="0" w:color="auto"/>
      </w:divBdr>
      <w:divsChild>
        <w:div w:id="1274051092">
          <w:marLeft w:val="547"/>
          <w:marRight w:val="0"/>
          <w:marTop w:val="115"/>
          <w:marBottom w:val="0"/>
          <w:divBdr>
            <w:top w:val="none" w:sz="0" w:space="0" w:color="auto"/>
            <w:left w:val="none" w:sz="0" w:space="0" w:color="auto"/>
            <w:bottom w:val="none" w:sz="0" w:space="0" w:color="auto"/>
            <w:right w:val="none" w:sz="0" w:space="0" w:color="auto"/>
          </w:divBdr>
        </w:div>
        <w:div w:id="57442221">
          <w:marLeft w:val="547"/>
          <w:marRight w:val="0"/>
          <w:marTop w:val="115"/>
          <w:marBottom w:val="0"/>
          <w:divBdr>
            <w:top w:val="none" w:sz="0" w:space="0" w:color="auto"/>
            <w:left w:val="none" w:sz="0" w:space="0" w:color="auto"/>
            <w:bottom w:val="none" w:sz="0" w:space="0" w:color="auto"/>
            <w:right w:val="none" w:sz="0" w:space="0" w:color="auto"/>
          </w:divBdr>
        </w:div>
        <w:div w:id="789712362">
          <w:marLeft w:val="547"/>
          <w:marRight w:val="0"/>
          <w:marTop w:val="115"/>
          <w:marBottom w:val="0"/>
          <w:divBdr>
            <w:top w:val="none" w:sz="0" w:space="0" w:color="auto"/>
            <w:left w:val="none" w:sz="0" w:space="0" w:color="auto"/>
            <w:bottom w:val="none" w:sz="0" w:space="0" w:color="auto"/>
            <w:right w:val="none" w:sz="0" w:space="0" w:color="auto"/>
          </w:divBdr>
        </w:div>
      </w:divsChild>
    </w:div>
    <w:div w:id="1608653153">
      <w:bodyDiv w:val="1"/>
      <w:marLeft w:val="0"/>
      <w:marRight w:val="0"/>
      <w:marTop w:val="0"/>
      <w:marBottom w:val="0"/>
      <w:divBdr>
        <w:top w:val="none" w:sz="0" w:space="0" w:color="auto"/>
        <w:left w:val="none" w:sz="0" w:space="0" w:color="auto"/>
        <w:bottom w:val="none" w:sz="0" w:space="0" w:color="auto"/>
        <w:right w:val="none" w:sz="0" w:space="0" w:color="auto"/>
      </w:divBdr>
      <w:divsChild>
        <w:div w:id="708065379">
          <w:marLeft w:val="547"/>
          <w:marRight w:val="0"/>
          <w:marTop w:val="115"/>
          <w:marBottom w:val="0"/>
          <w:divBdr>
            <w:top w:val="none" w:sz="0" w:space="0" w:color="auto"/>
            <w:left w:val="none" w:sz="0" w:space="0" w:color="auto"/>
            <w:bottom w:val="none" w:sz="0" w:space="0" w:color="auto"/>
            <w:right w:val="none" w:sz="0" w:space="0" w:color="auto"/>
          </w:divBdr>
        </w:div>
        <w:div w:id="1131170184">
          <w:marLeft w:val="547"/>
          <w:marRight w:val="0"/>
          <w:marTop w:val="115"/>
          <w:marBottom w:val="0"/>
          <w:divBdr>
            <w:top w:val="none" w:sz="0" w:space="0" w:color="auto"/>
            <w:left w:val="none" w:sz="0" w:space="0" w:color="auto"/>
            <w:bottom w:val="none" w:sz="0" w:space="0" w:color="auto"/>
            <w:right w:val="none" w:sz="0" w:space="0" w:color="auto"/>
          </w:divBdr>
        </w:div>
        <w:div w:id="138619452">
          <w:marLeft w:val="1253"/>
          <w:marRight w:val="0"/>
          <w:marTop w:val="115"/>
          <w:marBottom w:val="0"/>
          <w:divBdr>
            <w:top w:val="none" w:sz="0" w:space="0" w:color="auto"/>
            <w:left w:val="none" w:sz="0" w:space="0" w:color="auto"/>
            <w:bottom w:val="none" w:sz="0" w:space="0" w:color="auto"/>
            <w:right w:val="none" w:sz="0" w:space="0" w:color="auto"/>
          </w:divBdr>
        </w:div>
      </w:divsChild>
    </w:div>
    <w:div w:id="1618949710">
      <w:bodyDiv w:val="1"/>
      <w:marLeft w:val="0"/>
      <w:marRight w:val="0"/>
      <w:marTop w:val="0"/>
      <w:marBottom w:val="0"/>
      <w:divBdr>
        <w:top w:val="none" w:sz="0" w:space="0" w:color="auto"/>
        <w:left w:val="none" w:sz="0" w:space="0" w:color="auto"/>
        <w:bottom w:val="none" w:sz="0" w:space="0" w:color="auto"/>
        <w:right w:val="none" w:sz="0" w:space="0" w:color="auto"/>
      </w:divBdr>
    </w:div>
    <w:div w:id="1640374729">
      <w:bodyDiv w:val="1"/>
      <w:marLeft w:val="0"/>
      <w:marRight w:val="0"/>
      <w:marTop w:val="0"/>
      <w:marBottom w:val="0"/>
      <w:divBdr>
        <w:top w:val="none" w:sz="0" w:space="0" w:color="auto"/>
        <w:left w:val="none" w:sz="0" w:space="0" w:color="auto"/>
        <w:bottom w:val="none" w:sz="0" w:space="0" w:color="auto"/>
        <w:right w:val="none" w:sz="0" w:space="0" w:color="auto"/>
      </w:divBdr>
    </w:div>
    <w:div w:id="1641574792">
      <w:bodyDiv w:val="1"/>
      <w:marLeft w:val="0"/>
      <w:marRight w:val="0"/>
      <w:marTop w:val="0"/>
      <w:marBottom w:val="0"/>
      <w:divBdr>
        <w:top w:val="none" w:sz="0" w:space="0" w:color="auto"/>
        <w:left w:val="none" w:sz="0" w:space="0" w:color="auto"/>
        <w:bottom w:val="none" w:sz="0" w:space="0" w:color="auto"/>
        <w:right w:val="none" w:sz="0" w:space="0" w:color="auto"/>
      </w:divBdr>
    </w:div>
    <w:div w:id="1658681946">
      <w:bodyDiv w:val="1"/>
      <w:marLeft w:val="0"/>
      <w:marRight w:val="0"/>
      <w:marTop w:val="0"/>
      <w:marBottom w:val="0"/>
      <w:divBdr>
        <w:top w:val="none" w:sz="0" w:space="0" w:color="auto"/>
        <w:left w:val="none" w:sz="0" w:space="0" w:color="auto"/>
        <w:bottom w:val="none" w:sz="0" w:space="0" w:color="auto"/>
        <w:right w:val="none" w:sz="0" w:space="0" w:color="auto"/>
      </w:divBdr>
      <w:divsChild>
        <w:div w:id="1396855736">
          <w:marLeft w:val="1166"/>
          <w:marRight w:val="0"/>
          <w:marTop w:val="115"/>
          <w:marBottom w:val="0"/>
          <w:divBdr>
            <w:top w:val="none" w:sz="0" w:space="0" w:color="auto"/>
            <w:left w:val="none" w:sz="0" w:space="0" w:color="auto"/>
            <w:bottom w:val="none" w:sz="0" w:space="0" w:color="auto"/>
            <w:right w:val="none" w:sz="0" w:space="0" w:color="auto"/>
          </w:divBdr>
        </w:div>
      </w:divsChild>
    </w:div>
    <w:div w:id="1662583826">
      <w:bodyDiv w:val="1"/>
      <w:marLeft w:val="0"/>
      <w:marRight w:val="0"/>
      <w:marTop w:val="0"/>
      <w:marBottom w:val="0"/>
      <w:divBdr>
        <w:top w:val="none" w:sz="0" w:space="0" w:color="auto"/>
        <w:left w:val="none" w:sz="0" w:space="0" w:color="auto"/>
        <w:bottom w:val="none" w:sz="0" w:space="0" w:color="auto"/>
        <w:right w:val="none" w:sz="0" w:space="0" w:color="auto"/>
      </w:divBdr>
      <w:divsChild>
        <w:div w:id="1681463333">
          <w:marLeft w:val="1267"/>
          <w:marRight w:val="0"/>
          <w:marTop w:val="115"/>
          <w:marBottom w:val="0"/>
          <w:divBdr>
            <w:top w:val="none" w:sz="0" w:space="0" w:color="auto"/>
            <w:left w:val="none" w:sz="0" w:space="0" w:color="auto"/>
            <w:bottom w:val="none" w:sz="0" w:space="0" w:color="auto"/>
            <w:right w:val="none" w:sz="0" w:space="0" w:color="auto"/>
          </w:divBdr>
        </w:div>
        <w:div w:id="1287734638">
          <w:marLeft w:val="1267"/>
          <w:marRight w:val="0"/>
          <w:marTop w:val="115"/>
          <w:marBottom w:val="0"/>
          <w:divBdr>
            <w:top w:val="none" w:sz="0" w:space="0" w:color="auto"/>
            <w:left w:val="none" w:sz="0" w:space="0" w:color="auto"/>
            <w:bottom w:val="none" w:sz="0" w:space="0" w:color="auto"/>
            <w:right w:val="none" w:sz="0" w:space="0" w:color="auto"/>
          </w:divBdr>
        </w:div>
        <w:div w:id="955022773">
          <w:marLeft w:val="1267"/>
          <w:marRight w:val="0"/>
          <w:marTop w:val="115"/>
          <w:marBottom w:val="0"/>
          <w:divBdr>
            <w:top w:val="none" w:sz="0" w:space="0" w:color="auto"/>
            <w:left w:val="none" w:sz="0" w:space="0" w:color="auto"/>
            <w:bottom w:val="none" w:sz="0" w:space="0" w:color="auto"/>
            <w:right w:val="none" w:sz="0" w:space="0" w:color="auto"/>
          </w:divBdr>
        </w:div>
        <w:div w:id="686295880">
          <w:marLeft w:val="1267"/>
          <w:marRight w:val="0"/>
          <w:marTop w:val="115"/>
          <w:marBottom w:val="0"/>
          <w:divBdr>
            <w:top w:val="none" w:sz="0" w:space="0" w:color="auto"/>
            <w:left w:val="none" w:sz="0" w:space="0" w:color="auto"/>
            <w:bottom w:val="none" w:sz="0" w:space="0" w:color="auto"/>
            <w:right w:val="none" w:sz="0" w:space="0" w:color="auto"/>
          </w:divBdr>
        </w:div>
      </w:divsChild>
    </w:div>
    <w:div w:id="1690138021">
      <w:bodyDiv w:val="1"/>
      <w:marLeft w:val="0"/>
      <w:marRight w:val="0"/>
      <w:marTop w:val="0"/>
      <w:marBottom w:val="0"/>
      <w:divBdr>
        <w:top w:val="none" w:sz="0" w:space="0" w:color="auto"/>
        <w:left w:val="none" w:sz="0" w:space="0" w:color="auto"/>
        <w:bottom w:val="none" w:sz="0" w:space="0" w:color="auto"/>
        <w:right w:val="none" w:sz="0" w:space="0" w:color="auto"/>
      </w:divBdr>
    </w:div>
    <w:div w:id="1696812229">
      <w:bodyDiv w:val="1"/>
      <w:marLeft w:val="0"/>
      <w:marRight w:val="0"/>
      <w:marTop w:val="0"/>
      <w:marBottom w:val="0"/>
      <w:divBdr>
        <w:top w:val="none" w:sz="0" w:space="0" w:color="auto"/>
        <w:left w:val="none" w:sz="0" w:space="0" w:color="auto"/>
        <w:bottom w:val="none" w:sz="0" w:space="0" w:color="auto"/>
        <w:right w:val="none" w:sz="0" w:space="0" w:color="auto"/>
      </w:divBdr>
      <w:divsChild>
        <w:div w:id="359278096">
          <w:marLeft w:val="547"/>
          <w:marRight w:val="0"/>
          <w:marTop w:val="115"/>
          <w:marBottom w:val="0"/>
          <w:divBdr>
            <w:top w:val="none" w:sz="0" w:space="0" w:color="auto"/>
            <w:left w:val="none" w:sz="0" w:space="0" w:color="auto"/>
            <w:bottom w:val="none" w:sz="0" w:space="0" w:color="auto"/>
            <w:right w:val="none" w:sz="0" w:space="0" w:color="auto"/>
          </w:divBdr>
        </w:div>
        <w:div w:id="1472357223">
          <w:marLeft w:val="547"/>
          <w:marRight w:val="0"/>
          <w:marTop w:val="115"/>
          <w:marBottom w:val="0"/>
          <w:divBdr>
            <w:top w:val="none" w:sz="0" w:space="0" w:color="auto"/>
            <w:left w:val="none" w:sz="0" w:space="0" w:color="auto"/>
            <w:bottom w:val="none" w:sz="0" w:space="0" w:color="auto"/>
            <w:right w:val="none" w:sz="0" w:space="0" w:color="auto"/>
          </w:divBdr>
        </w:div>
        <w:div w:id="386535263">
          <w:marLeft w:val="547"/>
          <w:marRight w:val="0"/>
          <w:marTop w:val="115"/>
          <w:marBottom w:val="0"/>
          <w:divBdr>
            <w:top w:val="none" w:sz="0" w:space="0" w:color="auto"/>
            <w:left w:val="none" w:sz="0" w:space="0" w:color="auto"/>
            <w:bottom w:val="none" w:sz="0" w:space="0" w:color="auto"/>
            <w:right w:val="none" w:sz="0" w:space="0" w:color="auto"/>
          </w:divBdr>
        </w:div>
        <w:div w:id="936253648">
          <w:marLeft w:val="547"/>
          <w:marRight w:val="0"/>
          <w:marTop w:val="115"/>
          <w:marBottom w:val="0"/>
          <w:divBdr>
            <w:top w:val="none" w:sz="0" w:space="0" w:color="auto"/>
            <w:left w:val="none" w:sz="0" w:space="0" w:color="auto"/>
            <w:bottom w:val="none" w:sz="0" w:space="0" w:color="auto"/>
            <w:right w:val="none" w:sz="0" w:space="0" w:color="auto"/>
          </w:divBdr>
        </w:div>
        <w:div w:id="2108764837">
          <w:marLeft w:val="547"/>
          <w:marRight w:val="0"/>
          <w:marTop w:val="115"/>
          <w:marBottom w:val="0"/>
          <w:divBdr>
            <w:top w:val="none" w:sz="0" w:space="0" w:color="auto"/>
            <w:left w:val="none" w:sz="0" w:space="0" w:color="auto"/>
            <w:bottom w:val="none" w:sz="0" w:space="0" w:color="auto"/>
            <w:right w:val="none" w:sz="0" w:space="0" w:color="auto"/>
          </w:divBdr>
        </w:div>
        <w:div w:id="1895583959">
          <w:marLeft w:val="547"/>
          <w:marRight w:val="0"/>
          <w:marTop w:val="115"/>
          <w:marBottom w:val="0"/>
          <w:divBdr>
            <w:top w:val="none" w:sz="0" w:space="0" w:color="auto"/>
            <w:left w:val="none" w:sz="0" w:space="0" w:color="auto"/>
            <w:bottom w:val="none" w:sz="0" w:space="0" w:color="auto"/>
            <w:right w:val="none" w:sz="0" w:space="0" w:color="auto"/>
          </w:divBdr>
        </w:div>
      </w:divsChild>
    </w:div>
    <w:div w:id="1713453973">
      <w:bodyDiv w:val="1"/>
      <w:marLeft w:val="0"/>
      <w:marRight w:val="0"/>
      <w:marTop w:val="0"/>
      <w:marBottom w:val="0"/>
      <w:divBdr>
        <w:top w:val="none" w:sz="0" w:space="0" w:color="auto"/>
        <w:left w:val="none" w:sz="0" w:space="0" w:color="auto"/>
        <w:bottom w:val="none" w:sz="0" w:space="0" w:color="auto"/>
        <w:right w:val="none" w:sz="0" w:space="0" w:color="auto"/>
      </w:divBdr>
      <w:divsChild>
        <w:div w:id="157620911">
          <w:marLeft w:val="1253"/>
          <w:marRight w:val="0"/>
          <w:marTop w:val="115"/>
          <w:marBottom w:val="0"/>
          <w:divBdr>
            <w:top w:val="none" w:sz="0" w:space="0" w:color="auto"/>
            <w:left w:val="none" w:sz="0" w:space="0" w:color="auto"/>
            <w:bottom w:val="none" w:sz="0" w:space="0" w:color="auto"/>
            <w:right w:val="none" w:sz="0" w:space="0" w:color="auto"/>
          </w:divBdr>
        </w:div>
        <w:div w:id="722757729">
          <w:marLeft w:val="1253"/>
          <w:marRight w:val="0"/>
          <w:marTop w:val="115"/>
          <w:marBottom w:val="0"/>
          <w:divBdr>
            <w:top w:val="none" w:sz="0" w:space="0" w:color="auto"/>
            <w:left w:val="none" w:sz="0" w:space="0" w:color="auto"/>
            <w:bottom w:val="none" w:sz="0" w:space="0" w:color="auto"/>
            <w:right w:val="none" w:sz="0" w:space="0" w:color="auto"/>
          </w:divBdr>
        </w:div>
      </w:divsChild>
    </w:div>
    <w:div w:id="1724140469">
      <w:bodyDiv w:val="1"/>
      <w:marLeft w:val="0"/>
      <w:marRight w:val="0"/>
      <w:marTop w:val="0"/>
      <w:marBottom w:val="0"/>
      <w:divBdr>
        <w:top w:val="none" w:sz="0" w:space="0" w:color="auto"/>
        <w:left w:val="none" w:sz="0" w:space="0" w:color="auto"/>
        <w:bottom w:val="none" w:sz="0" w:space="0" w:color="auto"/>
        <w:right w:val="none" w:sz="0" w:space="0" w:color="auto"/>
      </w:divBdr>
    </w:div>
    <w:div w:id="1733653692">
      <w:bodyDiv w:val="1"/>
      <w:marLeft w:val="0"/>
      <w:marRight w:val="0"/>
      <w:marTop w:val="0"/>
      <w:marBottom w:val="0"/>
      <w:divBdr>
        <w:top w:val="none" w:sz="0" w:space="0" w:color="auto"/>
        <w:left w:val="none" w:sz="0" w:space="0" w:color="auto"/>
        <w:bottom w:val="none" w:sz="0" w:space="0" w:color="auto"/>
        <w:right w:val="none" w:sz="0" w:space="0" w:color="auto"/>
      </w:divBdr>
      <w:divsChild>
        <w:div w:id="55252323">
          <w:marLeft w:val="547"/>
          <w:marRight w:val="0"/>
          <w:marTop w:val="115"/>
          <w:marBottom w:val="0"/>
          <w:divBdr>
            <w:top w:val="none" w:sz="0" w:space="0" w:color="auto"/>
            <w:left w:val="none" w:sz="0" w:space="0" w:color="auto"/>
            <w:bottom w:val="none" w:sz="0" w:space="0" w:color="auto"/>
            <w:right w:val="none" w:sz="0" w:space="0" w:color="auto"/>
          </w:divBdr>
        </w:div>
        <w:div w:id="144318429">
          <w:marLeft w:val="547"/>
          <w:marRight w:val="0"/>
          <w:marTop w:val="115"/>
          <w:marBottom w:val="0"/>
          <w:divBdr>
            <w:top w:val="none" w:sz="0" w:space="0" w:color="auto"/>
            <w:left w:val="none" w:sz="0" w:space="0" w:color="auto"/>
            <w:bottom w:val="none" w:sz="0" w:space="0" w:color="auto"/>
            <w:right w:val="none" w:sz="0" w:space="0" w:color="auto"/>
          </w:divBdr>
        </w:div>
      </w:divsChild>
    </w:div>
    <w:div w:id="1735932607">
      <w:bodyDiv w:val="1"/>
      <w:marLeft w:val="0"/>
      <w:marRight w:val="0"/>
      <w:marTop w:val="0"/>
      <w:marBottom w:val="0"/>
      <w:divBdr>
        <w:top w:val="none" w:sz="0" w:space="0" w:color="auto"/>
        <w:left w:val="none" w:sz="0" w:space="0" w:color="auto"/>
        <w:bottom w:val="none" w:sz="0" w:space="0" w:color="auto"/>
        <w:right w:val="none" w:sz="0" w:space="0" w:color="auto"/>
      </w:divBdr>
    </w:div>
    <w:div w:id="1796605300">
      <w:bodyDiv w:val="1"/>
      <w:marLeft w:val="0"/>
      <w:marRight w:val="0"/>
      <w:marTop w:val="0"/>
      <w:marBottom w:val="0"/>
      <w:divBdr>
        <w:top w:val="none" w:sz="0" w:space="0" w:color="auto"/>
        <w:left w:val="none" w:sz="0" w:space="0" w:color="auto"/>
        <w:bottom w:val="none" w:sz="0" w:space="0" w:color="auto"/>
        <w:right w:val="none" w:sz="0" w:space="0" w:color="auto"/>
      </w:divBdr>
      <w:divsChild>
        <w:div w:id="449016556">
          <w:marLeft w:val="547"/>
          <w:marRight w:val="0"/>
          <w:marTop w:val="96"/>
          <w:marBottom w:val="0"/>
          <w:divBdr>
            <w:top w:val="none" w:sz="0" w:space="0" w:color="auto"/>
            <w:left w:val="none" w:sz="0" w:space="0" w:color="auto"/>
            <w:bottom w:val="none" w:sz="0" w:space="0" w:color="auto"/>
            <w:right w:val="none" w:sz="0" w:space="0" w:color="auto"/>
          </w:divBdr>
        </w:div>
        <w:div w:id="1700424010">
          <w:marLeft w:val="547"/>
          <w:marRight w:val="0"/>
          <w:marTop w:val="96"/>
          <w:marBottom w:val="0"/>
          <w:divBdr>
            <w:top w:val="none" w:sz="0" w:space="0" w:color="auto"/>
            <w:left w:val="none" w:sz="0" w:space="0" w:color="auto"/>
            <w:bottom w:val="none" w:sz="0" w:space="0" w:color="auto"/>
            <w:right w:val="none" w:sz="0" w:space="0" w:color="auto"/>
          </w:divBdr>
        </w:div>
        <w:div w:id="1407066841">
          <w:marLeft w:val="547"/>
          <w:marRight w:val="0"/>
          <w:marTop w:val="96"/>
          <w:marBottom w:val="0"/>
          <w:divBdr>
            <w:top w:val="none" w:sz="0" w:space="0" w:color="auto"/>
            <w:left w:val="none" w:sz="0" w:space="0" w:color="auto"/>
            <w:bottom w:val="none" w:sz="0" w:space="0" w:color="auto"/>
            <w:right w:val="none" w:sz="0" w:space="0" w:color="auto"/>
          </w:divBdr>
        </w:div>
        <w:div w:id="2127002390">
          <w:marLeft w:val="1253"/>
          <w:marRight w:val="0"/>
          <w:marTop w:val="96"/>
          <w:marBottom w:val="0"/>
          <w:divBdr>
            <w:top w:val="none" w:sz="0" w:space="0" w:color="auto"/>
            <w:left w:val="none" w:sz="0" w:space="0" w:color="auto"/>
            <w:bottom w:val="none" w:sz="0" w:space="0" w:color="auto"/>
            <w:right w:val="none" w:sz="0" w:space="0" w:color="auto"/>
          </w:divBdr>
        </w:div>
        <w:div w:id="587277447">
          <w:marLeft w:val="1253"/>
          <w:marRight w:val="0"/>
          <w:marTop w:val="96"/>
          <w:marBottom w:val="0"/>
          <w:divBdr>
            <w:top w:val="none" w:sz="0" w:space="0" w:color="auto"/>
            <w:left w:val="none" w:sz="0" w:space="0" w:color="auto"/>
            <w:bottom w:val="none" w:sz="0" w:space="0" w:color="auto"/>
            <w:right w:val="none" w:sz="0" w:space="0" w:color="auto"/>
          </w:divBdr>
        </w:div>
      </w:divsChild>
    </w:div>
    <w:div w:id="1805197644">
      <w:bodyDiv w:val="1"/>
      <w:marLeft w:val="0"/>
      <w:marRight w:val="0"/>
      <w:marTop w:val="0"/>
      <w:marBottom w:val="0"/>
      <w:divBdr>
        <w:top w:val="none" w:sz="0" w:space="0" w:color="auto"/>
        <w:left w:val="none" w:sz="0" w:space="0" w:color="auto"/>
        <w:bottom w:val="none" w:sz="0" w:space="0" w:color="auto"/>
        <w:right w:val="none" w:sz="0" w:space="0" w:color="auto"/>
      </w:divBdr>
    </w:div>
    <w:div w:id="1823425298">
      <w:bodyDiv w:val="1"/>
      <w:marLeft w:val="0"/>
      <w:marRight w:val="0"/>
      <w:marTop w:val="0"/>
      <w:marBottom w:val="0"/>
      <w:divBdr>
        <w:top w:val="none" w:sz="0" w:space="0" w:color="auto"/>
        <w:left w:val="none" w:sz="0" w:space="0" w:color="auto"/>
        <w:bottom w:val="none" w:sz="0" w:space="0" w:color="auto"/>
        <w:right w:val="none" w:sz="0" w:space="0" w:color="auto"/>
      </w:divBdr>
      <w:divsChild>
        <w:div w:id="459109624">
          <w:marLeft w:val="1253"/>
          <w:marRight w:val="0"/>
          <w:marTop w:val="115"/>
          <w:marBottom w:val="0"/>
          <w:divBdr>
            <w:top w:val="none" w:sz="0" w:space="0" w:color="auto"/>
            <w:left w:val="none" w:sz="0" w:space="0" w:color="auto"/>
            <w:bottom w:val="none" w:sz="0" w:space="0" w:color="auto"/>
            <w:right w:val="none" w:sz="0" w:space="0" w:color="auto"/>
          </w:divBdr>
        </w:div>
      </w:divsChild>
    </w:div>
    <w:div w:id="1859663420">
      <w:bodyDiv w:val="1"/>
      <w:marLeft w:val="0"/>
      <w:marRight w:val="0"/>
      <w:marTop w:val="0"/>
      <w:marBottom w:val="0"/>
      <w:divBdr>
        <w:top w:val="none" w:sz="0" w:space="0" w:color="auto"/>
        <w:left w:val="none" w:sz="0" w:space="0" w:color="auto"/>
        <w:bottom w:val="none" w:sz="0" w:space="0" w:color="auto"/>
        <w:right w:val="none" w:sz="0" w:space="0" w:color="auto"/>
      </w:divBdr>
      <w:divsChild>
        <w:div w:id="1878393205">
          <w:marLeft w:val="1267"/>
          <w:marRight w:val="0"/>
          <w:marTop w:val="115"/>
          <w:marBottom w:val="0"/>
          <w:divBdr>
            <w:top w:val="none" w:sz="0" w:space="0" w:color="auto"/>
            <w:left w:val="none" w:sz="0" w:space="0" w:color="auto"/>
            <w:bottom w:val="none" w:sz="0" w:space="0" w:color="auto"/>
            <w:right w:val="none" w:sz="0" w:space="0" w:color="auto"/>
          </w:divBdr>
        </w:div>
        <w:div w:id="2046245318">
          <w:marLeft w:val="1267"/>
          <w:marRight w:val="0"/>
          <w:marTop w:val="115"/>
          <w:marBottom w:val="0"/>
          <w:divBdr>
            <w:top w:val="none" w:sz="0" w:space="0" w:color="auto"/>
            <w:left w:val="none" w:sz="0" w:space="0" w:color="auto"/>
            <w:bottom w:val="none" w:sz="0" w:space="0" w:color="auto"/>
            <w:right w:val="none" w:sz="0" w:space="0" w:color="auto"/>
          </w:divBdr>
        </w:div>
      </w:divsChild>
    </w:div>
    <w:div w:id="1903370200">
      <w:bodyDiv w:val="1"/>
      <w:marLeft w:val="0"/>
      <w:marRight w:val="0"/>
      <w:marTop w:val="0"/>
      <w:marBottom w:val="0"/>
      <w:divBdr>
        <w:top w:val="none" w:sz="0" w:space="0" w:color="auto"/>
        <w:left w:val="none" w:sz="0" w:space="0" w:color="auto"/>
        <w:bottom w:val="none" w:sz="0" w:space="0" w:color="auto"/>
        <w:right w:val="none" w:sz="0" w:space="0" w:color="auto"/>
      </w:divBdr>
      <w:divsChild>
        <w:div w:id="194196311">
          <w:marLeft w:val="547"/>
          <w:marRight w:val="0"/>
          <w:marTop w:val="115"/>
          <w:marBottom w:val="0"/>
          <w:divBdr>
            <w:top w:val="none" w:sz="0" w:space="0" w:color="auto"/>
            <w:left w:val="none" w:sz="0" w:space="0" w:color="auto"/>
            <w:bottom w:val="none" w:sz="0" w:space="0" w:color="auto"/>
            <w:right w:val="none" w:sz="0" w:space="0" w:color="auto"/>
          </w:divBdr>
        </w:div>
        <w:div w:id="608391399">
          <w:marLeft w:val="1267"/>
          <w:marRight w:val="0"/>
          <w:marTop w:val="115"/>
          <w:marBottom w:val="0"/>
          <w:divBdr>
            <w:top w:val="none" w:sz="0" w:space="0" w:color="auto"/>
            <w:left w:val="none" w:sz="0" w:space="0" w:color="auto"/>
            <w:bottom w:val="none" w:sz="0" w:space="0" w:color="auto"/>
            <w:right w:val="none" w:sz="0" w:space="0" w:color="auto"/>
          </w:divBdr>
        </w:div>
        <w:div w:id="1539001566">
          <w:marLeft w:val="1267"/>
          <w:marRight w:val="0"/>
          <w:marTop w:val="115"/>
          <w:marBottom w:val="0"/>
          <w:divBdr>
            <w:top w:val="none" w:sz="0" w:space="0" w:color="auto"/>
            <w:left w:val="none" w:sz="0" w:space="0" w:color="auto"/>
            <w:bottom w:val="none" w:sz="0" w:space="0" w:color="auto"/>
            <w:right w:val="none" w:sz="0" w:space="0" w:color="auto"/>
          </w:divBdr>
        </w:div>
      </w:divsChild>
    </w:div>
    <w:div w:id="1906141293">
      <w:bodyDiv w:val="1"/>
      <w:marLeft w:val="0"/>
      <w:marRight w:val="0"/>
      <w:marTop w:val="0"/>
      <w:marBottom w:val="0"/>
      <w:divBdr>
        <w:top w:val="none" w:sz="0" w:space="0" w:color="auto"/>
        <w:left w:val="none" w:sz="0" w:space="0" w:color="auto"/>
        <w:bottom w:val="none" w:sz="0" w:space="0" w:color="auto"/>
        <w:right w:val="none" w:sz="0" w:space="0" w:color="auto"/>
      </w:divBdr>
      <w:divsChild>
        <w:div w:id="1910580172">
          <w:marLeft w:val="547"/>
          <w:marRight w:val="0"/>
          <w:marTop w:val="115"/>
          <w:marBottom w:val="0"/>
          <w:divBdr>
            <w:top w:val="none" w:sz="0" w:space="0" w:color="auto"/>
            <w:left w:val="none" w:sz="0" w:space="0" w:color="auto"/>
            <w:bottom w:val="none" w:sz="0" w:space="0" w:color="auto"/>
            <w:right w:val="none" w:sz="0" w:space="0" w:color="auto"/>
          </w:divBdr>
        </w:div>
        <w:div w:id="1252660677">
          <w:marLeft w:val="547"/>
          <w:marRight w:val="0"/>
          <w:marTop w:val="115"/>
          <w:marBottom w:val="0"/>
          <w:divBdr>
            <w:top w:val="none" w:sz="0" w:space="0" w:color="auto"/>
            <w:left w:val="none" w:sz="0" w:space="0" w:color="auto"/>
            <w:bottom w:val="none" w:sz="0" w:space="0" w:color="auto"/>
            <w:right w:val="none" w:sz="0" w:space="0" w:color="auto"/>
          </w:divBdr>
        </w:div>
        <w:div w:id="644818706">
          <w:marLeft w:val="547"/>
          <w:marRight w:val="0"/>
          <w:marTop w:val="115"/>
          <w:marBottom w:val="0"/>
          <w:divBdr>
            <w:top w:val="none" w:sz="0" w:space="0" w:color="auto"/>
            <w:left w:val="none" w:sz="0" w:space="0" w:color="auto"/>
            <w:bottom w:val="none" w:sz="0" w:space="0" w:color="auto"/>
            <w:right w:val="none" w:sz="0" w:space="0" w:color="auto"/>
          </w:divBdr>
        </w:div>
      </w:divsChild>
    </w:div>
    <w:div w:id="1919055253">
      <w:bodyDiv w:val="1"/>
      <w:marLeft w:val="0"/>
      <w:marRight w:val="0"/>
      <w:marTop w:val="0"/>
      <w:marBottom w:val="0"/>
      <w:divBdr>
        <w:top w:val="none" w:sz="0" w:space="0" w:color="auto"/>
        <w:left w:val="none" w:sz="0" w:space="0" w:color="auto"/>
        <w:bottom w:val="none" w:sz="0" w:space="0" w:color="auto"/>
        <w:right w:val="none" w:sz="0" w:space="0" w:color="auto"/>
      </w:divBdr>
    </w:div>
    <w:div w:id="1946884943">
      <w:bodyDiv w:val="1"/>
      <w:marLeft w:val="0"/>
      <w:marRight w:val="0"/>
      <w:marTop w:val="0"/>
      <w:marBottom w:val="0"/>
      <w:divBdr>
        <w:top w:val="none" w:sz="0" w:space="0" w:color="auto"/>
        <w:left w:val="none" w:sz="0" w:space="0" w:color="auto"/>
        <w:bottom w:val="none" w:sz="0" w:space="0" w:color="auto"/>
        <w:right w:val="none" w:sz="0" w:space="0" w:color="auto"/>
      </w:divBdr>
      <w:divsChild>
        <w:div w:id="1771513505">
          <w:marLeft w:val="1166"/>
          <w:marRight w:val="0"/>
          <w:marTop w:val="115"/>
          <w:marBottom w:val="0"/>
          <w:divBdr>
            <w:top w:val="none" w:sz="0" w:space="0" w:color="auto"/>
            <w:left w:val="none" w:sz="0" w:space="0" w:color="auto"/>
            <w:bottom w:val="none" w:sz="0" w:space="0" w:color="auto"/>
            <w:right w:val="none" w:sz="0" w:space="0" w:color="auto"/>
          </w:divBdr>
        </w:div>
      </w:divsChild>
    </w:div>
    <w:div w:id="1956014589">
      <w:bodyDiv w:val="1"/>
      <w:marLeft w:val="0"/>
      <w:marRight w:val="0"/>
      <w:marTop w:val="0"/>
      <w:marBottom w:val="0"/>
      <w:divBdr>
        <w:top w:val="none" w:sz="0" w:space="0" w:color="auto"/>
        <w:left w:val="none" w:sz="0" w:space="0" w:color="auto"/>
        <w:bottom w:val="none" w:sz="0" w:space="0" w:color="auto"/>
        <w:right w:val="none" w:sz="0" w:space="0" w:color="auto"/>
      </w:divBdr>
    </w:div>
    <w:div w:id="1959288340">
      <w:bodyDiv w:val="1"/>
      <w:marLeft w:val="0"/>
      <w:marRight w:val="0"/>
      <w:marTop w:val="0"/>
      <w:marBottom w:val="0"/>
      <w:divBdr>
        <w:top w:val="none" w:sz="0" w:space="0" w:color="auto"/>
        <w:left w:val="none" w:sz="0" w:space="0" w:color="auto"/>
        <w:bottom w:val="none" w:sz="0" w:space="0" w:color="auto"/>
        <w:right w:val="none" w:sz="0" w:space="0" w:color="auto"/>
      </w:divBdr>
    </w:div>
    <w:div w:id="2024168838">
      <w:bodyDiv w:val="1"/>
      <w:marLeft w:val="0"/>
      <w:marRight w:val="0"/>
      <w:marTop w:val="0"/>
      <w:marBottom w:val="0"/>
      <w:divBdr>
        <w:top w:val="none" w:sz="0" w:space="0" w:color="auto"/>
        <w:left w:val="none" w:sz="0" w:space="0" w:color="auto"/>
        <w:bottom w:val="none" w:sz="0" w:space="0" w:color="auto"/>
        <w:right w:val="none" w:sz="0" w:space="0" w:color="auto"/>
      </w:divBdr>
      <w:divsChild>
        <w:div w:id="373508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666273">
      <w:bodyDiv w:val="1"/>
      <w:marLeft w:val="0"/>
      <w:marRight w:val="0"/>
      <w:marTop w:val="0"/>
      <w:marBottom w:val="0"/>
      <w:divBdr>
        <w:top w:val="none" w:sz="0" w:space="0" w:color="auto"/>
        <w:left w:val="none" w:sz="0" w:space="0" w:color="auto"/>
        <w:bottom w:val="none" w:sz="0" w:space="0" w:color="auto"/>
        <w:right w:val="none" w:sz="0" w:space="0" w:color="auto"/>
      </w:divBdr>
    </w:div>
    <w:div w:id="2064482188">
      <w:bodyDiv w:val="1"/>
      <w:marLeft w:val="0"/>
      <w:marRight w:val="0"/>
      <w:marTop w:val="0"/>
      <w:marBottom w:val="0"/>
      <w:divBdr>
        <w:top w:val="none" w:sz="0" w:space="0" w:color="auto"/>
        <w:left w:val="none" w:sz="0" w:space="0" w:color="auto"/>
        <w:bottom w:val="none" w:sz="0" w:space="0" w:color="auto"/>
        <w:right w:val="none" w:sz="0" w:space="0" w:color="auto"/>
      </w:divBdr>
    </w:div>
    <w:div w:id="2065370383">
      <w:bodyDiv w:val="1"/>
      <w:marLeft w:val="0"/>
      <w:marRight w:val="0"/>
      <w:marTop w:val="0"/>
      <w:marBottom w:val="0"/>
      <w:divBdr>
        <w:top w:val="none" w:sz="0" w:space="0" w:color="auto"/>
        <w:left w:val="none" w:sz="0" w:space="0" w:color="auto"/>
        <w:bottom w:val="none" w:sz="0" w:space="0" w:color="auto"/>
        <w:right w:val="none" w:sz="0" w:space="0" w:color="auto"/>
      </w:divBdr>
      <w:divsChild>
        <w:div w:id="75713476">
          <w:marLeft w:val="1253"/>
          <w:marRight w:val="0"/>
          <w:marTop w:val="115"/>
          <w:marBottom w:val="0"/>
          <w:divBdr>
            <w:top w:val="none" w:sz="0" w:space="0" w:color="auto"/>
            <w:left w:val="none" w:sz="0" w:space="0" w:color="auto"/>
            <w:bottom w:val="none" w:sz="0" w:space="0" w:color="auto"/>
            <w:right w:val="none" w:sz="0" w:space="0" w:color="auto"/>
          </w:divBdr>
        </w:div>
        <w:div w:id="920337375">
          <w:marLeft w:val="1253"/>
          <w:marRight w:val="0"/>
          <w:marTop w:val="115"/>
          <w:marBottom w:val="0"/>
          <w:divBdr>
            <w:top w:val="none" w:sz="0" w:space="0" w:color="auto"/>
            <w:left w:val="none" w:sz="0" w:space="0" w:color="auto"/>
            <w:bottom w:val="none" w:sz="0" w:space="0" w:color="auto"/>
            <w:right w:val="none" w:sz="0" w:space="0" w:color="auto"/>
          </w:divBdr>
        </w:div>
      </w:divsChild>
    </w:div>
    <w:div w:id="2077391274">
      <w:bodyDiv w:val="1"/>
      <w:marLeft w:val="0"/>
      <w:marRight w:val="0"/>
      <w:marTop w:val="0"/>
      <w:marBottom w:val="0"/>
      <w:divBdr>
        <w:top w:val="none" w:sz="0" w:space="0" w:color="auto"/>
        <w:left w:val="none" w:sz="0" w:space="0" w:color="auto"/>
        <w:bottom w:val="none" w:sz="0" w:space="0" w:color="auto"/>
        <w:right w:val="none" w:sz="0" w:space="0" w:color="auto"/>
      </w:divBdr>
      <w:divsChild>
        <w:div w:id="120073899">
          <w:marLeft w:val="547"/>
          <w:marRight w:val="0"/>
          <w:marTop w:val="134"/>
          <w:marBottom w:val="0"/>
          <w:divBdr>
            <w:top w:val="none" w:sz="0" w:space="0" w:color="auto"/>
            <w:left w:val="none" w:sz="0" w:space="0" w:color="auto"/>
            <w:bottom w:val="none" w:sz="0" w:space="0" w:color="auto"/>
            <w:right w:val="none" w:sz="0" w:space="0" w:color="auto"/>
          </w:divBdr>
        </w:div>
        <w:div w:id="1068381406">
          <w:marLeft w:val="547"/>
          <w:marRight w:val="0"/>
          <w:marTop w:val="134"/>
          <w:marBottom w:val="0"/>
          <w:divBdr>
            <w:top w:val="none" w:sz="0" w:space="0" w:color="auto"/>
            <w:left w:val="none" w:sz="0" w:space="0" w:color="auto"/>
            <w:bottom w:val="none" w:sz="0" w:space="0" w:color="auto"/>
            <w:right w:val="none" w:sz="0" w:space="0" w:color="auto"/>
          </w:divBdr>
        </w:div>
        <w:div w:id="2015722398">
          <w:marLeft w:val="547"/>
          <w:marRight w:val="0"/>
          <w:marTop w:val="134"/>
          <w:marBottom w:val="0"/>
          <w:divBdr>
            <w:top w:val="none" w:sz="0" w:space="0" w:color="auto"/>
            <w:left w:val="none" w:sz="0" w:space="0" w:color="auto"/>
            <w:bottom w:val="none" w:sz="0" w:space="0" w:color="auto"/>
            <w:right w:val="none" w:sz="0" w:space="0" w:color="auto"/>
          </w:divBdr>
        </w:div>
        <w:div w:id="449277606">
          <w:marLeft w:val="547"/>
          <w:marRight w:val="0"/>
          <w:marTop w:val="134"/>
          <w:marBottom w:val="0"/>
          <w:divBdr>
            <w:top w:val="none" w:sz="0" w:space="0" w:color="auto"/>
            <w:left w:val="none" w:sz="0" w:space="0" w:color="auto"/>
            <w:bottom w:val="none" w:sz="0" w:space="0" w:color="auto"/>
            <w:right w:val="none" w:sz="0" w:space="0" w:color="auto"/>
          </w:divBdr>
        </w:div>
      </w:divsChild>
    </w:div>
    <w:div w:id="2120680048">
      <w:bodyDiv w:val="1"/>
      <w:marLeft w:val="0"/>
      <w:marRight w:val="0"/>
      <w:marTop w:val="0"/>
      <w:marBottom w:val="0"/>
      <w:divBdr>
        <w:top w:val="none" w:sz="0" w:space="0" w:color="auto"/>
        <w:left w:val="none" w:sz="0" w:space="0" w:color="auto"/>
        <w:bottom w:val="none" w:sz="0" w:space="0" w:color="auto"/>
        <w:right w:val="none" w:sz="0" w:space="0" w:color="auto"/>
      </w:divBdr>
      <w:divsChild>
        <w:div w:id="372771165">
          <w:marLeft w:val="547"/>
          <w:marRight w:val="0"/>
          <w:marTop w:val="115"/>
          <w:marBottom w:val="0"/>
          <w:divBdr>
            <w:top w:val="none" w:sz="0" w:space="0" w:color="auto"/>
            <w:left w:val="none" w:sz="0" w:space="0" w:color="auto"/>
            <w:bottom w:val="none" w:sz="0" w:space="0" w:color="auto"/>
            <w:right w:val="none" w:sz="0" w:space="0" w:color="auto"/>
          </w:divBdr>
        </w:div>
        <w:div w:id="1031415994">
          <w:marLeft w:val="547"/>
          <w:marRight w:val="0"/>
          <w:marTop w:val="115"/>
          <w:marBottom w:val="0"/>
          <w:divBdr>
            <w:top w:val="none" w:sz="0" w:space="0" w:color="auto"/>
            <w:left w:val="none" w:sz="0" w:space="0" w:color="auto"/>
            <w:bottom w:val="none" w:sz="0" w:space="0" w:color="auto"/>
            <w:right w:val="none" w:sz="0" w:space="0" w:color="auto"/>
          </w:divBdr>
        </w:div>
      </w:divsChild>
    </w:div>
    <w:div w:id="2125808628">
      <w:bodyDiv w:val="1"/>
      <w:marLeft w:val="0"/>
      <w:marRight w:val="0"/>
      <w:marTop w:val="0"/>
      <w:marBottom w:val="0"/>
      <w:divBdr>
        <w:top w:val="none" w:sz="0" w:space="0" w:color="auto"/>
        <w:left w:val="none" w:sz="0" w:space="0" w:color="auto"/>
        <w:bottom w:val="none" w:sz="0" w:space="0" w:color="auto"/>
        <w:right w:val="none" w:sz="0" w:space="0" w:color="auto"/>
      </w:divBdr>
      <w:divsChild>
        <w:div w:id="1717390739">
          <w:marLeft w:val="547"/>
          <w:marRight w:val="0"/>
          <w:marTop w:val="115"/>
          <w:marBottom w:val="0"/>
          <w:divBdr>
            <w:top w:val="none" w:sz="0" w:space="0" w:color="auto"/>
            <w:left w:val="none" w:sz="0" w:space="0" w:color="auto"/>
            <w:bottom w:val="none" w:sz="0" w:space="0" w:color="auto"/>
            <w:right w:val="none" w:sz="0" w:space="0" w:color="auto"/>
          </w:divBdr>
        </w:div>
        <w:div w:id="499397143">
          <w:marLeft w:val="547"/>
          <w:marRight w:val="0"/>
          <w:marTop w:val="115"/>
          <w:marBottom w:val="0"/>
          <w:divBdr>
            <w:top w:val="none" w:sz="0" w:space="0" w:color="auto"/>
            <w:left w:val="none" w:sz="0" w:space="0" w:color="auto"/>
            <w:bottom w:val="none" w:sz="0" w:space="0" w:color="auto"/>
            <w:right w:val="none" w:sz="0" w:space="0" w:color="auto"/>
          </w:divBdr>
        </w:div>
        <w:div w:id="1068840937">
          <w:marLeft w:val="547"/>
          <w:marRight w:val="0"/>
          <w:marTop w:val="115"/>
          <w:marBottom w:val="0"/>
          <w:divBdr>
            <w:top w:val="none" w:sz="0" w:space="0" w:color="auto"/>
            <w:left w:val="none" w:sz="0" w:space="0" w:color="auto"/>
            <w:bottom w:val="none" w:sz="0" w:space="0" w:color="auto"/>
            <w:right w:val="none" w:sz="0" w:space="0" w:color="auto"/>
          </w:divBdr>
        </w:div>
      </w:divsChild>
    </w:div>
    <w:div w:id="2127116346">
      <w:bodyDiv w:val="1"/>
      <w:marLeft w:val="0"/>
      <w:marRight w:val="0"/>
      <w:marTop w:val="0"/>
      <w:marBottom w:val="0"/>
      <w:divBdr>
        <w:top w:val="none" w:sz="0" w:space="0" w:color="auto"/>
        <w:left w:val="none" w:sz="0" w:space="0" w:color="auto"/>
        <w:bottom w:val="none" w:sz="0" w:space="0" w:color="auto"/>
        <w:right w:val="none" w:sz="0" w:space="0" w:color="auto"/>
      </w:divBdr>
    </w:div>
    <w:div w:id="2140297117">
      <w:bodyDiv w:val="1"/>
      <w:marLeft w:val="0"/>
      <w:marRight w:val="0"/>
      <w:marTop w:val="0"/>
      <w:marBottom w:val="0"/>
      <w:divBdr>
        <w:top w:val="none" w:sz="0" w:space="0" w:color="auto"/>
        <w:left w:val="none" w:sz="0" w:space="0" w:color="auto"/>
        <w:bottom w:val="none" w:sz="0" w:space="0" w:color="auto"/>
        <w:right w:val="none" w:sz="0" w:space="0" w:color="auto"/>
      </w:divBdr>
    </w:div>
    <w:div w:id="21405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jpeg"/><Relationship Id="rId39" Type="http://schemas.openxmlformats.org/officeDocument/2006/relationships/image" Target="media/image25.jpeg"/><Relationship Id="rId21" Type="http://schemas.openxmlformats.org/officeDocument/2006/relationships/image" Target="media/image12.png"/><Relationship Id="rId34" Type="http://schemas.openxmlformats.org/officeDocument/2006/relationships/image" Target="media/image21.wmf"/><Relationship Id="rId42" Type="http://schemas.openxmlformats.org/officeDocument/2006/relationships/image" Target="file:///Z:\public_html\chem121-old\image7O6.JPG" TargetMode="External"/><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file:///Z:\public_html\chem121-old\image7EJ.JPG" TargetMode="External"/><Relationship Id="rId63" Type="http://schemas.openxmlformats.org/officeDocument/2006/relationships/image" Target="media/image34.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wmf"/><Relationship Id="rId41" Type="http://schemas.openxmlformats.org/officeDocument/2006/relationships/image" Target="file:///Z:\public_html\chem121-old\image8M1.JPG" TargetMode="External"/><Relationship Id="rId54" Type="http://schemas.openxmlformats.org/officeDocument/2006/relationships/image" Target="media/image33.png"/><Relationship Id="rId62" Type="http://schemas.openxmlformats.org/officeDocument/2006/relationships/image" Target="file:///Z:\public_html\chem121-old\imageVU2.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Z:\public_html\chem121-old\imageJ9C.JPG" TargetMode="External"/><Relationship Id="rId24" Type="http://schemas.openxmlformats.org/officeDocument/2006/relationships/oleObject" Target="embeddings/oleObject1.bin"/><Relationship Id="rId32" Type="http://schemas.openxmlformats.org/officeDocument/2006/relationships/image" Target="media/image19.wmf"/><Relationship Id="rId37" Type="http://schemas.openxmlformats.org/officeDocument/2006/relationships/image" Target="media/image23.emf"/><Relationship Id="rId40" Type="http://schemas.openxmlformats.org/officeDocument/2006/relationships/image" Target="file:///Z:\public_html\chem121-old\image255.JPG" TargetMode="External"/><Relationship Id="rId45" Type="http://schemas.openxmlformats.org/officeDocument/2006/relationships/image" Target="file:///Z:\public_html\chem121-old\image2UL.JPG" TargetMode="External"/><Relationship Id="rId53" Type="http://schemas.openxmlformats.org/officeDocument/2006/relationships/image" Target="file:///Z:\public_html\chem121-old\imageB4I.JPG" TargetMode="External"/><Relationship Id="rId58" Type="http://schemas.openxmlformats.org/officeDocument/2006/relationships/image" Target="file:///Z:\public_html\chem121-old\imageBLJ.JPG"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wmf"/><Relationship Id="rId28" Type="http://schemas.openxmlformats.org/officeDocument/2006/relationships/oleObject" Target="embeddings/oleObject2.bin"/><Relationship Id="rId36" Type="http://schemas.openxmlformats.org/officeDocument/2006/relationships/image" Target="media/image22.emf"/><Relationship Id="rId49" Type="http://schemas.openxmlformats.org/officeDocument/2006/relationships/image" Target="media/image30.png"/><Relationship Id="rId57" Type="http://schemas.openxmlformats.org/officeDocument/2006/relationships/image" Target="file:///Z:\public_html\chem121-old\imageDUD.JPG" TargetMode="External"/><Relationship Id="rId61" Type="http://schemas.openxmlformats.org/officeDocument/2006/relationships/image" Target="file:///Z:\public_html\chem121-old\imageKV5.JPG" TargetMode="External"/><Relationship Id="rId10" Type="http://schemas.openxmlformats.org/officeDocument/2006/relationships/image" Target="file:///Z:\public_html\chem121-old\imageSS7.JPG" TargetMode="External"/><Relationship Id="rId19" Type="http://schemas.openxmlformats.org/officeDocument/2006/relationships/image" Target="media/image10.jpeg"/><Relationship Id="rId31" Type="http://schemas.openxmlformats.org/officeDocument/2006/relationships/image" Target="media/image18.wmf"/><Relationship Id="rId44" Type="http://schemas.openxmlformats.org/officeDocument/2006/relationships/image" Target="media/image26.png"/><Relationship Id="rId52" Type="http://schemas.openxmlformats.org/officeDocument/2006/relationships/image" Target="media/image32.png"/><Relationship Id="rId60" Type="http://schemas.openxmlformats.org/officeDocument/2006/relationships/image" Target="file:///Z:\public_html\chem121-old\imageAJV.JP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file:///Z:\public_html\chem121-old\imageLU1.JPG" TargetMode="External"/><Relationship Id="rId27" Type="http://schemas.openxmlformats.org/officeDocument/2006/relationships/image" Target="media/image16.wmf"/><Relationship Id="rId30" Type="http://schemas.openxmlformats.org/officeDocument/2006/relationships/oleObject" Target="embeddings/oleObject3.bin"/><Relationship Id="rId35" Type="http://schemas.openxmlformats.org/officeDocument/2006/relationships/oleObject" Target="embeddings/oleObject4.bin"/><Relationship Id="rId43" Type="http://schemas.openxmlformats.org/officeDocument/2006/relationships/image" Target="file:///Z:\public_html\chem121-old\image6CT.JPG" TargetMode="External"/><Relationship Id="rId48" Type="http://schemas.openxmlformats.org/officeDocument/2006/relationships/image" Target="media/image29.png"/><Relationship Id="rId56" Type="http://schemas.openxmlformats.org/officeDocument/2006/relationships/image" Target="file:///Z:\public_html\chem121-old\imageHTM.JPG" TargetMode="External"/><Relationship Id="rId64" Type="http://schemas.openxmlformats.org/officeDocument/2006/relationships/fontTable" Target="fontTable.xml"/><Relationship Id="rId8" Type="http://schemas.openxmlformats.org/officeDocument/2006/relationships/image" Target="file:///Z:\public_html\chem121-old\imageO0D.JPG" TargetMode="External"/><Relationship Id="rId51" Type="http://schemas.openxmlformats.org/officeDocument/2006/relationships/image" Target="file:///Z:\public_html\chem121-old\imageDS1.JPG"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jpeg"/><Relationship Id="rId33" Type="http://schemas.openxmlformats.org/officeDocument/2006/relationships/image" Target="media/image20.png"/><Relationship Id="rId38" Type="http://schemas.openxmlformats.org/officeDocument/2006/relationships/image" Target="media/image24.emf"/><Relationship Id="rId46" Type="http://schemas.openxmlformats.org/officeDocument/2006/relationships/image" Target="media/image27.png"/><Relationship Id="rId59" Type="http://schemas.openxmlformats.org/officeDocument/2006/relationships/image" Target="file:///Z:\public_html\chem121-old\imagePP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28</Pages>
  <Words>4754</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3</cp:revision>
  <cp:lastPrinted>2010-01-25T23:32:00Z</cp:lastPrinted>
  <dcterms:created xsi:type="dcterms:W3CDTF">2010-01-25T23:33:00Z</dcterms:created>
  <dcterms:modified xsi:type="dcterms:W3CDTF">2010-01-28T21:43:00Z</dcterms:modified>
</cp:coreProperties>
</file>