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0BEF">
      <w:pPr>
        <w:pStyle w:val="NormalWeb"/>
      </w:pPr>
      <w:r>
        <w:br/>
      </w:r>
      <w:r>
        <w:rPr>
          <w:b/>
          <w:bCs/>
          <w:sz w:val="36"/>
          <w:szCs w:val="36"/>
        </w:rPr>
        <w:t xml:space="preserve">CHEMISTRY 121(01) </w:t>
      </w:r>
      <w:proofErr w:type="gramStart"/>
      <w:r>
        <w:rPr>
          <w:b/>
          <w:bCs/>
          <w:sz w:val="36"/>
          <w:szCs w:val="36"/>
        </w:rPr>
        <w:t>Winter</w:t>
      </w:r>
      <w:proofErr w:type="gramEnd"/>
      <w:r>
        <w:rPr>
          <w:b/>
          <w:bCs/>
          <w:sz w:val="36"/>
          <w:szCs w:val="36"/>
        </w:rPr>
        <w:t xml:space="preserve"> 2011-12 (11:00-12:15 a.m., CTH 328)</w:t>
      </w:r>
      <w:r>
        <w:rPr>
          <w:sz w:val="36"/>
          <w:szCs w:val="36"/>
        </w:rPr>
        <w:t xml:space="preserve"> </w:t>
      </w:r>
      <w:r>
        <w:br/>
      </w:r>
      <w:r>
        <w:rPr>
          <w:b/>
          <w:bCs/>
          <w:color w:val="0000FF"/>
          <w:sz w:val="27"/>
          <w:szCs w:val="27"/>
        </w:rPr>
        <w:t>In-class Group Activity Forms</w:t>
      </w:r>
    </w:p>
    <w:p w:rsidR="00000000" w:rsidRDefault="009A0BEF">
      <w:pPr>
        <w:pStyle w:val="NormalWeb"/>
      </w:pPr>
      <w:hyperlink r:id="rId5" w:history="1">
        <w:r>
          <w:rPr>
            <w:rStyle w:val="Hyperlink"/>
            <w:b/>
            <w:bCs/>
            <w:color w:val="800000"/>
            <w:sz w:val="27"/>
            <w:szCs w:val="27"/>
          </w:rPr>
          <w:t>Click here to learn more about Group roles</w:t>
        </w:r>
      </w:hyperlink>
    </w:p>
    <w:p w:rsidR="00000000" w:rsidRDefault="009A0BEF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 xml:space="preserve">1. Chapter 12. </w:t>
      </w:r>
      <w:proofErr w:type="gramStart"/>
      <w:r>
        <w:rPr>
          <w:rFonts w:eastAsia="Times New Roman"/>
          <w:b/>
          <w:bCs/>
          <w:sz w:val="27"/>
          <w:szCs w:val="27"/>
        </w:rPr>
        <w:t>Saturated Hydrocarbons</w:t>
      </w:r>
      <w:r>
        <w:rPr>
          <w:rFonts w:eastAsia="Times New Roman"/>
          <w:b/>
          <w:bCs/>
          <w:sz w:val="27"/>
          <w:szCs w:val="27"/>
        </w:rPr>
        <w:br/>
        <w:t>       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b/>
          <w:bCs/>
        </w:rPr>
        <w:t xml:space="preserve">a) Introduction alkanes: </w:t>
      </w:r>
      <w:hyperlink r:id="rId6" w:history="1">
        <w:r>
          <w:rPr>
            <w:rStyle w:val="Hyperlink"/>
            <w:rFonts w:eastAsia="Times New Roman"/>
            <w:b/>
            <w:bCs/>
          </w:rPr>
          <w:t>Group Activity 1</w:t>
        </w:r>
      </w:hyperlink>
      <w:r>
        <w:rPr>
          <w:rFonts w:eastAsia="Times New Roman"/>
          <w:b/>
          <w:bCs/>
        </w:rPr>
        <w:t xml:space="preserve"> (GHW#1).</w:t>
      </w:r>
      <w:proofErr w:type="gramEnd"/>
    </w:p>
    <w:p w:rsidR="00000000" w:rsidRDefault="009A0BEF">
      <w:pPr>
        <w:rPr>
          <w:rFonts w:eastAsia="Times New Roman"/>
        </w:rPr>
      </w:pPr>
      <w:r>
        <w:rPr>
          <w:rFonts w:eastAsia="Times New Roman"/>
        </w:rPr>
        <w:t xml:space="preserve">          </w:t>
      </w:r>
      <w:r>
        <w:rPr>
          <w:rFonts w:eastAsia="Times New Roman"/>
          <w:b/>
          <w:bCs/>
        </w:rPr>
        <w:t xml:space="preserve">b) Alkane </w:t>
      </w:r>
      <w:proofErr w:type="spellStart"/>
      <w:r>
        <w:rPr>
          <w:rFonts w:eastAsia="Times New Roman"/>
          <w:b/>
          <w:bCs/>
        </w:rPr>
        <w:t>ands</w:t>
      </w:r>
      <w:proofErr w:type="spellEnd"/>
      <w:r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/>
          <w:b/>
          <w:bCs/>
        </w:rPr>
        <w:t>cycloalkanes :</w:t>
      </w:r>
      <w:proofErr w:type="gramEnd"/>
      <w:r>
        <w:rPr>
          <w:rFonts w:eastAsia="Times New Roman"/>
          <w:b/>
          <w:bCs/>
        </w:rPr>
        <w:t xml:space="preserve"> </w:t>
      </w:r>
      <w:hyperlink r:id="rId7" w:history="1">
        <w:r>
          <w:rPr>
            <w:rStyle w:val="Hyperlink"/>
            <w:rFonts w:eastAsia="Times New Roman"/>
            <w:b/>
            <w:bCs/>
          </w:rPr>
          <w:t>Group Activit</w:t>
        </w:r>
        <w:r>
          <w:rPr>
            <w:rStyle w:val="Hyperlink"/>
            <w:rFonts w:eastAsia="Times New Roman"/>
            <w:b/>
            <w:bCs/>
          </w:rPr>
          <w:t>y 2</w:t>
        </w:r>
      </w:hyperlink>
      <w:r>
        <w:rPr>
          <w:rFonts w:eastAsia="Times New Roman"/>
          <w:b/>
          <w:bCs/>
        </w:rPr>
        <w:t xml:space="preserve"> (GHW#2).</w:t>
      </w:r>
      <w:r>
        <w:rPr>
          <w:rFonts w:eastAsia="Times New Roman"/>
          <w:b/>
          <w:bCs/>
          <w:sz w:val="27"/>
          <w:szCs w:val="27"/>
        </w:rPr>
        <w:br/>
        <w:t>2. Chapter 13. Unsaturated Hydrocarbons</w:t>
      </w:r>
    </w:p>
    <w:p w:rsidR="00000000" w:rsidRDefault="009A0BEF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          a) Introduction alkenes and alkynes and aromatic hydrocarbons: </w:t>
      </w:r>
      <w:hyperlink r:id="rId8" w:history="1">
        <w:r>
          <w:rPr>
            <w:rStyle w:val="Hyperlink"/>
            <w:rFonts w:eastAsia="Times New Roman"/>
            <w:b/>
            <w:bCs/>
          </w:rPr>
          <w:t>Group Activity 3</w:t>
        </w:r>
      </w:hyperlink>
      <w:r>
        <w:rPr>
          <w:rFonts w:eastAsia="Times New Roman"/>
          <w:b/>
          <w:bCs/>
        </w:rPr>
        <w:t xml:space="preserve"> (GHW#3).</w:t>
      </w:r>
    </w:p>
    <w:p w:rsidR="00000000" w:rsidRDefault="009A0BEF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>3. Chapter 14. Alcohols, Phen</w:t>
      </w:r>
      <w:r>
        <w:rPr>
          <w:rFonts w:eastAsia="Times New Roman"/>
          <w:b/>
          <w:bCs/>
          <w:sz w:val="27"/>
          <w:szCs w:val="27"/>
        </w:rPr>
        <w:t>ols, and Ethers</w:t>
      </w:r>
    </w:p>
    <w:p w:rsidR="00000000" w:rsidRDefault="009A0BEF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    a) Introduction Alcohols, Phenols, and Ethers: </w:t>
      </w:r>
      <w:hyperlink r:id="rId9" w:history="1">
        <w:r>
          <w:rPr>
            <w:rStyle w:val="Hyperlink"/>
            <w:rFonts w:eastAsia="Times New Roman"/>
            <w:b/>
            <w:bCs/>
          </w:rPr>
          <w:t>Group Activity 4</w:t>
        </w:r>
      </w:hyperlink>
      <w:r>
        <w:rPr>
          <w:rFonts w:eastAsia="Times New Roman"/>
          <w:b/>
          <w:bCs/>
        </w:rPr>
        <w:t xml:space="preserve"> (GHW#4).</w:t>
      </w:r>
      <w:r>
        <w:rPr>
          <w:rFonts w:eastAsia="Times New Roman"/>
          <w:b/>
          <w:bCs/>
          <w:sz w:val="27"/>
          <w:szCs w:val="27"/>
        </w:rPr>
        <w:t>       </w:t>
      </w:r>
    </w:p>
    <w:p w:rsidR="00000000" w:rsidRDefault="009A0BEF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>4. Chapter 15. Aldehydes and Ketones</w:t>
      </w:r>
    </w:p>
    <w:p w:rsidR="00000000" w:rsidRDefault="009A0BEF">
      <w:pPr>
        <w:ind w:left="720"/>
        <w:rPr>
          <w:rFonts w:eastAsia="Times New Roman"/>
        </w:rPr>
      </w:pPr>
      <w:r>
        <w:rPr>
          <w:rFonts w:eastAsia="Times New Roman"/>
          <w:b/>
          <w:bCs/>
        </w:rPr>
        <w:t xml:space="preserve">a) Introduction to Aldehydes and Ketones: </w:t>
      </w:r>
      <w:hyperlink r:id="rId10" w:history="1">
        <w:r>
          <w:rPr>
            <w:rStyle w:val="Hyperlink"/>
            <w:rFonts w:eastAsia="Times New Roman"/>
            <w:b/>
            <w:bCs/>
          </w:rPr>
          <w:t>Group Activity 5</w:t>
        </w:r>
      </w:hyperlink>
      <w:r>
        <w:rPr>
          <w:rFonts w:eastAsia="Times New Roman"/>
          <w:b/>
          <w:bCs/>
        </w:rPr>
        <w:t xml:space="preserve"> (GHW#5).</w:t>
      </w:r>
      <w:r>
        <w:rPr>
          <w:rFonts w:eastAsia="Times New Roman"/>
          <w:b/>
          <w:bCs/>
          <w:sz w:val="27"/>
          <w:szCs w:val="27"/>
        </w:rPr>
        <w:t> </w:t>
      </w:r>
    </w:p>
    <w:p w:rsidR="00000000" w:rsidRDefault="009A0BEF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 xml:space="preserve">5. Chapter 16. </w:t>
      </w:r>
      <w:r>
        <w:rPr>
          <w:rFonts w:eastAsia="Times New Roman"/>
          <w:b/>
          <w:bCs/>
          <w:sz w:val="28"/>
          <w:szCs w:val="28"/>
        </w:rPr>
        <w:t>Carboxylic Acids, Esters, and Other Acid Derivatives</w:t>
      </w:r>
      <w:r>
        <w:rPr>
          <w:rFonts w:eastAsia="Times New Roman"/>
        </w:rPr>
        <w:t xml:space="preserve"> </w:t>
      </w:r>
    </w:p>
    <w:p w:rsidR="00000000" w:rsidRDefault="009A0BEF">
      <w:pPr>
        <w:ind w:left="720"/>
        <w:rPr>
          <w:rFonts w:eastAsia="Times New Roman"/>
        </w:rPr>
      </w:pPr>
      <w:r>
        <w:rPr>
          <w:rFonts w:eastAsia="Times New Roman"/>
          <w:b/>
          <w:bCs/>
        </w:rPr>
        <w:t xml:space="preserve">a) Introduction to Carboxylic Acids, Esters, and Other Acid Derivatives: </w:t>
      </w:r>
      <w:hyperlink r:id="rId11" w:history="1">
        <w:r>
          <w:rPr>
            <w:rStyle w:val="Hyperlink"/>
            <w:rFonts w:eastAsia="Times New Roman"/>
            <w:b/>
            <w:bCs/>
          </w:rPr>
          <w:t>Group Activity 6</w:t>
        </w:r>
      </w:hyperlink>
      <w:r>
        <w:rPr>
          <w:rFonts w:eastAsia="Times New Roman"/>
          <w:b/>
          <w:bCs/>
        </w:rPr>
        <w:t xml:space="preserve"> (GHW#6).</w:t>
      </w:r>
    </w:p>
    <w:p w:rsidR="00000000" w:rsidRDefault="009A0BEF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>6. Chapter 17. Amines and Amides</w:t>
      </w:r>
    </w:p>
    <w:p w:rsidR="00000000" w:rsidRDefault="009A0BEF">
      <w:pPr>
        <w:ind w:left="720"/>
        <w:rPr>
          <w:rFonts w:eastAsia="Times New Roman"/>
        </w:rPr>
      </w:pPr>
      <w:r>
        <w:rPr>
          <w:rFonts w:eastAsia="Times New Roman"/>
          <w:b/>
          <w:bCs/>
        </w:rPr>
        <w:t xml:space="preserve">a) Introduction to Amines and Amides: </w:t>
      </w:r>
      <w:hyperlink r:id="rId12" w:history="1">
        <w:r>
          <w:rPr>
            <w:rStyle w:val="Hyperlink"/>
            <w:rFonts w:eastAsia="Times New Roman"/>
            <w:b/>
            <w:bCs/>
          </w:rPr>
          <w:t>Group Activity 7</w:t>
        </w:r>
      </w:hyperlink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(GHW#7).</w:t>
      </w:r>
    </w:p>
    <w:p w:rsidR="00000000" w:rsidRDefault="009A0BEF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>7. Chapter 18. Carbohydrates</w:t>
      </w:r>
      <w:bookmarkStart w:id="0" w:name="_GoBack"/>
      <w:bookmarkEnd w:id="0"/>
    </w:p>
    <w:p w:rsidR="00000000" w:rsidRDefault="009A0BEF">
      <w:pPr>
        <w:rPr>
          <w:rFonts w:eastAsia="Times New Roman"/>
        </w:rPr>
      </w:pPr>
      <w:r>
        <w:rPr>
          <w:rFonts w:eastAsia="Times New Roman"/>
        </w:rPr>
        <w:t>        </w:t>
      </w:r>
      <w:r>
        <w:rPr>
          <w:rFonts w:eastAsia="Times New Roman"/>
          <w:b/>
          <w:bCs/>
        </w:rPr>
        <w:t xml:space="preserve">a) Introduction to Carbohydrates: </w:t>
      </w:r>
      <w:hyperlink r:id="rId13" w:history="1">
        <w:r>
          <w:rPr>
            <w:rStyle w:val="Hyperlink"/>
            <w:rFonts w:eastAsia="Times New Roman"/>
            <w:b/>
            <w:bCs/>
          </w:rPr>
          <w:t>Group Activity 8</w:t>
        </w:r>
      </w:hyperlink>
      <w:r>
        <w:rPr>
          <w:rFonts w:eastAsia="Times New Roman"/>
          <w:b/>
          <w:bCs/>
        </w:rPr>
        <w:t xml:space="preserve"> (GHW#8).</w:t>
      </w:r>
    </w:p>
    <w:p w:rsidR="00000000" w:rsidRDefault="009A0BEF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>8. Chapter 19. Lipids</w:t>
      </w:r>
    </w:p>
    <w:p w:rsidR="00000000" w:rsidRDefault="009A0BEF">
      <w:pPr>
        <w:rPr>
          <w:rFonts w:eastAsia="Times New Roman"/>
        </w:rPr>
      </w:pPr>
      <w:r>
        <w:rPr>
          <w:rFonts w:eastAsia="Times New Roman"/>
        </w:rPr>
        <w:t xml:space="preserve">         </w:t>
      </w:r>
      <w:r>
        <w:rPr>
          <w:rFonts w:eastAsia="Times New Roman"/>
          <w:b/>
          <w:bCs/>
        </w:rPr>
        <w:t xml:space="preserve">a) Introduction to Lipids: </w:t>
      </w:r>
      <w:hyperlink r:id="rId14" w:history="1">
        <w:r>
          <w:rPr>
            <w:rStyle w:val="Hyperlink"/>
            <w:rFonts w:eastAsia="Times New Roman"/>
            <w:b/>
            <w:bCs/>
          </w:rPr>
          <w:t>Group Activity 9</w:t>
        </w:r>
      </w:hyperlink>
      <w:r>
        <w:rPr>
          <w:rFonts w:eastAsia="Times New Roman"/>
          <w:b/>
          <w:bCs/>
        </w:rPr>
        <w:t xml:space="preserve"> (GHW#9).</w:t>
      </w:r>
      <w:r>
        <w:rPr>
          <w:rFonts w:eastAsia="Times New Roman"/>
          <w:b/>
          <w:bCs/>
          <w:sz w:val="27"/>
          <w:szCs w:val="27"/>
        </w:rPr>
        <w:t> </w:t>
      </w:r>
    </w:p>
    <w:p w:rsidR="00000000" w:rsidRDefault="009A0BEF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>9. Chapter 20. Proteins</w:t>
      </w:r>
    </w:p>
    <w:p w:rsidR="00000000" w:rsidRDefault="009A0BEF">
      <w:pPr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>       </w:t>
      </w:r>
      <w:r>
        <w:rPr>
          <w:rFonts w:eastAsia="Times New Roman"/>
          <w:b/>
          <w:bCs/>
        </w:rPr>
        <w:t xml:space="preserve">a) Introduction to Proteins: </w:t>
      </w:r>
      <w:hyperlink r:id="rId15" w:history="1">
        <w:r>
          <w:rPr>
            <w:rStyle w:val="Hyperlink"/>
            <w:rFonts w:eastAsia="Times New Roman"/>
            <w:b/>
            <w:bCs/>
          </w:rPr>
          <w:t>Group Activity 10</w:t>
        </w:r>
      </w:hyperlink>
      <w:r>
        <w:rPr>
          <w:rFonts w:eastAsia="Times New Roman"/>
          <w:b/>
          <w:bCs/>
        </w:rPr>
        <w:t xml:space="preserve"> (GHW#10).</w:t>
      </w:r>
    </w:p>
    <w:p w:rsidR="00000000" w:rsidRDefault="009A0BEF">
      <w:pPr>
        <w:rPr>
          <w:rFonts w:eastAsia="Times New Roman"/>
          <w:b/>
          <w:bCs/>
        </w:rPr>
      </w:pPr>
      <w:r>
        <w:rPr>
          <w:rFonts w:eastAsia="Times New Roman"/>
          <w:b/>
          <w:bCs/>
          <w:sz w:val="27"/>
          <w:szCs w:val="27"/>
        </w:rPr>
        <w:t>10</w:t>
      </w:r>
      <w:proofErr w:type="gramStart"/>
      <w:r>
        <w:rPr>
          <w:rFonts w:eastAsia="Times New Roman"/>
          <w:b/>
          <w:bCs/>
          <w:sz w:val="27"/>
          <w:szCs w:val="27"/>
        </w:rPr>
        <w:t>.Chap</w:t>
      </w:r>
      <w:r>
        <w:rPr>
          <w:rFonts w:eastAsia="Times New Roman"/>
          <w:b/>
          <w:bCs/>
          <w:sz w:val="27"/>
          <w:szCs w:val="27"/>
        </w:rPr>
        <w:t>ter</w:t>
      </w:r>
      <w:proofErr w:type="gramEnd"/>
      <w:r>
        <w:rPr>
          <w:rFonts w:eastAsia="Times New Roman"/>
          <w:b/>
          <w:bCs/>
          <w:sz w:val="27"/>
          <w:szCs w:val="27"/>
        </w:rPr>
        <w:t xml:space="preserve"> 21. Enzymes and Vitamins:</w:t>
      </w:r>
      <w:r>
        <w:rPr>
          <w:rFonts w:eastAsia="Times New Roman"/>
          <w:b/>
          <w:bCs/>
        </w:rPr>
        <w:t xml:space="preserve"> </w:t>
      </w:r>
    </w:p>
    <w:p w:rsidR="00000000" w:rsidRDefault="009A0BEF">
      <w:pPr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</w:rPr>
        <w:t xml:space="preserve">        a) Introduction to Enzymes and Vitamins:  </w:t>
      </w:r>
      <w:hyperlink r:id="rId16" w:history="1">
        <w:r>
          <w:rPr>
            <w:rStyle w:val="Hyperlink"/>
            <w:rFonts w:eastAsia="Times New Roman"/>
            <w:b/>
            <w:bCs/>
          </w:rPr>
          <w:t>Group Activity 11</w:t>
        </w:r>
      </w:hyperlink>
      <w:r>
        <w:rPr>
          <w:rFonts w:eastAsia="Times New Roman"/>
          <w:b/>
          <w:bCs/>
        </w:rPr>
        <w:t xml:space="preserve"> (GHW#11).</w:t>
      </w:r>
    </w:p>
    <w:p w:rsidR="00000000" w:rsidRDefault="009A0BEF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>11. Chapter 22. Nucleic Acids</w:t>
      </w:r>
    </w:p>
    <w:p w:rsidR="00000000" w:rsidRDefault="009A0BEF">
      <w:pPr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>       </w:t>
      </w:r>
      <w:r>
        <w:rPr>
          <w:rFonts w:eastAsia="Times New Roman"/>
          <w:b/>
          <w:bCs/>
        </w:rPr>
        <w:t xml:space="preserve">a) Introduction to Nucleic Acid: </w:t>
      </w:r>
      <w:hyperlink r:id="rId17" w:history="1">
        <w:r>
          <w:rPr>
            <w:rStyle w:val="Hyperlink"/>
            <w:rFonts w:eastAsia="Times New Roman"/>
            <w:b/>
            <w:bCs/>
          </w:rPr>
          <w:t>Group Activity 12</w:t>
        </w:r>
      </w:hyperlink>
      <w:r>
        <w:rPr>
          <w:rFonts w:eastAsia="Times New Roman"/>
          <w:b/>
          <w:bCs/>
        </w:rPr>
        <w:t xml:space="preserve"> (GHW#12).</w:t>
      </w:r>
      <w:r>
        <w:rPr>
          <w:rFonts w:eastAsia="Times New Roman"/>
          <w:b/>
          <w:bCs/>
          <w:sz w:val="27"/>
          <w:szCs w:val="27"/>
        </w:rPr>
        <w:t> </w:t>
      </w:r>
    </w:p>
    <w:p w:rsidR="00000000" w:rsidRDefault="009A0BEF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 xml:space="preserve">12. Chapter 23. </w:t>
      </w:r>
      <w:r>
        <w:rPr>
          <w:rFonts w:eastAsia="Times New Roman"/>
          <w:b/>
          <w:bCs/>
        </w:rPr>
        <w:t>Biochemical Energy Production</w:t>
      </w:r>
    </w:p>
    <w:p w:rsidR="00000000" w:rsidRDefault="009A0BEF">
      <w:pPr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>       </w:t>
      </w:r>
      <w:r>
        <w:rPr>
          <w:rFonts w:eastAsia="Times New Roman"/>
          <w:b/>
          <w:bCs/>
        </w:rPr>
        <w:t xml:space="preserve">a) Introduction to Biochemical Energy Production: </w:t>
      </w:r>
      <w:hyperlink r:id="rId18" w:history="1">
        <w:r>
          <w:rPr>
            <w:rStyle w:val="Hyperlink"/>
            <w:rFonts w:eastAsia="Times New Roman"/>
            <w:b/>
            <w:bCs/>
          </w:rPr>
          <w:t>Group Activity 13</w:t>
        </w:r>
      </w:hyperlink>
      <w:r>
        <w:rPr>
          <w:rFonts w:eastAsia="Times New Roman"/>
          <w:b/>
          <w:bCs/>
        </w:rPr>
        <w:t xml:space="preserve"> (GHW#13).</w:t>
      </w:r>
    </w:p>
    <w:p w:rsidR="00000000" w:rsidRDefault="009A0BEF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 xml:space="preserve">13. Chapter 24. </w:t>
      </w:r>
      <w:r>
        <w:rPr>
          <w:rFonts w:eastAsia="Times New Roman"/>
          <w:b/>
          <w:bCs/>
        </w:rPr>
        <w:t>Carbohydrate Metabolism</w:t>
      </w:r>
    </w:p>
    <w:p w:rsidR="00000000" w:rsidRDefault="009A0BEF">
      <w:pPr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>       </w:t>
      </w:r>
      <w:r>
        <w:rPr>
          <w:rFonts w:eastAsia="Times New Roman"/>
          <w:b/>
          <w:bCs/>
        </w:rPr>
        <w:t xml:space="preserve">a) Introduction to Carbohydrate Metabolism: </w:t>
      </w:r>
      <w:hyperlink r:id="rId19" w:history="1">
        <w:r>
          <w:rPr>
            <w:rStyle w:val="Hyperlink"/>
            <w:rFonts w:eastAsia="Times New Roman"/>
            <w:b/>
            <w:bCs/>
          </w:rPr>
          <w:t>Group Activity 14</w:t>
        </w:r>
      </w:hyperlink>
      <w:r>
        <w:rPr>
          <w:rFonts w:eastAsia="Times New Roman"/>
          <w:b/>
          <w:bCs/>
        </w:rPr>
        <w:t xml:space="preserve"> (GHW#14).</w:t>
      </w:r>
      <w:r>
        <w:rPr>
          <w:rFonts w:eastAsia="Times New Roman"/>
          <w:b/>
          <w:bCs/>
          <w:sz w:val="27"/>
          <w:szCs w:val="27"/>
        </w:rPr>
        <w:t> </w:t>
      </w:r>
    </w:p>
    <w:p w:rsidR="00000000" w:rsidRDefault="009A0BEF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>14. C</w:t>
      </w:r>
      <w:r>
        <w:rPr>
          <w:rFonts w:eastAsia="Times New Roman"/>
          <w:b/>
          <w:bCs/>
          <w:sz w:val="27"/>
          <w:szCs w:val="27"/>
        </w:rPr>
        <w:t xml:space="preserve">hapter 25. </w:t>
      </w:r>
      <w:r>
        <w:rPr>
          <w:rFonts w:eastAsia="Times New Roman"/>
          <w:b/>
          <w:bCs/>
        </w:rPr>
        <w:t>Lipid Metabolism</w:t>
      </w:r>
    </w:p>
    <w:p w:rsidR="00000000" w:rsidRDefault="009A0BEF">
      <w:pPr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>       </w:t>
      </w:r>
      <w:r>
        <w:rPr>
          <w:rFonts w:eastAsia="Times New Roman"/>
          <w:b/>
          <w:bCs/>
        </w:rPr>
        <w:t xml:space="preserve">a) Introduction to Lipid Metabolism: </w:t>
      </w:r>
      <w:hyperlink r:id="rId20" w:history="1">
        <w:r>
          <w:rPr>
            <w:rStyle w:val="Hyperlink"/>
            <w:rFonts w:eastAsia="Times New Roman"/>
            <w:b/>
            <w:bCs/>
          </w:rPr>
          <w:t>Group Activity 15</w:t>
        </w:r>
      </w:hyperlink>
      <w:r>
        <w:rPr>
          <w:rFonts w:eastAsia="Times New Roman"/>
          <w:b/>
          <w:bCs/>
        </w:rPr>
        <w:t xml:space="preserve"> (GHW#15).</w:t>
      </w:r>
      <w:r>
        <w:rPr>
          <w:rFonts w:eastAsia="Times New Roman"/>
          <w:b/>
          <w:bCs/>
          <w:sz w:val="27"/>
          <w:szCs w:val="27"/>
        </w:rPr>
        <w:t> </w:t>
      </w:r>
    </w:p>
    <w:p w:rsidR="00000000" w:rsidRDefault="009A0BEF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 xml:space="preserve">15. Chapter 26. </w:t>
      </w:r>
      <w:r>
        <w:rPr>
          <w:rFonts w:eastAsia="Times New Roman"/>
          <w:b/>
          <w:bCs/>
        </w:rPr>
        <w:t>Protein Metabolism</w:t>
      </w:r>
    </w:p>
    <w:p w:rsidR="00000000" w:rsidRDefault="009A0BEF">
      <w:pPr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>       </w:t>
      </w:r>
      <w:r>
        <w:rPr>
          <w:rFonts w:eastAsia="Times New Roman"/>
          <w:b/>
          <w:bCs/>
        </w:rPr>
        <w:t xml:space="preserve">a) </w:t>
      </w:r>
      <w:r>
        <w:rPr>
          <w:rFonts w:eastAsia="Times New Roman"/>
          <w:b/>
          <w:bCs/>
        </w:rPr>
        <w:t xml:space="preserve">Introduction to Protein Metabolism: </w:t>
      </w:r>
      <w:hyperlink r:id="rId21" w:history="1">
        <w:r>
          <w:rPr>
            <w:rStyle w:val="Hyperlink"/>
            <w:rFonts w:eastAsia="Times New Roman"/>
            <w:b/>
            <w:bCs/>
          </w:rPr>
          <w:t>Group Activity 16</w:t>
        </w:r>
      </w:hyperlink>
      <w:r>
        <w:rPr>
          <w:rFonts w:eastAsia="Times New Roman"/>
          <w:b/>
          <w:bCs/>
        </w:rPr>
        <w:t xml:space="preserve"> (GHW#16).</w:t>
      </w:r>
      <w:r>
        <w:rPr>
          <w:rFonts w:eastAsia="Times New Roman"/>
          <w:b/>
          <w:bCs/>
          <w:sz w:val="27"/>
          <w:szCs w:val="27"/>
        </w:rPr>
        <w:t> </w:t>
      </w:r>
    </w:p>
    <w:p w:rsidR="00000000" w:rsidRDefault="009A0BEF">
      <w:pPr>
        <w:rPr>
          <w:rFonts w:eastAsia="Times New Roman"/>
          <w:b/>
          <w:bCs/>
          <w:sz w:val="27"/>
          <w:szCs w:val="27"/>
        </w:rPr>
      </w:pPr>
    </w:p>
    <w:p w:rsidR="00000000" w:rsidRDefault="009A0BEF">
      <w:pPr>
        <w:rPr>
          <w:rFonts w:eastAsia="Times New Roman"/>
          <w:b/>
          <w:bCs/>
          <w:sz w:val="27"/>
          <w:szCs w:val="27"/>
        </w:rPr>
      </w:pPr>
    </w:p>
    <w:p w:rsidR="00000000" w:rsidRDefault="009A0BEF">
      <w:pPr>
        <w:rPr>
          <w:rFonts w:eastAsia="Times New Roman"/>
          <w:b/>
          <w:bCs/>
          <w:sz w:val="27"/>
          <w:szCs w:val="27"/>
        </w:rPr>
      </w:pPr>
    </w:p>
    <w:p w:rsidR="00000000" w:rsidRDefault="009A0BEF">
      <w:pPr>
        <w:rPr>
          <w:rFonts w:eastAsia="Times New Roman"/>
          <w:b/>
          <w:bCs/>
          <w:sz w:val="27"/>
          <w:szCs w:val="27"/>
        </w:rPr>
      </w:pPr>
    </w:p>
    <w:p w:rsidR="00000000" w:rsidRDefault="009A0BEF">
      <w:pPr>
        <w:rPr>
          <w:rFonts w:eastAsia="Times New Roman"/>
          <w:b/>
          <w:bCs/>
          <w:sz w:val="27"/>
          <w:szCs w:val="27"/>
        </w:rPr>
      </w:pPr>
    </w:p>
    <w:p w:rsidR="00000000" w:rsidRDefault="009A0BEF">
      <w:pPr>
        <w:rPr>
          <w:rFonts w:eastAsia="Times New Roman"/>
        </w:rPr>
      </w:pPr>
    </w:p>
    <w:p w:rsidR="00000000" w:rsidRDefault="009A0BEF">
      <w:pPr>
        <w:rPr>
          <w:rFonts w:eastAsia="Times New Roman"/>
        </w:rPr>
      </w:pPr>
    </w:p>
    <w:p w:rsidR="00000000" w:rsidRDefault="009A0BEF">
      <w:pPr>
        <w:rPr>
          <w:rFonts w:eastAsia="Times New Roman"/>
        </w:rPr>
      </w:pPr>
      <w:r>
        <w:rPr>
          <w:rFonts w:eastAsia="Times New Roman"/>
        </w:rP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attachedTemplate r:id="rId1"/>
  <w:defaultTabStop w:val="7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4290"/>
    <w:rsid w:val="00124290"/>
    <w:rsid w:val="009A0BEF"/>
    <w:rsid w:val="00B6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latech.edu/~upali/chem121/HW/HOMEWORK3.pdf" TargetMode="External"/><Relationship Id="rId13" Type="http://schemas.openxmlformats.org/officeDocument/2006/relationships/hyperlink" Target="http://www.chem.latech.edu/~upali/chem121/HW/HOMEWORK8.pdf" TargetMode="External"/><Relationship Id="rId18" Type="http://schemas.openxmlformats.org/officeDocument/2006/relationships/hyperlink" Target="http://www.chem.latech.edu/~upali/chem121/HW/HOMEWORK1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em.latech.edu/~upali/chem121/HW/HOMEWORK16.pdf" TargetMode="External"/><Relationship Id="rId7" Type="http://schemas.openxmlformats.org/officeDocument/2006/relationships/hyperlink" Target="http://www.chem.latech.edu/~upali/chem121/HW/HOMEWORK1a.pdf" TargetMode="External"/><Relationship Id="rId12" Type="http://schemas.openxmlformats.org/officeDocument/2006/relationships/hyperlink" Target="http://www.chem.latech.edu/~upali/chem121/HW/HOMEWORK7.pdf" TargetMode="External"/><Relationship Id="rId17" Type="http://schemas.openxmlformats.org/officeDocument/2006/relationships/hyperlink" Target="http://www.chem.latech.edu/~upali/chem121/HW/HOMEWORK11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hem.latech.edu/~upali/chem121/HW/HOMEWORK11.pdf" TargetMode="External"/><Relationship Id="rId20" Type="http://schemas.openxmlformats.org/officeDocument/2006/relationships/hyperlink" Target="http://www.chem.latech.edu/~upali/chem121/HW/HOMEWORK15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em.latech.edu/~upali/chem121/HW/HOMEWORK1.pdf" TargetMode="External"/><Relationship Id="rId11" Type="http://schemas.openxmlformats.org/officeDocument/2006/relationships/hyperlink" Target="http://www.chem.latech.edu/~upali/chem121/HW/HOMEWORK6-2012.pdf" TargetMode="External"/><Relationship Id="rId5" Type="http://schemas.openxmlformats.org/officeDocument/2006/relationships/hyperlink" Target="http://www.chem.latech.edu/~upali/chem102/pogil-groups.htm" TargetMode="External"/><Relationship Id="rId15" Type="http://schemas.openxmlformats.org/officeDocument/2006/relationships/hyperlink" Target="http://www.chem.latech.edu/~upali/chem121/HW/HOMEWORK1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hem.latech.edu/~upali/chem121/HW/HOMEWORK5-2012.pdf" TargetMode="External"/><Relationship Id="rId19" Type="http://schemas.openxmlformats.org/officeDocument/2006/relationships/hyperlink" Target="http://www.chem.latech.edu/~upali/chem121/HW/HOMEWORK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.latech.edu/~upali/chem121/HW/HOMEWORK4-2012.pdf" TargetMode="External"/><Relationship Id="rId14" Type="http://schemas.openxmlformats.org/officeDocument/2006/relationships/hyperlink" Target="http://www.chem.latech.edu/~upali/chem121/HW/HOMEWORK9.pd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121</vt:lpstr>
    </vt:vector>
  </TitlesOfParts>
  <Company>Toshiba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121</dc:title>
  <dc:creator>upali</dc:creator>
  <cp:lastModifiedBy>Upali</cp:lastModifiedBy>
  <cp:revision>2</cp:revision>
  <dcterms:created xsi:type="dcterms:W3CDTF">2012-01-04T15:02:00Z</dcterms:created>
  <dcterms:modified xsi:type="dcterms:W3CDTF">2012-01-04T15:02:00Z</dcterms:modified>
</cp:coreProperties>
</file>